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72208" w14:textId="5F0B1801" w:rsidR="00AD477E" w:rsidRPr="00C42549" w:rsidRDefault="00AD477E" w:rsidP="008E01EC">
      <w:pPr>
        <w:pStyle w:val="T2"/>
        <w:rPr>
          <w:rFonts w:ascii="Times New Roman" w:hAnsi="Times New Roman" w:cs="Times New Roman"/>
          <w:sz w:val="44"/>
          <w:szCs w:val="44"/>
        </w:rPr>
      </w:pPr>
      <w:bookmarkStart w:id="0" w:name="_Toc437352295"/>
      <w:r w:rsidRPr="00C42549">
        <w:rPr>
          <w:rFonts w:ascii="Times New Roman" w:eastAsia="宋体" w:hAnsi="Times New Roman" w:cs="Times New Roman"/>
          <w:sz w:val="44"/>
          <w:szCs w:val="44"/>
        </w:rPr>
        <w:t>%</w:t>
      </w:r>
      <w:bookmarkEnd w:id="0"/>
      <w:r w:rsidR="00581F2F" w:rsidRPr="00581F2F">
        <w:t xml:space="preserve"> </w:t>
      </w:r>
      <w:proofErr w:type="spellStart"/>
      <w:r w:rsidR="00BF7CC0">
        <w:t>V</w:t>
      </w:r>
      <w:r w:rsidR="00BF7CC0">
        <w:rPr>
          <w:rFonts w:hint="eastAsia"/>
        </w:rPr>
        <w:t>iolinplot</w:t>
      </w:r>
      <w:proofErr w:type="spellEnd"/>
    </w:p>
    <w:p w14:paraId="5BCBE95D" w14:textId="2213BC47" w:rsidR="00AD477E" w:rsidRDefault="00AD477E" w:rsidP="008E01EC">
      <w:pPr>
        <w:kinsoku w:val="0"/>
        <w:overflowPunct w:val="0"/>
        <w:autoSpaceDE w:val="0"/>
        <w:autoSpaceDN w:val="0"/>
        <w:adjustRightInd w:val="0"/>
        <w:spacing w:before="10" w:line="250" w:lineRule="auto"/>
        <w:ind w:rightChars="42" w:right="88" w:firstLine="420"/>
        <w:rPr>
          <w:rFonts w:ascii="Times New Roman" w:hAnsi="Times New Roman" w:cs="Times New Roman"/>
          <w:b/>
          <w:color w:val="FF0000"/>
        </w:rPr>
      </w:pPr>
      <w:r w:rsidRPr="00CF57AE">
        <w:rPr>
          <w:rFonts w:ascii="Times New Roman" w:hAnsi="Times New Roman" w:cs="Times New Roman" w:hint="eastAsia"/>
        </w:rPr>
        <w:t>功能</w:t>
      </w:r>
      <w:r w:rsidRPr="00CF57AE">
        <w:rPr>
          <w:rFonts w:ascii="Times New Roman" w:hAnsi="Times New Roman" w:cs="Times New Roman" w:hint="eastAsia"/>
        </w:rPr>
        <w:t xml:space="preserve">: </w:t>
      </w:r>
      <w:r w:rsidR="009A1824">
        <w:rPr>
          <w:rFonts w:ascii="Times New Roman" w:hAnsi="Times New Roman" w:cs="Times New Roman" w:hint="eastAsia"/>
        </w:rPr>
        <w:t>绘制简单的</w:t>
      </w:r>
      <w:proofErr w:type="spellStart"/>
      <w:r w:rsidR="00BF7CC0">
        <w:t>V</w:t>
      </w:r>
      <w:r w:rsidR="00BF7CC0">
        <w:rPr>
          <w:rFonts w:hint="eastAsia"/>
        </w:rPr>
        <w:t>iolinplot</w:t>
      </w:r>
      <w:proofErr w:type="spellEnd"/>
      <w:r w:rsidR="00E838B4">
        <w:rPr>
          <w:rFonts w:ascii="Times New Roman" w:hAnsi="Times New Roman" w:cs="Times New Roman" w:hint="eastAsia"/>
        </w:rPr>
        <w:t>。</w:t>
      </w:r>
      <w:r w:rsidR="00C22CF4">
        <w:rPr>
          <w:rFonts w:ascii="Times New Roman" w:hAnsi="Times New Roman" w:cs="Times New Roman" w:hint="eastAsia"/>
        </w:rPr>
        <w:t>（只能在一个</w:t>
      </w:r>
      <w:r w:rsidR="00C22CF4">
        <w:rPr>
          <w:rFonts w:ascii="Times New Roman" w:hAnsi="Times New Roman" w:cs="Times New Roman" w:hint="eastAsia"/>
        </w:rPr>
        <w:t>layout</w:t>
      </w:r>
      <w:r w:rsidR="00C22CF4" w:rsidRPr="00C22CF4">
        <w:rPr>
          <w:rFonts w:hint="eastAsia"/>
        </w:rPr>
        <w:t xml:space="preserve"> </w:t>
      </w:r>
      <w:r w:rsidR="00C22CF4" w:rsidRPr="00C22CF4">
        <w:rPr>
          <w:rFonts w:ascii="Times New Roman" w:hAnsi="Times New Roman" w:cs="Times New Roman" w:hint="eastAsia"/>
        </w:rPr>
        <w:t>overlay</w:t>
      </w:r>
      <w:r w:rsidR="00C22CF4" w:rsidRPr="00C22CF4">
        <w:rPr>
          <w:rFonts w:ascii="Times New Roman" w:hAnsi="Times New Roman" w:cs="Times New Roman" w:hint="eastAsia"/>
        </w:rPr>
        <w:t>下绘制的</w:t>
      </w:r>
      <w:proofErr w:type="spellStart"/>
      <w:r w:rsidR="00C22CF4" w:rsidRPr="00C22CF4">
        <w:rPr>
          <w:rFonts w:ascii="Times New Roman" w:hAnsi="Times New Roman" w:cs="Times New Roman" w:hint="eastAsia"/>
        </w:rPr>
        <w:t>violinplot</w:t>
      </w:r>
      <w:proofErr w:type="spellEnd"/>
      <w:r w:rsidR="00C22CF4" w:rsidRPr="00C22CF4">
        <w:rPr>
          <w:rFonts w:ascii="Times New Roman" w:hAnsi="Times New Roman" w:cs="Times New Roman" w:hint="eastAsia"/>
        </w:rPr>
        <w:t>图</w:t>
      </w:r>
      <w:r w:rsidR="00C22CF4">
        <w:rPr>
          <w:rFonts w:ascii="Times New Roman" w:hAnsi="Times New Roman" w:cs="Times New Roman" w:hint="eastAsia"/>
        </w:rPr>
        <w:t>）</w:t>
      </w:r>
    </w:p>
    <w:p w14:paraId="1CE7C534" w14:textId="112A9D1A" w:rsidR="00FD611E" w:rsidRPr="00FD611E" w:rsidRDefault="00FD611E" w:rsidP="008E01EC">
      <w:pPr>
        <w:kinsoku w:val="0"/>
        <w:overflowPunct w:val="0"/>
        <w:autoSpaceDE w:val="0"/>
        <w:autoSpaceDN w:val="0"/>
        <w:adjustRightInd w:val="0"/>
        <w:spacing w:before="10" w:line="250" w:lineRule="auto"/>
        <w:ind w:rightChars="42" w:right="88" w:firstLine="420"/>
        <w:rPr>
          <w:rFonts w:ascii="Times New Roman" w:hAnsi="Times New Roman" w:cs="Times New Roman"/>
          <w:b/>
          <w:color w:val="00B0F0"/>
          <w:sz w:val="18"/>
          <w:szCs w:val="18"/>
        </w:rPr>
      </w:pPr>
      <w:r w:rsidRPr="00FD611E">
        <w:rPr>
          <w:rFonts w:ascii="Times New Roman" w:hAnsi="Times New Roman" w:cs="Times New Roman" w:hint="eastAsia"/>
          <w:b/>
          <w:color w:val="00B0F0"/>
          <w:sz w:val="18"/>
          <w:szCs w:val="18"/>
        </w:rPr>
        <w:t xml:space="preserve">PS: </w:t>
      </w:r>
      <w:r w:rsidRPr="00FD611E">
        <w:rPr>
          <w:rFonts w:ascii="Times New Roman" w:hAnsi="Times New Roman" w:cs="Times New Roman" w:hint="eastAsia"/>
          <w:b/>
          <w:color w:val="00B0F0"/>
          <w:sz w:val="18"/>
          <w:szCs w:val="18"/>
        </w:rPr>
        <w:t>可能</w:t>
      </w:r>
      <w:r>
        <w:rPr>
          <w:rFonts w:ascii="Times New Roman" w:hAnsi="Times New Roman" w:cs="Times New Roman" w:hint="eastAsia"/>
          <w:b/>
          <w:color w:val="00B0F0"/>
          <w:sz w:val="18"/>
          <w:szCs w:val="18"/>
        </w:rPr>
        <w:t>有很多情况未考虑，可以提提意见或改进想法</w:t>
      </w:r>
      <w:r w:rsidR="00DE66D0">
        <w:rPr>
          <w:rFonts w:ascii="Times New Roman" w:hAnsi="Times New Roman" w:cs="Times New Roman" w:hint="eastAsia"/>
          <w:b/>
          <w:color w:val="00B0F0"/>
          <w:sz w:val="18"/>
          <w:szCs w:val="18"/>
        </w:rPr>
        <w:t>，或增加啥功能</w:t>
      </w:r>
      <w:r>
        <w:rPr>
          <w:rFonts w:ascii="Times New Roman" w:hAnsi="Times New Roman" w:cs="Times New Roman" w:hint="eastAsia"/>
          <w:b/>
          <w:color w:val="00B0F0"/>
          <w:sz w:val="18"/>
          <w:szCs w:val="18"/>
        </w:rPr>
        <w:t>！！</w:t>
      </w:r>
    </w:p>
    <w:p w14:paraId="3DE42729" w14:textId="77777777" w:rsidR="009C2E74" w:rsidRPr="00DC2E86" w:rsidRDefault="009C2E74" w:rsidP="009C2E74">
      <w:pPr>
        <w:kinsoku w:val="0"/>
        <w:overflowPunct w:val="0"/>
        <w:autoSpaceDE w:val="0"/>
        <w:autoSpaceDN w:val="0"/>
        <w:adjustRightInd w:val="0"/>
        <w:spacing w:before="10" w:line="250" w:lineRule="auto"/>
        <w:ind w:rightChars="42" w:right="88"/>
        <w:jc w:val="left"/>
        <w:rPr>
          <w:rFonts w:asciiTheme="minorEastAsia" w:hAnsiTheme="minorEastAsia" w:cs="Times New Roman"/>
          <w:sz w:val="20"/>
          <w:szCs w:val="20"/>
        </w:rPr>
      </w:pPr>
      <w:r w:rsidRPr="00DC2E86">
        <w:rPr>
          <w:rFonts w:asciiTheme="minorEastAsia" w:hAnsiTheme="minorEastAsia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2E735714" wp14:editId="19E06F29">
                <wp:extent cx="5724525" cy="9525"/>
                <wp:effectExtent l="0" t="0" r="9525" b="9525"/>
                <wp:docPr id="14" name="组合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4525" cy="9525"/>
                          <a:chOff x="0" y="0"/>
                          <a:chExt cx="9015" cy="15"/>
                        </a:xfrm>
                      </wpg:grpSpPr>
                      <wpg:grpSp>
                        <wpg:cNvPr id="28" name="Group 6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000" cy="2"/>
                            <a:chOff x="8" y="8"/>
                            <a:chExt cx="9000" cy="2"/>
                          </a:xfrm>
                        </wpg:grpSpPr>
                        <wps:wsp>
                          <wps:cNvPr id="29" name="Freeform 7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00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000"/>
                                <a:gd name="T2" fmla="+- 0 9008 8"/>
                                <a:gd name="T3" fmla="*/ T2 w 90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00">
                                  <a:moveTo>
                                    <a:pt x="0" y="0"/>
                                  </a:moveTo>
                                  <a:lnTo>
                                    <a:pt x="900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7149E7A" id="组合 14" o:spid="_x0000_s1026" style="width:450.75pt;height:.75pt;mso-position-horizontal-relative:char;mso-position-vertical-relative:line" coordsize="90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">
                <v:group id="Group 6" o:spid="_x0000_s1027" style="position:absolute;left:8;top:8;width:9000;height:2" coordorigin="8,8" coordsize="90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7" o:spid="_x0000_s1028" style="position:absolute;left:8;top:8;width:9000;height:2;visibility:visible;mso-wrap-style:square;v-text-anchor:top" coordsize="90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" path="m,l9000,e" filled="f">
                    <v:path arrowok="t" o:connecttype="custom" o:connectlocs="0,0;9000,0" o:connectangles="0,0"/>
                  </v:shape>
                </v:group>
                <w10:anchorlock/>
              </v:group>
            </w:pict>
          </mc:Fallback>
        </mc:AlternateContent>
      </w:r>
    </w:p>
    <w:p w14:paraId="0AE8B47E" w14:textId="77777777" w:rsidR="000D5068" w:rsidRPr="0099071D" w:rsidRDefault="00AD477E" w:rsidP="0099071D">
      <w:pPr>
        <w:pStyle w:val="T3"/>
      </w:pPr>
      <w:r>
        <w:rPr>
          <w:rFonts w:hint="eastAsia"/>
        </w:rPr>
        <w:t>语法</w:t>
      </w:r>
      <w:r w:rsidR="000D5068">
        <w:rPr>
          <w:rFonts w:hint="eastAsia"/>
        </w:rPr>
        <w:t>:</w:t>
      </w:r>
    </w:p>
    <w:p w14:paraId="74BCEA79" w14:textId="37A0EDE0" w:rsidR="00AD477E" w:rsidRPr="003450F1" w:rsidRDefault="00277334" w:rsidP="00A2034F">
      <w:pPr>
        <w:spacing w:line="20" w:lineRule="atLeast"/>
        <w:jc w:val="left"/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</w:pPr>
      <w:r w:rsidRPr="00277334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%</w:t>
      </w:r>
      <w:r w:rsidR="00A2034F" w:rsidRPr="00A2034F">
        <w:t xml:space="preserve"> </w:t>
      </w:r>
      <w:proofErr w:type="spellStart"/>
      <w:r w:rsidR="00A2034F" w:rsidRPr="00A2034F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Violinplot</w:t>
      </w:r>
      <w:proofErr w:type="spellEnd"/>
      <w:r w:rsidR="00A2034F" w:rsidRPr="00A2034F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 xml:space="preserve"> </w:t>
      </w:r>
      <w:r w:rsidRPr="00277334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(</w:t>
      </w:r>
      <w:proofErr w:type="spellStart"/>
      <w:r w:rsidR="00A2034F" w:rsidRPr="00A2034F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indat</w:t>
      </w:r>
      <w:proofErr w:type="spellEnd"/>
      <w:proofErr w:type="gramStart"/>
      <w:r w:rsidR="00A2034F" w:rsidRPr="00A2034F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 ,</w:t>
      </w:r>
      <w:proofErr w:type="spellStart"/>
      <w:r w:rsidR="00A2034F" w:rsidRPr="00A2034F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outcomeVar</w:t>
      </w:r>
      <w:proofErr w:type="spellEnd"/>
      <w:proofErr w:type="gramEnd"/>
      <w:r w:rsidR="00A2034F" w:rsidRPr="00A2034F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 ,</w:t>
      </w:r>
      <w:proofErr w:type="spellStart"/>
      <w:r w:rsidR="00A2034F" w:rsidRPr="00A2034F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groupVar</w:t>
      </w:r>
      <w:proofErr w:type="spellEnd"/>
      <w:r w:rsidR="00A2034F" w:rsidRPr="00A2034F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 ,groupcd=,xfmt=,Yby=,xaxisopts=,yaxisopts=,densityopts=,quartileYN = ,</w:t>
      </w:r>
      <w:r w:rsidR="00A2034F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 xml:space="preserve"> </w:t>
      </w:r>
      <w:proofErr w:type="spellStart"/>
      <w:r w:rsidR="00A2034F" w:rsidRPr="00A2034F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quartileSymbolsYN</w:t>
      </w:r>
      <w:proofErr w:type="spellEnd"/>
      <w:r w:rsidR="00A2034F" w:rsidRPr="00A2034F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 xml:space="preserve"> = ,</w:t>
      </w:r>
      <w:proofErr w:type="spellStart"/>
      <w:r w:rsidR="00A2034F" w:rsidRPr="00A2034F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quartileopts</w:t>
      </w:r>
      <w:proofErr w:type="spellEnd"/>
      <w:r w:rsidR="00A2034F" w:rsidRPr="00A2034F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=,</w:t>
      </w:r>
      <w:proofErr w:type="spellStart"/>
      <w:r w:rsidR="00A2034F" w:rsidRPr="00A2034F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jitterYN</w:t>
      </w:r>
      <w:proofErr w:type="spellEnd"/>
      <w:r w:rsidR="00A2034F" w:rsidRPr="00A2034F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 ,</w:t>
      </w:r>
      <w:proofErr w:type="spellStart"/>
      <w:r w:rsidR="00A2034F" w:rsidRPr="00A2034F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jitteropts</w:t>
      </w:r>
      <w:proofErr w:type="spellEnd"/>
      <w:r w:rsidR="00A2034F" w:rsidRPr="00A2034F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=,</w:t>
      </w:r>
      <w:proofErr w:type="spellStart"/>
      <w:r w:rsidR="00A2034F" w:rsidRPr="00A2034F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boxplotYN</w:t>
      </w:r>
      <w:proofErr w:type="spellEnd"/>
      <w:r w:rsidR="00A2034F" w:rsidRPr="00A2034F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=,</w:t>
      </w:r>
      <w:proofErr w:type="spellStart"/>
      <w:r w:rsidR="00A2034F" w:rsidRPr="00A2034F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boxplotopts</w:t>
      </w:r>
      <w:proofErr w:type="spellEnd"/>
      <w:r w:rsidR="00A2034F" w:rsidRPr="00A2034F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=,</w:t>
      </w:r>
      <w:proofErr w:type="spellStart"/>
      <w:r w:rsidR="00A2034F" w:rsidRPr="00A2034F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meanYN</w:t>
      </w:r>
      <w:proofErr w:type="spellEnd"/>
      <w:r w:rsidR="00A2034F" w:rsidRPr="00A2034F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 ,</w:t>
      </w:r>
      <w:proofErr w:type="spellStart"/>
      <w:r w:rsidR="00A2034F" w:rsidRPr="00A2034F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meanopts</w:t>
      </w:r>
      <w:proofErr w:type="spellEnd"/>
      <w:r w:rsidR="00A2034F" w:rsidRPr="00A2034F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=,</w:t>
      </w:r>
      <w:proofErr w:type="spellStart"/>
      <w:r w:rsidR="00A2034F" w:rsidRPr="00A2034F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trendLineYN</w:t>
      </w:r>
      <w:proofErr w:type="spellEnd"/>
      <w:r w:rsidR="00A2034F" w:rsidRPr="00A2034F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=,</w:t>
      </w:r>
      <w:proofErr w:type="spellStart"/>
      <w:r w:rsidR="00A2034F" w:rsidRPr="00A2034F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trendStatistic</w:t>
      </w:r>
      <w:proofErr w:type="spellEnd"/>
      <w:r w:rsidR="00A2034F" w:rsidRPr="00A2034F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 ,</w:t>
      </w:r>
      <w:proofErr w:type="spellStart"/>
      <w:r w:rsidR="00A2034F" w:rsidRPr="00A2034F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trendLineopts</w:t>
      </w:r>
      <w:proofErr w:type="spellEnd"/>
      <w:r w:rsidR="00A2034F" w:rsidRPr="00A2034F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=,</w:t>
      </w:r>
      <w:r w:rsidR="00A2034F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 xml:space="preserve"> </w:t>
      </w:r>
      <w:proofErr w:type="spellStart"/>
      <w:r w:rsidR="00A2034F" w:rsidRPr="00A2034F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add_annods</w:t>
      </w:r>
      <w:proofErr w:type="spellEnd"/>
      <w:r w:rsidR="00A2034F" w:rsidRPr="00A2034F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</w:t>
      </w:r>
      <w:r w:rsidR="00757456" w:rsidRPr="00757456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,</w:t>
      </w:r>
      <w:proofErr w:type="spellStart"/>
      <w:r w:rsidR="00757456" w:rsidRPr="00757456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outcomeVar_stdway</w:t>
      </w:r>
      <w:proofErr w:type="spellEnd"/>
      <w:r w:rsidR="00757456" w:rsidRPr="00757456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</w:t>
      </w:r>
      <w:r w:rsidR="00F24E29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 xml:space="preserve"> </w:t>
      </w:r>
      <w:r w:rsidR="00F24E29">
        <w:rPr>
          <w:rFonts w:ascii="Times New Roman" w:eastAsia="宋体" w:hAnsi="Times New Roman" w:cs="Times New Roman" w:hint="eastAsia"/>
          <w:b/>
          <w:bCs/>
          <w:i/>
          <w:color w:val="0033A5"/>
          <w:sz w:val="18"/>
          <w:szCs w:val="20"/>
        </w:rPr>
        <w:t>,</w:t>
      </w:r>
      <w:proofErr w:type="spellStart"/>
      <w:r w:rsidR="00F24E29" w:rsidRPr="00F24E29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kde_NGRID</w:t>
      </w:r>
      <w:proofErr w:type="spellEnd"/>
      <w:r w:rsidR="00F24E29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</w:t>
      </w:r>
      <w:r w:rsidRPr="00277334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 xml:space="preserve"> ,debug=);</w:t>
      </w:r>
      <w:r w:rsidR="00AD477E">
        <w:rPr>
          <w:noProof/>
        </w:rPr>
        <mc:AlternateContent>
          <mc:Choice Requires="wpg">
            <w:drawing>
              <wp:inline distT="0" distB="0" distL="0" distR="0" wp14:anchorId="4ED8EABF" wp14:editId="72B26F62">
                <wp:extent cx="5724525" cy="9525"/>
                <wp:effectExtent l="0" t="0" r="28575" b="9525"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724525" cy="9525"/>
                          <a:chOff x="0" y="0"/>
                          <a:chExt cx="9000" cy="2"/>
                        </a:xfrm>
                      </wpg:grpSpPr>
                      <wpg:grpSp>
                        <wpg:cNvPr id="24" name="Group 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00" cy="2"/>
                            <a:chOff x="0" y="0"/>
                            <a:chExt cx="9000" cy="2"/>
                          </a:xfrm>
                        </wpg:grpSpPr>
                        <wps:wsp>
                          <wps:cNvPr id="25" name="Freeform 7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900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000"/>
                                <a:gd name="T2" fmla="+- 0 9008 8"/>
                                <a:gd name="T3" fmla="*/ T2 w 90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00">
                                  <a:moveTo>
                                    <a:pt x="0" y="0"/>
                                  </a:moveTo>
                                  <a:lnTo>
                                    <a:pt x="900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D436D4F" w14:textId="77777777" w:rsidR="00BC481C" w:rsidRDefault="00BC481C" w:rsidP="00AD477E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ED8EABF" id="组合 23" o:spid="_x0000_s1026" style="width:450.75pt;height:.75pt;mso-position-horizontal-relative:char;mso-position-vertical-relative:line" coordsize="90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">
                <v:group id="Group 6" o:spid="_x0000_s1027" style="position:absolute;width:9000;height:2" coordsize="90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7" o:spid="_x0000_s1028" style="position:absolute;width:9000;height:2;visibility:visible;mso-wrap-style:square;v-text-anchor:top" coordsize="9000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" adj="-11796480,,5400" path="m,l9000,e" filled="f">
                    <v:stroke joinstyle="round"/>
                    <v:formulas/>
                    <v:path arrowok="t" o:connecttype="custom" o:connectlocs="0,0;9000,0" o:connectangles="0,0" textboxrect="0,0,9000,2"/>
                    <v:textbox>
                      <w:txbxContent>
                        <w:p w14:paraId="6D436D4F" w14:textId="77777777" w:rsidR="00BC481C" w:rsidRDefault="00BC481C" w:rsidP="00AD477E"/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E7C090A" w14:textId="77777777" w:rsidR="00AD477E" w:rsidRDefault="00AD477E" w:rsidP="00AD477E">
      <w:pPr>
        <w:pStyle w:val="T3"/>
        <w:rPr>
          <w:szCs w:val="20"/>
        </w:rPr>
      </w:pPr>
      <w:bookmarkStart w:id="1" w:name="_Toc437352297"/>
      <w:r>
        <w:rPr>
          <w:rFonts w:hint="eastAsia"/>
        </w:rPr>
        <w:t>必填参数</w:t>
      </w:r>
      <w:bookmarkEnd w:id="1"/>
      <w:r w:rsidR="002C01BA">
        <w:rPr>
          <w:rFonts w:hint="eastAsia"/>
        </w:rPr>
        <w:t>:</w:t>
      </w:r>
    </w:p>
    <w:p w14:paraId="782B2EB1" w14:textId="77777777" w:rsidR="00121382" w:rsidRDefault="00121382" w:rsidP="00121382">
      <w:pPr>
        <w:pStyle w:val="T4-2"/>
        <w:outlineLvl w:val="3"/>
      </w:pPr>
      <w:bookmarkStart w:id="2" w:name="Dictionary"/>
      <w:bookmarkStart w:id="3" w:name="AXISTABLE_Statement"/>
      <w:bookmarkStart w:id="4" w:name="bookmark0"/>
      <w:bookmarkStart w:id="5" w:name="bookmark1"/>
      <w:bookmarkEnd w:id="2"/>
      <w:bookmarkEnd w:id="3"/>
      <w:bookmarkEnd w:id="4"/>
      <w:bookmarkEnd w:id="5"/>
      <w:proofErr w:type="spellStart"/>
      <w:r>
        <w:rPr>
          <w:rFonts w:hint="eastAsia"/>
          <w:bCs w:val="0"/>
        </w:rPr>
        <w:t>indat</w:t>
      </w:r>
      <w:proofErr w:type="spellEnd"/>
      <w:r>
        <w:rPr>
          <w:rFonts w:hint="eastAsia"/>
          <w:bCs w:val="0"/>
        </w:rPr>
        <w:t xml:space="preserve"> </w:t>
      </w:r>
      <w:r>
        <w:rPr>
          <w:bCs w:val="0"/>
        </w:rPr>
        <w:t>=</w:t>
      </w:r>
      <w:r>
        <w:t xml:space="preserve"> </w:t>
      </w:r>
      <w:r w:rsidRPr="008524ED">
        <w:rPr>
          <w:rFonts w:eastAsia="宋体"/>
          <w:i/>
        </w:rPr>
        <w:t>string</w:t>
      </w:r>
    </w:p>
    <w:p w14:paraId="2BAB401A" w14:textId="4F40D41A" w:rsidR="00121382" w:rsidRDefault="00121382" w:rsidP="00121382">
      <w:pPr>
        <w:pStyle w:val="B"/>
        <w:rPr>
          <w:rFonts w:eastAsia="宋体"/>
        </w:rPr>
      </w:pPr>
      <w:r>
        <w:rPr>
          <w:rFonts w:eastAsia="宋体" w:hint="eastAsia"/>
        </w:rPr>
        <w:t>指定</w:t>
      </w:r>
      <w:r w:rsidR="00922C38">
        <w:rPr>
          <w:rFonts w:eastAsia="宋体" w:hint="eastAsia"/>
        </w:rPr>
        <w:t>绘制</w:t>
      </w:r>
      <w:proofErr w:type="spellStart"/>
      <w:r w:rsidR="00C175A7">
        <w:rPr>
          <w:rFonts w:eastAsia="宋体"/>
        </w:rPr>
        <w:t>violinplot</w:t>
      </w:r>
      <w:proofErr w:type="spellEnd"/>
      <w:r w:rsidR="00922C38">
        <w:rPr>
          <w:rFonts w:eastAsia="宋体" w:hint="eastAsia"/>
        </w:rPr>
        <w:t>用的</w:t>
      </w:r>
      <w:r>
        <w:rPr>
          <w:rFonts w:eastAsia="宋体" w:hint="eastAsia"/>
        </w:rPr>
        <w:t>数据集</w:t>
      </w:r>
      <w:r w:rsidRPr="008524ED">
        <w:rPr>
          <w:rFonts w:eastAsia="宋体"/>
        </w:rPr>
        <w:t>.</w:t>
      </w:r>
    </w:p>
    <w:p w14:paraId="3230B3EE" w14:textId="34113EA7" w:rsidR="00922C38" w:rsidRDefault="00121382" w:rsidP="00F858F7">
      <w:pPr>
        <w:pStyle w:val="B1"/>
      </w:pPr>
      <w:r>
        <w:t>默认</w:t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：空</w:t>
      </w:r>
    </w:p>
    <w:p w14:paraId="149D6B4E" w14:textId="77777777" w:rsidR="00C37FDF" w:rsidRDefault="00C37FDF" w:rsidP="00F858F7">
      <w:pPr>
        <w:pStyle w:val="B1"/>
      </w:pPr>
    </w:p>
    <w:p w14:paraId="470DBDB6" w14:textId="0C0A9FCD" w:rsidR="00DB4B54" w:rsidRDefault="00EE3BE4" w:rsidP="00DB4B54">
      <w:pPr>
        <w:pStyle w:val="T4-2"/>
        <w:outlineLvl w:val="3"/>
      </w:pPr>
      <w:proofErr w:type="spellStart"/>
      <w:r w:rsidRPr="00EE3BE4">
        <w:rPr>
          <w:rFonts w:eastAsia="宋体"/>
          <w:b/>
          <w:i/>
          <w:sz w:val="18"/>
          <w:szCs w:val="20"/>
        </w:rPr>
        <w:t>outcomeVar</w:t>
      </w:r>
      <w:proofErr w:type="spellEnd"/>
      <w:r w:rsidRPr="00EE3BE4">
        <w:rPr>
          <w:rFonts w:eastAsia="宋体"/>
          <w:b/>
          <w:i/>
          <w:sz w:val="18"/>
          <w:szCs w:val="20"/>
        </w:rPr>
        <w:t xml:space="preserve"> </w:t>
      </w:r>
      <w:r w:rsidR="00DB4B54">
        <w:rPr>
          <w:bCs w:val="0"/>
        </w:rPr>
        <w:t>=</w:t>
      </w:r>
      <w:r w:rsidR="00DB4B54">
        <w:t xml:space="preserve"> </w:t>
      </w:r>
      <w:r w:rsidR="00DB4B54" w:rsidRPr="008524ED">
        <w:rPr>
          <w:rFonts w:eastAsia="宋体"/>
          <w:i/>
        </w:rPr>
        <w:t>string</w:t>
      </w:r>
    </w:p>
    <w:p w14:paraId="7533C056" w14:textId="1FBA4E46" w:rsidR="00DB4B54" w:rsidRDefault="00EE3BE4" w:rsidP="00DB4B54">
      <w:pPr>
        <w:pStyle w:val="B"/>
        <w:rPr>
          <w:rFonts w:eastAsia="宋体"/>
        </w:rPr>
      </w:pPr>
      <w:r>
        <w:rPr>
          <w:rFonts w:eastAsia="宋体" w:hint="eastAsia"/>
        </w:rPr>
        <w:t>指定绘制</w:t>
      </w:r>
      <w:proofErr w:type="spellStart"/>
      <w:r>
        <w:rPr>
          <w:rFonts w:eastAsia="宋体"/>
        </w:rPr>
        <w:t>violinplot</w:t>
      </w:r>
      <w:proofErr w:type="spellEnd"/>
      <w:r>
        <w:rPr>
          <w:rFonts w:eastAsia="宋体" w:hint="eastAsia"/>
        </w:rPr>
        <w:t>用的响应变量</w:t>
      </w:r>
      <w:r w:rsidR="00DB4B54" w:rsidRPr="00217DCB">
        <w:rPr>
          <w:rFonts w:eastAsia="宋体"/>
        </w:rPr>
        <w:t>;</w:t>
      </w:r>
      <w:r w:rsidR="00E7777C">
        <w:rPr>
          <w:rFonts w:eastAsia="宋体"/>
        </w:rPr>
        <w:t xml:space="preserve"> </w:t>
      </w:r>
      <w:r w:rsidR="00E7777C">
        <w:rPr>
          <w:rFonts w:eastAsia="宋体" w:hint="eastAsia"/>
        </w:rPr>
        <w:t>必须是数值型变量</w:t>
      </w:r>
    </w:p>
    <w:p w14:paraId="5D669F8C" w14:textId="77777777" w:rsidR="00DB4B54" w:rsidRPr="00217DCB" w:rsidRDefault="00DB4B54" w:rsidP="00DB4B54">
      <w:pPr>
        <w:pStyle w:val="B1"/>
      </w:pPr>
      <w:r>
        <w:t>默认</w:t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：空</w:t>
      </w:r>
    </w:p>
    <w:p w14:paraId="3958A47F" w14:textId="77777777" w:rsidR="00AD477E" w:rsidRDefault="00AD477E" w:rsidP="00AD477E">
      <w:pPr>
        <w:pStyle w:val="T3"/>
      </w:pPr>
      <w:r>
        <w:rPr>
          <w:rFonts w:hint="eastAsia"/>
        </w:rPr>
        <w:t>选填参数</w:t>
      </w:r>
      <w:r w:rsidR="002C01BA">
        <w:rPr>
          <w:rFonts w:hint="eastAsia"/>
        </w:rPr>
        <w:t>:</w:t>
      </w:r>
    </w:p>
    <w:p w14:paraId="4730B2A6" w14:textId="7457A226" w:rsidR="00E27399" w:rsidRPr="00A654EE" w:rsidRDefault="001F4754" w:rsidP="00E27399">
      <w:pPr>
        <w:pStyle w:val="T4-2"/>
        <w:outlineLvl w:val="3"/>
        <w:rPr>
          <w:i/>
          <w:szCs w:val="21"/>
        </w:rPr>
      </w:pPr>
      <w:proofErr w:type="spellStart"/>
      <w:r w:rsidRPr="001F4754">
        <w:rPr>
          <w:szCs w:val="21"/>
        </w:rPr>
        <w:t>group</w:t>
      </w:r>
      <w:r w:rsidR="00C37FDF">
        <w:rPr>
          <w:rFonts w:hint="eastAsia"/>
          <w:szCs w:val="21"/>
        </w:rPr>
        <w:t>var</w:t>
      </w:r>
      <w:proofErr w:type="spellEnd"/>
      <w:r w:rsidRPr="001F4754">
        <w:rPr>
          <w:szCs w:val="21"/>
        </w:rPr>
        <w:t xml:space="preserve"> </w:t>
      </w:r>
      <w:r w:rsidR="00E27399" w:rsidRPr="00A654EE">
        <w:rPr>
          <w:szCs w:val="21"/>
        </w:rPr>
        <w:t xml:space="preserve">= </w:t>
      </w:r>
      <w:r w:rsidR="00E27399" w:rsidRPr="008524ED">
        <w:rPr>
          <w:rFonts w:eastAsia="宋体"/>
          <w:i/>
        </w:rPr>
        <w:t>string</w:t>
      </w:r>
    </w:p>
    <w:p w14:paraId="3242692A" w14:textId="0630BF20" w:rsidR="00E27399" w:rsidRPr="00063B33" w:rsidRDefault="00E27399" w:rsidP="00E27399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rPr>
          <w:rFonts w:ascii="Times New Roman" w:hAnsi="Times New Roman" w:cs="Times New Roman"/>
          <w:szCs w:val="21"/>
        </w:rPr>
      </w:pPr>
      <w:r w:rsidRPr="00063B33">
        <w:rPr>
          <w:rFonts w:ascii="Times New Roman" w:hAnsi="Times New Roman" w:cs="Times New Roman"/>
        </w:rPr>
        <w:t>指定</w:t>
      </w:r>
      <w:r w:rsidR="00A0087D" w:rsidRPr="00063B33">
        <w:rPr>
          <w:rFonts w:ascii="Times New Roman" w:hAnsi="Times New Roman" w:cs="Times New Roman"/>
        </w:rPr>
        <w:t>绘制</w:t>
      </w:r>
      <w:proofErr w:type="spellStart"/>
      <w:r w:rsidR="007C111F">
        <w:rPr>
          <w:rFonts w:ascii="Times New Roman" w:hAnsi="Times New Roman" w:cs="Times New Roman" w:hint="eastAsia"/>
        </w:rPr>
        <w:t>violin</w:t>
      </w:r>
      <w:r w:rsidR="007C111F">
        <w:rPr>
          <w:rFonts w:ascii="Times New Roman" w:hAnsi="Times New Roman" w:cs="Times New Roman"/>
        </w:rPr>
        <w:t>plot</w:t>
      </w:r>
      <w:proofErr w:type="spellEnd"/>
      <w:r w:rsidR="00385B66">
        <w:rPr>
          <w:rFonts w:ascii="Times New Roman" w:hAnsi="Times New Roman" w:cs="Times New Roman" w:hint="eastAsia"/>
        </w:rPr>
        <w:t>的分组变量</w:t>
      </w:r>
      <w:r w:rsidR="001F4754" w:rsidRPr="00063B33">
        <w:rPr>
          <w:rFonts w:ascii="Times New Roman" w:hAnsi="Times New Roman" w:cs="Times New Roman"/>
          <w:szCs w:val="21"/>
        </w:rPr>
        <w:t>。</w:t>
      </w:r>
    </w:p>
    <w:p w14:paraId="797C94DF" w14:textId="257CB6DA" w:rsidR="00A260D9" w:rsidRPr="001F4754" w:rsidRDefault="00E27399" w:rsidP="001F4754">
      <w:pPr>
        <w:pStyle w:val="B1"/>
      </w:pPr>
      <w:r>
        <w:t>默认</w:t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217DCB">
        <w:rPr>
          <w:rFonts w:hint="eastAsia"/>
        </w:rPr>
        <w:t>空</w:t>
      </w:r>
    </w:p>
    <w:p w14:paraId="0A63DC90" w14:textId="77777777" w:rsidR="00C37FDF" w:rsidRDefault="00C37FDF" w:rsidP="00226AA7">
      <w:pPr>
        <w:pStyle w:val="B1"/>
        <w:ind w:left="0" w:firstLine="0"/>
      </w:pPr>
    </w:p>
    <w:p w14:paraId="25BE999D" w14:textId="77777777" w:rsidR="00C37FDF" w:rsidRPr="00A654EE" w:rsidRDefault="00C37FDF" w:rsidP="00C37FDF">
      <w:pPr>
        <w:pStyle w:val="T4-2"/>
        <w:outlineLvl w:val="3"/>
        <w:rPr>
          <w:i/>
          <w:szCs w:val="21"/>
        </w:rPr>
      </w:pPr>
      <w:proofErr w:type="spellStart"/>
      <w:r w:rsidRPr="001F4754">
        <w:rPr>
          <w:szCs w:val="21"/>
        </w:rPr>
        <w:t>groupcd</w:t>
      </w:r>
      <w:proofErr w:type="spellEnd"/>
      <w:r w:rsidRPr="001F4754">
        <w:rPr>
          <w:szCs w:val="21"/>
        </w:rPr>
        <w:t xml:space="preserve"> </w:t>
      </w:r>
      <w:r w:rsidRPr="00A654EE">
        <w:rPr>
          <w:szCs w:val="21"/>
        </w:rPr>
        <w:t xml:space="preserve">= </w:t>
      </w:r>
      <w:r w:rsidRPr="008524ED">
        <w:rPr>
          <w:rFonts w:eastAsia="宋体"/>
          <w:i/>
        </w:rPr>
        <w:t>string</w:t>
      </w:r>
    </w:p>
    <w:p w14:paraId="1C17E671" w14:textId="77777777" w:rsidR="00C37FDF" w:rsidRDefault="00C37FDF" w:rsidP="00C37FDF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rPr>
          <w:rFonts w:ascii="Times New Roman" w:hAnsi="Times New Roman" w:cs="Times New Roman"/>
          <w:szCs w:val="21"/>
        </w:rPr>
      </w:pPr>
      <w:r>
        <w:rPr>
          <w:rFonts w:hint="eastAsia"/>
        </w:rPr>
        <w:t>指定</w:t>
      </w:r>
      <w:proofErr w:type="spellStart"/>
      <w:r w:rsidRPr="001F4754">
        <w:t>groupvar</w:t>
      </w:r>
      <w:proofErr w:type="spellEnd"/>
      <w:r>
        <w:rPr>
          <w:rFonts w:hint="eastAsia"/>
        </w:rPr>
        <w:t>参数的分组顺序（应对应</w:t>
      </w:r>
      <w:proofErr w:type="spellStart"/>
      <w:r w:rsidRPr="001F4754">
        <w:t>groupvar</w:t>
      </w:r>
      <w:proofErr w:type="spellEnd"/>
      <w:r>
        <w:rPr>
          <w:rFonts w:hint="eastAsia"/>
        </w:rPr>
        <w:t>中具体值）</w:t>
      </w:r>
      <w:r>
        <w:rPr>
          <w:rFonts w:ascii="Times New Roman" w:hAnsi="Times New Roman" w:cs="Times New Roman" w:hint="eastAsia"/>
        </w:rPr>
        <w:t>，两组值之间用‘</w:t>
      </w: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</w:rPr>
        <w:t>’隔开；注意使用此参数时需要列出所有分组值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14:paraId="5BF03EB0" w14:textId="77777777" w:rsidR="00C37FDF" w:rsidRPr="001F4754" w:rsidRDefault="00C37FDF" w:rsidP="00C37FDF">
      <w:pPr>
        <w:pStyle w:val="B1"/>
      </w:pPr>
      <w:r>
        <w:t>默认</w:t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：空</w:t>
      </w:r>
    </w:p>
    <w:p w14:paraId="2AA1C446" w14:textId="77777777" w:rsidR="00C37FDF" w:rsidRDefault="00C37FDF" w:rsidP="00C37FDF">
      <w:pPr>
        <w:pStyle w:val="B1"/>
        <w:ind w:left="0" w:firstLine="0"/>
      </w:pPr>
      <w:r>
        <w:rPr>
          <w:rFonts w:hint="eastAsia"/>
        </w:rPr>
        <w:t>示例：</w:t>
      </w:r>
      <w:proofErr w:type="spellStart"/>
      <w:r w:rsidRPr="001F4754">
        <w:rPr>
          <w:szCs w:val="21"/>
        </w:rPr>
        <w:t>groupcd</w:t>
      </w:r>
      <w:proofErr w:type="spellEnd"/>
      <w:r w:rsidRPr="001F4754">
        <w:rPr>
          <w:szCs w:val="21"/>
        </w:rPr>
        <w:t xml:space="preserve"> </w:t>
      </w:r>
      <w:r>
        <w:t>=%</w:t>
      </w:r>
      <w:proofErr w:type="gramStart"/>
      <w:r>
        <w:t>str(</w:t>
      </w:r>
      <w:proofErr w:type="gramEnd"/>
      <w:r>
        <w:t>GROUP1|</w:t>
      </w:r>
      <w:r w:rsidRPr="001F4754">
        <w:t xml:space="preserve"> </w:t>
      </w:r>
      <w:r>
        <w:t>GROUP2|</w:t>
      </w:r>
      <w:r w:rsidRPr="001F4754">
        <w:t xml:space="preserve"> </w:t>
      </w:r>
      <w:r>
        <w:t>GROUP3)</w:t>
      </w:r>
    </w:p>
    <w:p w14:paraId="7F6B8D99" w14:textId="77777777" w:rsidR="00226AA7" w:rsidRPr="00226AA7" w:rsidRDefault="00226AA7" w:rsidP="00A260D9">
      <w:pPr>
        <w:pStyle w:val="B1"/>
        <w:ind w:left="0" w:firstLine="0"/>
        <w:rPr>
          <w:rFonts w:eastAsia="宋体"/>
          <w:b w:val="0"/>
          <w:color w:val="0033A5"/>
          <w:spacing w:val="0"/>
        </w:rPr>
      </w:pPr>
    </w:p>
    <w:p w14:paraId="5FC75295" w14:textId="05DC4B55" w:rsidR="00337BB8" w:rsidRPr="00A654EE" w:rsidRDefault="006514C5" w:rsidP="00337BB8">
      <w:pPr>
        <w:pStyle w:val="T4-2"/>
        <w:outlineLvl w:val="3"/>
        <w:rPr>
          <w:i/>
          <w:szCs w:val="21"/>
        </w:rPr>
      </w:pPr>
      <w:proofErr w:type="spellStart"/>
      <w:r w:rsidRPr="006514C5">
        <w:rPr>
          <w:szCs w:val="21"/>
        </w:rPr>
        <w:t>xfmt</w:t>
      </w:r>
      <w:proofErr w:type="spellEnd"/>
      <w:r w:rsidRPr="006514C5">
        <w:rPr>
          <w:szCs w:val="21"/>
        </w:rPr>
        <w:t xml:space="preserve"> </w:t>
      </w:r>
      <w:r w:rsidR="00337BB8" w:rsidRPr="00A654EE">
        <w:rPr>
          <w:szCs w:val="21"/>
        </w:rPr>
        <w:t xml:space="preserve">= </w:t>
      </w:r>
      <w:r w:rsidR="00337BB8" w:rsidRPr="008524ED">
        <w:rPr>
          <w:rFonts w:eastAsia="宋体"/>
          <w:i/>
        </w:rPr>
        <w:t>string</w:t>
      </w:r>
    </w:p>
    <w:p w14:paraId="7CB803E1" w14:textId="19CA85AD" w:rsidR="00337BB8" w:rsidRDefault="006514C5" w:rsidP="00337BB8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rPr>
          <w:rFonts w:ascii="Times New Roman" w:hAnsi="Times New Roman" w:cs="Times New Roman"/>
          <w:szCs w:val="21"/>
        </w:rPr>
      </w:pPr>
      <w:r>
        <w:rPr>
          <w:rFonts w:hint="eastAsia"/>
        </w:rPr>
        <w:t>指定</w:t>
      </w:r>
      <w:proofErr w:type="spellStart"/>
      <w:r w:rsidRPr="001F4754">
        <w:t>groupvar</w:t>
      </w:r>
      <w:proofErr w:type="spellEnd"/>
      <w:r>
        <w:rPr>
          <w:rFonts w:hint="eastAsia"/>
        </w:rPr>
        <w:t>参数的分组的</w:t>
      </w:r>
      <w:r>
        <w:rPr>
          <w:rFonts w:hint="eastAsia"/>
        </w:rPr>
        <w:t>format</w:t>
      </w:r>
      <w:r>
        <w:rPr>
          <w:rFonts w:hint="eastAsia"/>
        </w:rPr>
        <w:t>，指定</w:t>
      </w:r>
      <w:proofErr w:type="spellStart"/>
      <w:r>
        <w:rPr>
          <w:rFonts w:hint="eastAsia"/>
        </w:rPr>
        <w:t>xfmt</w:t>
      </w:r>
      <w:proofErr w:type="spellEnd"/>
      <w:r>
        <w:rPr>
          <w:rFonts w:hint="eastAsia"/>
        </w:rPr>
        <w:t>后会按对应</w:t>
      </w:r>
      <w:r>
        <w:rPr>
          <w:rFonts w:hint="eastAsia"/>
        </w:rPr>
        <w:t>format</w:t>
      </w:r>
      <w:proofErr w:type="gramStart"/>
      <w:r>
        <w:rPr>
          <w:rFonts w:hint="eastAsia"/>
        </w:rPr>
        <w:t>值展示</w:t>
      </w:r>
      <w:proofErr w:type="gramEnd"/>
      <w:r>
        <w:rPr>
          <w:rFonts w:hint="eastAsia"/>
        </w:rPr>
        <w:t>X</w:t>
      </w:r>
      <w:r>
        <w:rPr>
          <w:rFonts w:hint="eastAsia"/>
        </w:rPr>
        <w:t>轴刻度值</w:t>
      </w:r>
      <w:r w:rsidR="00337BB8">
        <w:rPr>
          <w:rFonts w:ascii="Times New Roman" w:eastAsia="宋体" w:hAnsi="Times New Roman" w:cs="Times New Roman" w:hint="eastAsia"/>
          <w:szCs w:val="21"/>
        </w:rPr>
        <w:t>。</w:t>
      </w:r>
      <w:r w:rsidR="002D1712">
        <w:rPr>
          <w:rFonts w:ascii="Times New Roman" w:eastAsia="宋体" w:hAnsi="Times New Roman" w:cs="Times New Roman" w:hint="eastAsia"/>
          <w:szCs w:val="21"/>
        </w:rPr>
        <w:t>注意：</w:t>
      </w:r>
      <w:r w:rsidR="002D1712">
        <w:rPr>
          <w:rFonts w:ascii="Times New Roman" w:eastAsia="宋体" w:hAnsi="Times New Roman" w:cs="Times New Roman" w:hint="eastAsia"/>
          <w:szCs w:val="21"/>
        </w:rPr>
        <w:t>format</w:t>
      </w:r>
      <w:r w:rsidR="002D1712">
        <w:rPr>
          <w:rFonts w:ascii="Times New Roman" w:eastAsia="宋体" w:hAnsi="Times New Roman" w:cs="Times New Roman" w:hint="eastAsia"/>
          <w:szCs w:val="21"/>
        </w:rPr>
        <w:t>为数值</w:t>
      </w:r>
      <w:r w:rsidR="002D1712" w:rsidRPr="002D1712">
        <w:rPr>
          <w:rFonts w:ascii="Times New Roman" w:eastAsia="宋体" w:hAnsi="Times New Roman" w:cs="Times New Roman"/>
          <w:szCs w:val="21"/>
        </w:rPr>
        <w:sym w:font="Wingdings" w:char="F0E0"/>
      </w:r>
      <w:r w:rsidR="002D1712">
        <w:rPr>
          <w:rFonts w:ascii="Times New Roman" w:eastAsia="宋体" w:hAnsi="Times New Roman" w:cs="Times New Roman" w:hint="eastAsia"/>
          <w:szCs w:val="21"/>
        </w:rPr>
        <w:t>字符的</w:t>
      </w:r>
      <w:r w:rsidR="002D1712">
        <w:rPr>
          <w:rFonts w:ascii="Times New Roman" w:eastAsia="宋体" w:hAnsi="Times New Roman" w:cs="Times New Roman" w:hint="eastAsia"/>
          <w:szCs w:val="21"/>
        </w:rPr>
        <w:t>format</w:t>
      </w:r>
      <w:r w:rsidR="002D1712">
        <w:rPr>
          <w:rFonts w:ascii="Times New Roman" w:eastAsia="宋体" w:hAnsi="Times New Roman" w:cs="Times New Roman" w:hint="eastAsia"/>
          <w:szCs w:val="21"/>
        </w:rPr>
        <w:t>，按</w:t>
      </w:r>
      <w:r w:rsidR="002D1712">
        <w:rPr>
          <w:rFonts w:ascii="Times New Roman" w:eastAsia="宋体" w:hAnsi="Times New Roman" w:cs="Times New Roman" w:hint="eastAsia"/>
          <w:szCs w:val="21"/>
        </w:rPr>
        <w:t>1</w:t>
      </w:r>
      <w:r w:rsidR="002D1712">
        <w:rPr>
          <w:rFonts w:ascii="Times New Roman" w:eastAsia="宋体" w:hAnsi="Times New Roman" w:cs="Times New Roman" w:hint="eastAsia"/>
          <w:szCs w:val="21"/>
        </w:rPr>
        <w:t>为</w:t>
      </w:r>
      <w:proofErr w:type="gramStart"/>
      <w:r w:rsidR="002D1712">
        <w:rPr>
          <w:rFonts w:ascii="Times New Roman" w:eastAsia="宋体" w:hAnsi="Times New Roman" w:cs="Times New Roman" w:hint="eastAsia"/>
          <w:szCs w:val="21"/>
        </w:rPr>
        <w:t>起始值</w:t>
      </w:r>
      <w:proofErr w:type="gramEnd"/>
      <w:r w:rsidR="002D1712">
        <w:rPr>
          <w:rFonts w:ascii="Times New Roman" w:eastAsia="宋体" w:hAnsi="Times New Roman" w:cs="Times New Roman" w:hint="eastAsia"/>
          <w:szCs w:val="21"/>
        </w:rPr>
        <w:t>到</w:t>
      </w:r>
      <w:r w:rsidR="002D1712">
        <w:rPr>
          <w:rFonts w:ascii="Times New Roman" w:eastAsia="宋体" w:hAnsi="Times New Roman" w:cs="Times New Roman" w:hint="eastAsia"/>
          <w:szCs w:val="21"/>
        </w:rPr>
        <w:t>N</w:t>
      </w:r>
      <w:r w:rsidR="002F4EB4">
        <w:rPr>
          <w:rFonts w:ascii="Times New Roman" w:eastAsia="宋体" w:hAnsi="Times New Roman" w:cs="Times New Roman" w:hint="eastAsia"/>
          <w:szCs w:val="21"/>
        </w:rPr>
        <w:t>（</w:t>
      </w:r>
      <w:proofErr w:type="spellStart"/>
      <w:r w:rsidR="002F4EB4" w:rsidRPr="001F4754">
        <w:t>groupvar</w:t>
      </w:r>
      <w:proofErr w:type="spellEnd"/>
      <w:r w:rsidR="002F4EB4">
        <w:rPr>
          <w:rFonts w:hint="eastAsia"/>
        </w:rPr>
        <w:t>参数中的分组数</w:t>
      </w:r>
      <w:r w:rsidR="002F4EB4">
        <w:rPr>
          <w:rFonts w:ascii="Times New Roman" w:eastAsia="宋体" w:hAnsi="Times New Roman" w:cs="Times New Roman" w:hint="eastAsia"/>
          <w:szCs w:val="21"/>
        </w:rPr>
        <w:t>）步长为</w:t>
      </w:r>
      <w:r w:rsidR="002F4EB4">
        <w:rPr>
          <w:rFonts w:ascii="Times New Roman" w:eastAsia="宋体" w:hAnsi="Times New Roman" w:cs="Times New Roman" w:hint="eastAsia"/>
          <w:szCs w:val="21"/>
        </w:rPr>
        <w:t>1</w:t>
      </w:r>
      <w:r w:rsidR="002F4EB4">
        <w:rPr>
          <w:rFonts w:ascii="Times New Roman" w:eastAsia="宋体" w:hAnsi="Times New Roman" w:cs="Times New Roman" w:hint="eastAsia"/>
          <w:szCs w:val="21"/>
        </w:rPr>
        <w:t>的</w:t>
      </w:r>
      <w:r w:rsidR="002F4EB4">
        <w:rPr>
          <w:rFonts w:ascii="Times New Roman" w:eastAsia="宋体" w:hAnsi="Times New Roman" w:cs="Times New Roman" w:hint="eastAsia"/>
          <w:szCs w:val="21"/>
        </w:rPr>
        <w:t>format</w:t>
      </w:r>
      <w:r w:rsidR="002F4EB4">
        <w:rPr>
          <w:rFonts w:ascii="Times New Roman" w:eastAsia="宋体" w:hAnsi="Times New Roman" w:cs="Times New Roman" w:hint="eastAsia"/>
          <w:szCs w:val="21"/>
        </w:rPr>
        <w:t>，示例如下：</w:t>
      </w:r>
    </w:p>
    <w:p w14:paraId="3A79C234" w14:textId="77777777" w:rsidR="00337BB8" w:rsidRPr="001F4754" w:rsidRDefault="00337BB8" w:rsidP="00337BB8">
      <w:pPr>
        <w:pStyle w:val="B1"/>
      </w:pPr>
      <w:r>
        <w:t>默认</w:t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：空</w:t>
      </w:r>
    </w:p>
    <w:p w14:paraId="13B7EEF9" w14:textId="77777777" w:rsidR="006514C5" w:rsidRPr="002F4EB4" w:rsidRDefault="006514C5" w:rsidP="006514C5">
      <w:pPr>
        <w:pStyle w:val="B1"/>
        <w:rPr>
          <w:rFonts w:eastAsia="宋体"/>
          <w:b w:val="0"/>
          <w:i/>
          <w:color w:val="000000" w:themeColor="text1"/>
          <w:spacing w:val="0"/>
          <w:sz w:val="18"/>
          <w:szCs w:val="18"/>
          <w:highlight w:val="yellow"/>
        </w:rPr>
      </w:pPr>
      <w:r w:rsidRPr="002F4EB4">
        <w:rPr>
          <w:rFonts w:eastAsia="宋体"/>
          <w:b w:val="0"/>
          <w:i/>
          <w:color w:val="000000" w:themeColor="text1"/>
          <w:spacing w:val="0"/>
          <w:sz w:val="18"/>
          <w:szCs w:val="18"/>
          <w:highlight w:val="yellow"/>
        </w:rPr>
        <w:t>proc format;</w:t>
      </w:r>
    </w:p>
    <w:p w14:paraId="125777FD" w14:textId="77777777" w:rsidR="006514C5" w:rsidRPr="002F4EB4" w:rsidRDefault="006514C5" w:rsidP="006514C5">
      <w:pPr>
        <w:pStyle w:val="B1"/>
        <w:rPr>
          <w:rFonts w:eastAsia="宋体"/>
          <w:b w:val="0"/>
          <w:i/>
          <w:color w:val="000000" w:themeColor="text1"/>
          <w:spacing w:val="0"/>
          <w:sz w:val="18"/>
          <w:szCs w:val="18"/>
          <w:highlight w:val="yellow"/>
        </w:rPr>
      </w:pPr>
      <w:r w:rsidRPr="002F4EB4">
        <w:rPr>
          <w:rFonts w:eastAsia="宋体"/>
          <w:b w:val="0"/>
          <w:i/>
          <w:color w:val="000000" w:themeColor="text1"/>
          <w:spacing w:val="0"/>
          <w:sz w:val="18"/>
          <w:szCs w:val="18"/>
          <w:highlight w:val="yellow"/>
        </w:rPr>
        <w:tab/>
        <w:t xml:space="preserve">value </w:t>
      </w:r>
      <w:proofErr w:type="spellStart"/>
      <w:r w:rsidRPr="002F4EB4">
        <w:rPr>
          <w:rFonts w:eastAsia="宋体"/>
          <w:b w:val="0"/>
          <w:i/>
          <w:color w:val="000000" w:themeColor="text1"/>
          <w:spacing w:val="0"/>
          <w:sz w:val="18"/>
          <w:szCs w:val="18"/>
          <w:highlight w:val="yellow"/>
        </w:rPr>
        <w:t>xfmt</w:t>
      </w:r>
      <w:proofErr w:type="spellEnd"/>
      <w:r w:rsidRPr="002F4EB4">
        <w:rPr>
          <w:rFonts w:eastAsia="宋体"/>
          <w:b w:val="0"/>
          <w:i/>
          <w:color w:val="000000" w:themeColor="text1"/>
          <w:spacing w:val="0"/>
          <w:sz w:val="18"/>
          <w:szCs w:val="18"/>
          <w:highlight w:val="yellow"/>
        </w:rPr>
        <w:t xml:space="preserve"> 1='Group 01' 2='Group 02' 3='Group 03';</w:t>
      </w:r>
    </w:p>
    <w:p w14:paraId="6C1C1B48" w14:textId="67622FFE" w:rsidR="00337BB8" w:rsidRDefault="006514C5" w:rsidP="006514C5">
      <w:pPr>
        <w:pStyle w:val="B1"/>
        <w:rPr>
          <w:rFonts w:eastAsia="宋体"/>
          <w:b w:val="0"/>
          <w:i/>
          <w:color w:val="000000" w:themeColor="text1"/>
          <w:spacing w:val="0"/>
          <w:sz w:val="18"/>
          <w:szCs w:val="18"/>
        </w:rPr>
      </w:pPr>
      <w:r w:rsidRPr="002F4EB4">
        <w:rPr>
          <w:rFonts w:eastAsia="宋体"/>
          <w:b w:val="0"/>
          <w:i/>
          <w:color w:val="000000" w:themeColor="text1"/>
          <w:spacing w:val="0"/>
          <w:sz w:val="18"/>
          <w:szCs w:val="18"/>
          <w:highlight w:val="yellow"/>
        </w:rPr>
        <w:t>run;</w:t>
      </w:r>
    </w:p>
    <w:p w14:paraId="3CD8243A" w14:textId="77777777" w:rsidR="006514C5" w:rsidRPr="006514C5" w:rsidRDefault="006514C5" w:rsidP="006514C5">
      <w:pPr>
        <w:pStyle w:val="B1"/>
        <w:rPr>
          <w:rFonts w:eastAsia="宋体"/>
          <w:b w:val="0"/>
          <w:i/>
          <w:color w:val="000000" w:themeColor="text1"/>
          <w:spacing w:val="0"/>
          <w:sz w:val="18"/>
          <w:szCs w:val="18"/>
        </w:rPr>
      </w:pPr>
    </w:p>
    <w:p w14:paraId="65DB6189" w14:textId="7E1CFFF0" w:rsidR="00EF002E" w:rsidRPr="00A654EE" w:rsidRDefault="00AC1CA8" w:rsidP="00EF002E">
      <w:pPr>
        <w:pStyle w:val="T4-2"/>
        <w:outlineLvl w:val="3"/>
        <w:rPr>
          <w:i/>
          <w:szCs w:val="21"/>
        </w:rPr>
      </w:pPr>
      <w:proofErr w:type="spellStart"/>
      <w:r>
        <w:rPr>
          <w:szCs w:val="21"/>
        </w:rPr>
        <w:t>y</w:t>
      </w:r>
      <w:r w:rsidR="000B1EBA" w:rsidRPr="000B1EBA">
        <w:rPr>
          <w:szCs w:val="21"/>
        </w:rPr>
        <w:t>by</w:t>
      </w:r>
      <w:proofErr w:type="spellEnd"/>
      <w:r w:rsidR="000B1EBA" w:rsidRPr="000B1EBA">
        <w:rPr>
          <w:szCs w:val="21"/>
        </w:rPr>
        <w:t xml:space="preserve"> </w:t>
      </w:r>
      <w:r w:rsidR="00EF002E" w:rsidRPr="00A654EE">
        <w:rPr>
          <w:szCs w:val="21"/>
        </w:rPr>
        <w:t>=</w:t>
      </w:r>
      <w:r w:rsidR="00EF002E">
        <w:rPr>
          <w:rFonts w:hint="eastAsia"/>
          <w:szCs w:val="21"/>
        </w:rPr>
        <w:t xml:space="preserve"> </w:t>
      </w:r>
      <w:r w:rsidR="000B1EBA">
        <w:rPr>
          <w:rFonts w:hint="eastAsia"/>
          <w:szCs w:val="21"/>
        </w:rPr>
        <w:t>num</w:t>
      </w:r>
    </w:p>
    <w:p w14:paraId="2C39AEB8" w14:textId="79F36915" w:rsidR="00EF002E" w:rsidRDefault="000B1EBA" w:rsidP="00EF002E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lastRenderedPageBreak/>
        <w:t>指定</w:t>
      </w:r>
      <w:r w:rsidR="00AC1CA8">
        <w:rPr>
          <w:rFonts w:ascii="Times New Roman" w:eastAsia="宋体" w:hAnsi="Times New Roman" w:cs="Times New Roman"/>
          <w:szCs w:val="21"/>
        </w:rPr>
        <w:t>Y</w:t>
      </w:r>
      <w:r>
        <w:rPr>
          <w:rFonts w:ascii="Times New Roman" w:eastAsia="宋体" w:hAnsi="Times New Roman" w:cs="Times New Roman" w:hint="eastAsia"/>
          <w:szCs w:val="21"/>
        </w:rPr>
        <w:t>轴的</w:t>
      </w:r>
      <w:r w:rsidR="00AC1CA8">
        <w:rPr>
          <w:rFonts w:ascii="Times New Roman" w:eastAsia="宋体" w:hAnsi="Times New Roman" w:cs="Times New Roman" w:hint="eastAsia"/>
          <w:szCs w:val="21"/>
        </w:rPr>
        <w:t>刻度值</w:t>
      </w:r>
      <w:r>
        <w:rPr>
          <w:rFonts w:ascii="Times New Roman" w:eastAsia="宋体" w:hAnsi="Times New Roman" w:cs="Times New Roman" w:hint="eastAsia"/>
          <w:szCs w:val="21"/>
        </w:rPr>
        <w:t>间隔</w:t>
      </w:r>
      <w:r w:rsidR="00EF002E" w:rsidRPr="008524ED">
        <w:rPr>
          <w:rFonts w:ascii="Times New Roman" w:eastAsia="宋体" w:hAnsi="Times New Roman" w:cs="Times New Roman"/>
          <w:szCs w:val="21"/>
        </w:rPr>
        <w:t>.</w:t>
      </w:r>
    </w:p>
    <w:p w14:paraId="748CC74E" w14:textId="4E5A7DCC" w:rsidR="00081074" w:rsidRDefault="00EF002E" w:rsidP="00D032F9">
      <w:pPr>
        <w:pStyle w:val="B1"/>
      </w:pPr>
      <w:r>
        <w:t>默认</w:t>
      </w:r>
      <w:r>
        <w:tab/>
      </w:r>
      <w:r>
        <w:tab/>
      </w:r>
      <w:r w:rsidR="00211022">
        <w:rPr>
          <w:rFonts w:hint="eastAsia"/>
        </w:rPr>
        <w:t>按</w:t>
      </w:r>
      <w:r w:rsidR="00211022">
        <w:rPr>
          <w:rFonts w:hint="eastAsia"/>
        </w:rPr>
        <w:t>5</w:t>
      </w:r>
      <w:r w:rsidR="00211022">
        <w:rPr>
          <w:rFonts w:hint="eastAsia"/>
        </w:rPr>
        <w:t>的倍数将</w:t>
      </w:r>
      <w:proofErr w:type="spellStart"/>
      <w:r w:rsidR="00211022">
        <w:rPr>
          <w:rFonts w:hint="eastAsia"/>
        </w:rPr>
        <w:t>outcomevar</w:t>
      </w:r>
      <w:proofErr w:type="spellEnd"/>
      <w:r w:rsidR="00211022">
        <w:rPr>
          <w:rFonts w:hint="eastAsia"/>
        </w:rPr>
        <w:t>值平均分成</w:t>
      </w:r>
      <w:r w:rsidR="00211022">
        <w:t>10</w:t>
      </w:r>
      <w:r w:rsidR="00211022">
        <w:rPr>
          <w:rFonts w:hint="eastAsia"/>
        </w:rPr>
        <w:t>个刻度值</w:t>
      </w:r>
    </w:p>
    <w:p w14:paraId="0098E849" w14:textId="77777777" w:rsidR="00E86AA1" w:rsidRDefault="00E86AA1" w:rsidP="00D032F9">
      <w:pPr>
        <w:pStyle w:val="B1"/>
      </w:pPr>
    </w:p>
    <w:p w14:paraId="5B53E75F" w14:textId="64D5D379" w:rsidR="00A80001" w:rsidRPr="00A654EE" w:rsidRDefault="007C635D" w:rsidP="00A80001">
      <w:pPr>
        <w:pStyle w:val="T4-2"/>
        <w:outlineLvl w:val="3"/>
        <w:rPr>
          <w:i/>
          <w:szCs w:val="21"/>
        </w:rPr>
      </w:pPr>
      <w:proofErr w:type="spellStart"/>
      <w:r>
        <w:rPr>
          <w:szCs w:val="21"/>
        </w:rPr>
        <w:t>x</w:t>
      </w:r>
      <w:r w:rsidRPr="007C635D">
        <w:rPr>
          <w:szCs w:val="21"/>
        </w:rPr>
        <w:t>axisopts</w:t>
      </w:r>
      <w:proofErr w:type="spellEnd"/>
      <w:r>
        <w:rPr>
          <w:szCs w:val="21"/>
        </w:rPr>
        <w:t>/</w:t>
      </w:r>
      <w:proofErr w:type="spellStart"/>
      <w:r w:rsidRPr="007C635D">
        <w:rPr>
          <w:szCs w:val="21"/>
        </w:rPr>
        <w:t>yaxisopts</w:t>
      </w:r>
      <w:proofErr w:type="spellEnd"/>
      <w:r w:rsidR="00A80001" w:rsidRPr="00A654EE">
        <w:rPr>
          <w:szCs w:val="21"/>
        </w:rPr>
        <w:t>=</w:t>
      </w:r>
      <w:r w:rsidR="00A80001">
        <w:rPr>
          <w:rFonts w:hint="eastAsia"/>
          <w:szCs w:val="21"/>
        </w:rPr>
        <w:t xml:space="preserve"> </w:t>
      </w:r>
      <w:r w:rsidR="00BB2E6C">
        <w:rPr>
          <w:rFonts w:hint="eastAsia"/>
          <w:szCs w:val="21"/>
        </w:rPr>
        <w:t>string</w:t>
      </w:r>
    </w:p>
    <w:p w14:paraId="3CE006AC" w14:textId="7130798E" w:rsidR="00A80001" w:rsidRDefault="00A80001" w:rsidP="00A80001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指定</w:t>
      </w:r>
      <w:r w:rsidR="00881CC8">
        <w:rPr>
          <w:rFonts w:ascii="Times New Roman" w:eastAsia="宋体" w:hAnsi="Times New Roman" w:cs="Times New Roman"/>
          <w:szCs w:val="21"/>
        </w:rPr>
        <w:t>layout overlay</w:t>
      </w:r>
      <w:r w:rsidR="00881CC8">
        <w:rPr>
          <w:rFonts w:ascii="Times New Roman" w:eastAsia="宋体" w:hAnsi="Times New Roman" w:cs="Times New Roman" w:hint="eastAsia"/>
          <w:szCs w:val="21"/>
        </w:rPr>
        <w:t>的</w:t>
      </w:r>
      <w:r w:rsidR="00881CC8">
        <w:rPr>
          <w:rFonts w:ascii="Times New Roman" w:eastAsia="宋体" w:hAnsi="Times New Roman" w:cs="Times New Roman" w:hint="eastAsia"/>
          <w:szCs w:val="21"/>
        </w:rPr>
        <w:t>X/Y</w:t>
      </w:r>
      <w:r w:rsidR="00881CC8">
        <w:rPr>
          <w:rFonts w:ascii="Times New Roman" w:eastAsia="宋体" w:hAnsi="Times New Roman" w:cs="Times New Roman" w:hint="eastAsia"/>
          <w:szCs w:val="21"/>
        </w:rPr>
        <w:t>轴属性，可修改</w:t>
      </w:r>
      <w:r w:rsidR="002B6419">
        <w:rPr>
          <w:rFonts w:ascii="Times New Roman" w:eastAsia="宋体" w:hAnsi="Times New Roman" w:cs="Times New Roman" w:hint="eastAsia"/>
          <w:szCs w:val="21"/>
        </w:rPr>
        <w:t>的</w:t>
      </w:r>
      <w:r w:rsidR="00881CC8">
        <w:rPr>
          <w:rFonts w:ascii="Times New Roman" w:eastAsia="宋体" w:hAnsi="Times New Roman" w:cs="Times New Roman" w:hint="eastAsia"/>
          <w:szCs w:val="21"/>
        </w:rPr>
        <w:t>轴属性见下表</w:t>
      </w:r>
      <w:r w:rsidRPr="008524ED">
        <w:rPr>
          <w:rFonts w:ascii="Times New Roman" w:eastAsia="宋体" w:hAnsi="Times New Roman" w:cs="Times New Roman"/>
          <w:szCs w:val="21"/>
        </w:rPr>
        <w:t>.</w:t>
      </w:r>
    </w:p>
    <w:p w14:paraId="796CC22F" w14:textId="2319BA99" w:rsidR="00A80001" w:rsidRDefault="00A80001" w:rsidP="00A80001">
      <w:pPr>
        <w:pStyle w:val="B1"/>
      </w:pPr>
      <w:r>
        <w:t>默认</w:t>
      </w:r>
      <w:r>
        <w:tab/>
      </w:r>
      <w:r>
        <w:tab/>
      </w:r>
      <w:r w:rsidR="002B6419">
        <w:rPr>
          <w:rFonts w:hint="eastAsia"/>
        </w:rPr>
        <w:t>见下表</w:t>
      </w:r>
    </w:p>
    <w:tbl>
      <w:tblPr>
        <w:tblW w:w="8217" w:type="dxa"/>
        <w:tblInd w:w="113" w:type="dxa"/>
        <w:tblLook w:val="04A0" w:firstRow="1" w:lastRow="0" w:firstColumn="1" w:lastColumn="0" w:noHBand="0" w:noVBand="1"/>
      </w:tblPr>
      <w:tblGrid>
        <w:gridCol w:w="1440"/>
        <w:gridCol w:w="2940"/>
        <w:gridCol w:w="3837"/>
      </w:tblGrid>
      <w:tr w:rsidR="00881CC8" w:rsidRPr="00881CC8" w14:paraId="75C25515" w14:textId="77777777" w:rsidTr="008218FD">
        <w:trPr>
          <w:trHeight w:val="28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ECE15" w14:textId="77777777" w:rsidR="00881CC8" w:rsidRPr="00881CC8" w:rsidRDefault="00881CC8" w:rsidP="0088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属性参数值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4C715" w14:textId="77777777" w:rsidR="00881CC8" w:rsidRPr="00881CC8" w:rsidRDefault="00881CC8" w:rsidP="0088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属性描述</w:t>
            </w:r>
          </w:p>
        </w:tc>
        <w:tc>
          <w:tcPr>
            <w:tcW w:w="3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64719" w14:textId="77777777" w:rsidR="00881CC8" w:rsidRPr="00881CC8" w:rsidRDefault="00881CC8" w:rsidP="0088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</w:tr>
      <w:tr w:rsidR="00881CC8" w:rsidRPr="00881CC8" w14:paraId="6D55434E" w14:textId="77777777" w:rsidTr="008218FD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70003" w14:textId="77777777" w:rsidR="00881CC8" w:rsidRPr="00881CC8" w:rsidRDefault="00881CC8" w:rsidP="0088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856D2" w14:textId="77777777" w:rsidR="00881CC8" w:rsidRPr="00881CC8" w:rsidRDefault="00881CC8" w:rsidP="0088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轴label值</w:t>
            </w:r>
          </w:p>
        </w:tc>
        <w:tc>
          <w:tcPr>
            <w:tcW w:w="3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7870F" w14:textId="77777777" w:rsidR="00881CC8" w:rsidRPr="00881CC8" w:rsidRDefault="00881CC8" w:rsidP="0088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空</w:t>
            </w:r>
          </w:p>
        </w:tc>
      </w:tr>
      <w:tr w:rsidR="00881CC8" w:rsidRPr="00881CC8" w14:paraId="7ACFDFBE" w14:textId="77777777" w:rsidTr="008218FD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0703" w14:textId="77777777" w:rsidR="00881CC8" w:rsidRPr="00881CC8" w:rsidRDefault="00881CC8" w:rsidP="0088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LABELFT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DEBB5" w14:textId="77777777" w:rsidR="00881CC8" w:rsidRPr="00881CC8" w:rsidRDefault="00881CC8" w:rsidP="0088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指定轴label字体</w:t>
            </w:r>
          </w:p>
        </w:tc>
        <w:tc>
          <w:tcPr>
            <w:tcW w:w="3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87511" w14:textId="77777777" w:rsidR="00881CC8" w:rsidRPr="00881CC8" w:rsidRDefault="00881CC8" w:rsidP="0088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bookmarkStart w:id="6" w:name="_Hlk165385191"/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Arial/</w:t>
            </w:r>
            <w:proofErr w:type="spellStart"/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SimSun</w:t>
            </w:r>
            <w:bookmarkEnd w:id="6"/>
            <w:proofErr w:type="spellEnd"/>
          </w:p>
        </w:tc>
      </w:tr>
      <w:tr w:rsidR="00881CC8" w:rsidRPr="00881CC8" w14:paraId="37D75410" w14:textId="77777777" w:rsidTr="008218FD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782AC" w14:textId="77777777" w:rsidR="00881CC8" w:rsidRPr="00881CC8" w:rsidRDefault="00881CC8" w:rsidP="0088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LABELFS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CC3B1" w14:textId="77777777" w:rsidR="00881CC8" w:rsidRPr="00881CC8" w:rsidRDefault="00881CC8" w:rsidP="0088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指定轴label字体大小</w:t>
            </w:r>
          </w:p>
        </w:tc>
        <w:tc>
          <w:tcPr>
            <w:tcW w:w="3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C5AE2" w14:textId="77777777" w:rsidR="00881CC8" w:rsidRPr="00881CC8" w:rsidRDefault="00881CC8" w:rsidP="0088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9pt</w:t>
            </w:r>
          </w:p>
        </w:tc>
      </w:tr>
      <w:tr w:rsidR="00881CC8" w:rsidRPr="00881CC8" w14:paraId="0A1164FB" w14:textId="77777777" w:rsidTr="008218FD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0B9FC" w14:textId="77777777" w:rsidR="00881CC8" w:rsidRPr="00881CC8" w:rsidRDefault="00881CC8" w:rsidP="0088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LABELFW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BEB7D" w14:textId="77777777" w:rsidR="00881CC8" w:rsidRPr="00881CC8" w:rsidRDefault="00881CC8" w:rsidP="0088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指定轴label是否加粗</w:t>
            </w:r>
          </w:p>
        </w:tc>
        <w:tc>
          <w:tcPr>
            <w:tcW w:w="3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5E651" w14:textId="77777777" w:rsidR="00881CC8" w:rsidRPr="00881CC8" w:rsidRDefault="00881CC8" w:rsidP="0088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bold</w:t>
            </w:r>
          </w:p>
        </w:tc>
      </w:tr>
      <w:tr w:rsidR="00881CC8" w:rsidRPr="00881CC8" w14:paraId="172177A9" w14:textId="77777777" w:rsidTr="008218FD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BA376" w14:textId="77777777" w:rsidR="00881CC8" w:rsidRPr="00881CC8" w:rsidRDefault="00881CC8" w:rsidP="0088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OFFSETMIN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ABB23" w14:textId="77777777" w:rsidR="00881CC8" w:rsidRPr="00881CC8" w:rsidRDefault="00881CC8" w:rsidP="0088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最小刻度值前偏移量</w:t>
            </w:r>
          </w:p>
        </w:tc>
        <w:tc>
          <w:tcPr>
            <w:tcW w:w="3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FC51" w14:textId="0CA753D3" w:rsidR="00881CC8" w:rsidRPr="00881CC8" w:rsidRDefault="00881CC8" w:rsidP="0088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X轴：</w:t>
            </w:r>
            <w:r w:rsidR="00821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（1/</w:t>
            </w:r>
            <w:r w:rsidR="008218FD">
              <w:rPr>
                <w:rFonts w:ascii="等线" w:eastAsia="等线" w:hAnsi="等线" w:cs="宋体"/>
                <w:color w:val="000000"/>
                <w:kern w:val="0"/>
                <w:sz w:val="22"/>
              </w:rPr>
              <w:t>(</w:t>
            </w:r>
            <w:r w:rsidR="00821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组别数+</w:t>
            </w:r>
            <w:r w:rsidR="008218FD">
              <w:rPr>
                <w:rFonts w:ascii="等线" w:eastAsia="等线" w:hAnsi="等线" w:cs="宋体"/>
                <w:color w:val="000000"/>
                <w:kern w:val="0"/>
                <w:sz w:val="22"/>
              </w:rPr>
              <w:t>1)</w:t>
            </w:r>
            <w:r w:rsidR="00821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）</w:t>
            </w:r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，Y轴：0.0</w:t>
            </w:r>
            <w:r w:rsidR="004F474A">
              <w:rPr>
                <w:rFonts w:ascii="等线" w:eastAsia="等线" w:hAnsi="等线" w:cs="宋体"/>
                <w:color w:val="000000"/>
                <w:kern w:val="0"/>
                <w:sz w:val="22"/>
              </w:rPr>
              <w:t>2</w:t>
            </w:r>
          </w:p>
        </w:tc>
      </w:tr>
      <w:tr w:rsidR="00881CC8" w:rsidRPr="00881CC8" w14:paraId="15CFC73E" w14:textId="77777777" w:rsidTr="008218FD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845C3" w14:textId="5E08AF91" w:rsidR="00881CC8" w:rsidRPr="00881CC8" w:rsidRDefault="00881CC8" w:rsidP="0088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bookmarkStart w:id="7" w:name="_Hlk165385162"/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OFFSETMAX</w:t>
            </w:r>
            <w:bookmarkEnd w:id="7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952F5" w14:textId="77777777" w:rsidR="00881CC8" w:rsidRPr="00881CC8" w:rsidRDefault="00881CC8" w:rsidP="0088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最大刻度值前偏移量</w:t>
            </w:r>
          </w:p>
        </w:tc>
        <w:tc>
          <w:tcPr>
            <w:tcW w:w="3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06A6E" w14:textId="09772F09" w:rsidR="00881CC8" w:rsidRPr="00881CC8" w:rsidRDefault="00881CC8" w:rsidP="0088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X轴：</w:t>
            </w:r>
            <w:r w:rsidR="00821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（1/</w:t>
            </w:r>
            <w:r w:rsidR="008218FD">
              <w:rPr>
                <w:rFonts w:ascii="等线" w:eastAsia="等线" w:hAnsi="等线" w:cs="宋体"/>
                <w:color w:val="000000"/>
                <w:kern w:val="0"/>
                <w:sz w:val="22"/>
              </w:rPr>
              <w:t>(</w:t>
            </w:r>
            <w:r w:rsidR="00821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组别数+</w:t>
            </w:r>
            <w:r w:rsidR="008218FD">
              <w:rPr>
                <w:rFonts w:ascii="等线" w:eastAsia="等线" w:hAnsi="等线" w:cs="宋体"/>
                <w:color w:val="000000"/>
                <w:kern w:val="0"/>
                <w:sz w:val="22"/>
              </w:rPr>
              <w:t>1)</w:t>
            </w:r>
            <w:r w:rsidR="008218F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）</w:t>
            </w:r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，Y轴：0.0</w:t>
            </w:r>
            <w:r w:rsidR="004F474A">
              <w:rPr>
                <w:rFonts w:ascii="等线" w:eastAsia="等线" w:hAnsi="等线" w:cs="宋体"/>
                <w:color w:val="000000"/>
                <w:kern w:val="0"/>
                <w:sz w:val="22"/>
              </w:rPr>
              <w:t>2</w:t>
            </w:r>
          </w:p>
        </w:tc>
      </w:tr>
      <w:tr w:rsidR="00881CC8" w:rsidRPr="00881CC8" w14:paraId="6E1D0B83" w14:textId="77777777" w:rsidTr="008218FD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B61B9" w14:textId="6690CCF9" w:rsidR="00881CC8" w:rsidRPr="00881CC8" w:rsidRDefault="00881CC8" w:rsidP="0088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bookmarkStart w:id="8" w:name="_Hlk165385178"/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TICKFT</w:t>
            </w:r>
            <w:bookmarkEnd w:id="8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0EBFF" w14:textId="77777777" w:rsidR="00881CC8" w:rsidRPr="00881CC8" w:rsidRDefault="00881CC8" w:rsidP="0088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指定轴</w:t>
            </w:r>
            <w:proofErr w:type="spellStart"/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ticksvalue</w:t>
            </w:r>
            <w:proofErr w:type="spellEnd"/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字体</w:t>
            </w:r>
          </w:p>
        </w:tc>
        <w:tc>
          <w:tcPr>
            <w:tcW w:w="3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A5DCB" w14:textId="77777777" w:rsidR="00881CC8" w:rsidRPr="00881CC8" w:rsidRDefault="00881CC8" w:rsidP="0088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Arial/</w:t>
            </w:r>
            <w:proofErr w:type="spellStart"/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SimSun</w:t>
            </w:r>
            <w:proofErr w:type="spellEnd"/>
          </w:p>
        </w:tc>
      </w:tr>
      <w:tr w:rsidR="00881CC8" w:rsidRPr="00881CC8" w14:paraId="43325CCB" w14:textId="77777777" w:rsidTr="008218FD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F8777" w14:textId="77777777" w:rsidR="00881CC8" w:rsidRPr="00881CC8" w:rsidRDefault="00881CC8" w:rsidP="0088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TICKFS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CC934" w14:textId="77777777" w:rsidR="00881CC8" w:rsidRPr="00881CC8" w:rsidRDefault="00881CC8" w:rsidP="0088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指定轴</w:t>
            </w:r>
            <w:proofErr w:type="spellStart"/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ticksvalue</w:t>
            </w:r>
            <w:proofErr w:type="spellEnd"/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字体大小</w:t>
            </w:r>
          </w:p>
        </w:tc>
        <w:tc>
          <w:tcPr>
            <w:tcW w:w="3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FBC2A" w14:textId="77777777" w:rsidR="00881CC8" w:rsidRPr="00881CC8" w:rsidRDefault="00881CC8" w:rsidP="0088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9pt</w:t>
            </w:r>
          </w:p>
        </w:tc>
      </w:tr>
      <w:tr w:rsidR="00881CC8" w:rsidRPr="00881CC8" w14:paraId="4B6575ED" w14:textId="77777777" w:rsidTr="008218FD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EA0CC" w14:textId="77777777" w:rsidR="00881CC8" w:rsidRPr="00881CC8" w:rsidRDefault="00881CC8" w:rsidP="0088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TICKFW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BB621" w14:textId="77777777" w:rsidR="00881CC8" w:rsidRPr="00881CC8" w:rsidRDefault="00881CC8" w:rsidP="0088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指定轴</w:t>
            </w:r>
            <w:proofErr w:type="spellStart"/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ticksvalue</w:t>
            </w:r>
            <w:proofErr w:type="spellEnd"/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是否加粗</w:t>
            </w:r>
          </w:p>
        </w:tc>
        <w:tc>
          <w:tcPr>
            <w:tcW w:w="3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71249" w14:textId="77777777" w:rsidR="00881CC8" w:rsidRPr="00881CC8" w:rsidRDefault="00881CC8" w:rsidP="0088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bold</w:t>
            </w:r>
          </w:p>
        </w:tc>
      </w:tr>
    </w:tbl>
    <w:p w14:paraId="0D5ABE5C" w14:textId="30C725FB" w:rsidR="00881CC8" w:rsidRDefault="002F52E6" w:rsidP="00881CC8">
      <w:pPr>
        <w:pStyle w:val="B1"/>
        <w:ind w:left="0" w:firstLine="0"/>
        <w:rPr>
          <w:rFonts w:eastAsia="宋体"/>
          <w:szCs w:val="21"/>
        </w:rPr>
      </w:pPr>
      <w:r>
        <w:rPr>
          <w:rFonts w:hint="eastAsia"/>
        </w:rPr>
        <w:t>属性设置语法：属性</w:t>
      </w:r>
      <w:r>
        <w:rPr>
          <w:rFonts w:hint="eastAsia"/>
        </w:rPr>
        <w:t>1</w:t>
      </w:r>
      <w:r>
        <w:t>=</w:t>
      </w:r>
      <w:r>
        <w:rPr>
          <w:rFonts w:hint="eastAsia"/>
        </w:rPr>
        <w:t>属性值</w:t>
      </w:r>
      <w:r>
        <w:rPr>
          <w:rFonts w:hint="eastAsia"/>
        </w:rPr>
        <w:t>1</w:t>
      </w:r>
      <w:r>
        <w:t xml:space="preserve"> …… </w:t>
      </w:r>
      <w:r>
        <w:rPr>
          <w:rFonts w:hint="eastAsia"/>
        </w:rPr>
        <w:t>属性</w:t>
      </w:r>
      <w:r>
        <w:rPr>
          <w:rFonts w:hint="eastAsia"/>
        </w:rPr>
        <w:t>n</w:t>
      </w:r>
      <w:r>
        <w:t>=</w:t>
      </w:r>
      <w:r>
        <w:rPr>
          <w:rFonts w:hint="eastAsia"/>
        </w:rPr>
        <w:t>属性值</w:t>
      </w:r>
      <w:r>
        <w:rPr>
          <w:rFonts w:hint="eastAsia"/>
        </w:rPr>
        <w:t>n</w:t>
      </w:r>
      <w:r>
        <w:rPr>
          <w:rFonts w:hint="eastAsia"/>
        </w:rPr>
        <w:t>，设置多个属性</w:t>
      </w:r>
      <w:proofErr w:type="gramStart"/>
      <w:r>
        <w:rPr>
          <w:rFonts w:hint="eastAsia"/>
        </w:rPr>
        <w:t>对应值</w:t>
      </w:r>
      <w:proofErr w:type="gramEnd"/>
      <w:r>
        <w:rPr>
          <w:rFonts w:hint="eastAsia"/>
        </w:rPr>
        <w:t>时用‘</w:t>
      </w:r>
      <w:r>
        <w:rPr>
          <w:rFonts w:hint="eastAsia"/>
        </w:rPr>
        <w:t>/</w:t>
      </w:r>
      <w:r>
        <w:rPr>
          <w:rFonts w:hint="eastAsia"/>
        </w:rPr>
        <w:t>’隔开</w:t>
      </w:r>
      <w:r w:rsidR="009F73CD">
        <w:rPr>
          <w:rFonts w:hint="eastAsia"/>
        </w:rPr>
        <w:t>(</w:t>
      </w:r>
      <w:r w:rsidR="009F73CD">
        <w:rPr>
          <w:rFonts w:hint="eastAsia"/>
        </w:rPr>
        <w:t>注意属性值中存在‘</w:t>
      </w:r>
      <w:r w:rsidR="009F73CD">
        <w:rPr>
          <w:rFonts w:hint="eastAsia"/>
        </w:rPr>
        <w:t>/</w:t>
      </w:r>
      <w:r w:rsidR="009F73CD">
        <w:rPr>
          <w:rFonts w:hint="eastAsia"/>
        </w:rPr>
        <w:t>’时应用‘</w:t>
      </w:r>
      <w:r w:rsidR="009F73CD">
        <w:rPr>
          <w:rFonts w:hint="eastAsia"/>
        </w:rPr>
        <w:t>%/</w:t>
      </w:r>
      <w:r w:rsidR="009F73CD">
        <w:rPr>
          <w:rFonts w:hint="eastAsia"/>
        </w:rPr>
        <w:t>’代替</w:t>
      </w:r>
      <w:r w:rsidR="009F73CD">
        <w:t>)</w:t>
      </w:r>
      <w:r>
        <w:rPr>
          <w:rFonts w:hint="eastAsia"/>
        </w:rPr>
        <w:t>，属性设置如：</w:t>
      </w:r>
      <w:r w:rsidRPr="002F52E6">
        <w:t xml:space="preserve">OFFSETMIN </w:t>
      </w:r>
      <w:r w:rsidRPr="00892BCA">
        <w:t>=</w:t>
      </w:r>
      <w:r>
        <w:t>0.0</w:t>
      </w:r>
      <w:r w:rsidRPr="00892BCA">
        <w:t>1/</w:t>
      </w:r>
      <w:r w:rsidRPr="002F52E6">
        <w:t xml:space="preserve"> OFFSETMAX </w:t>
      </w:r>
      <w:r w:rsidRPr="00892BCA">
        <w:t>=0</w:t>
      </w:r>
      <w:r>
        <w:t>.01</w:t>
      </w:r>
      <w:r w:rsidRPr="00892BCA">
        <w:t>/</w:t>
      </w:r>
      <w:r w:rsidRPr="002F52E6">
        <w:t xml:space="preserve"> TICKFT </w:t>
      </w:r>
      <w:r w:rsidRPr="00892BCA">
        <w:t>=</w:t>
      </w:r>
      <w:r w:rsidRPr="002F52E6">
        <w:rPr>
          <w:rFonts w:ascii="等线" w:eastAsia="等线" w:hAnsi="等线" w:cs="宋体" w:hint="eastAsia"/>
          <w:color w:val="000000"/>
          <w:kern w:val="0"/>
          <w:sz w:val="22"/>
        </w:rPr>
        <w:t xml:space="preserve"> </w:t>
      </w:r>
      <w:r w:rsidRPr="00881CC8">
        <w:rPr>
          <w:rFonts w:ascii="等线" w:eastAsia="等线" w:hAnsi="等线" w:cs="宋体" w:hint="eastAsia"/>
          <w:color w:val="000000"/>
          <w:kern w:val="0"/>
          <w:sz w:val="22"/>
        </w:rPr>
        <w:t>Arial</w:t>
      </w:r>
      <w:r>
        <w:rPr>
          <w:rFonts w:ascii="等线" w:eastAsia="等线" w:hAnsi="等线" w:cs="宋体"/>
          <w:color w:val="000000"/>
          <w:kern w:val="0"/>
          <w:sz w:val="22"/>
        </w:rPr>
        <w:t>%</w:t>
      </w:r>
      <w:r w:rsidRPr="00881CC8">
        <w:rPr>
          <w:rFonts w:ascii="等线" w:eastAsia="等线" w:hAnsi="等线" w:cs="宋体" w:hint="eastAsia"/>
          <w:color w:val="000000"/>
          <w:kern w:val="0"/>
          <w:sz w:val="22"/>
        </w:rPr>
        <w:t>/</w:t>
      </w:r>
      <w:proofErr w:type="spellStart"/>
      <w:r w:rsidRPr="00881CC8">
        <w:rPr>
          <w:rFonts w:ascii="等线" w:eastAsia="等线" w:hAnsi="等线" w:cs="宋体" w:hint="eastAsia"/>
          <w:color w:val="000000"/>
          <w:kern w:val="0"/>
          <w:sz w:val="22"/>
        </w:rPr>
        <w:t>SimSun</w:t>
      </w:r>
      <w:proofErr w:type="spellEnd"/>
    </w:p>
    <w:p w14:paraId="664EDE75" w14:textId="77777777" w:rsidR="00E86AA1" w:rsidRPr="00E86AA1" w:rsidRDefault="00E86AA1" w:rsidP="00881CC8">
      <w:pPr>
        <w:pStyle w:val="B1"/>
        <w:ind w:left="0" w:firstLine="0"/>
        <w:rPr>
          <w:rFonts w:eastAsia="宋体"/>
          <w:b w:val="0"/>
          <w:i/>
          <w:color w:val="0033A5"/>
          <w:spacing w:val="0"/>
        </w:rPr>
      </w:pPr>
    </w:p>
    <w:p w14:paraId="3E9C2CDA" w14:textId="6AD4A092" w:rsidR="00A80001" w:rsidRPr="00A654EE" w:rsidRDefault="00854E12" w:rsidP="00A80001">
      <w:pPr>
        <w:pStyle w:val="T4-2"/>
        <w:outlineLvl w:val="3"/>
        <w:rPr>
          <w:i/>
          <w:szCs w:val="21"/>
        </w:rPr>
      </w:pPr>
      <w:proofErr w:type="spellStart"/>
      <w:r w:rsidRPr="00854E12">
        <w:rPr>
          <w:szCs w:val="21"/>
        </w:rPr>
        <w:t>densityopts</w:t>
      </w:r>
      <w:proofErr w:type="spellEnd"/>
      <w:r w:rsidR="00A80001" w:rsidRPr="00A654EE">
        <w:rPr>
          <w:szCs w:val="21"/>
        </w:rPr>
        <w:t>=</w:t>
      </w:r>
      <w:r w:rsidR="00A80001">
        <w:rPr>
          <w:rFonts w:hint="eastAsia"/>
          <w:szCs w:val="21"/>
        </w:rPr>
        <w:t xml:space="preserve"> </w:t>
      </w:r>
      <w:r w:rsidR="00A80001">
        <w:rPr>
          <w:szCs w:val="21"/>
        </w:rPr>
        <w:t>string</w:t>
      </w:r>
    </w:p>
    <w:p w14:paraId="6157A940" w14:textId="41D1097A" w:rsidR="002B6419" w:rsidRDefault="002B6419" w:rsidP="002B6419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指定</w:t>
      </w:r>
      <w:proofErr w:type="spellStart"/>
      <w:r w:rsidR="00854E12">
        <w:rPr>
          <w:rFonts w:ascii="Times New Roman" w:eastAsia="宋体" w:hAnsi="Times New Roman" w:cs="Times New Roman" w:hint="eastAsia"/>
          <w:szCs w:val="21"/>
        </w:rPr>
        <w:t>violinplot</w:t>
      </w:r>
      <w:proofErr w:type="spellEnd"/>
      <w:r w:rsidR="00854E12">
        <w:rPr>
          <w:rFonts w:ascii="Times New Roman" w:eastAsia="宋体" w:hAnsi="Times New Roman" w:cs="Times New Roman" w:hint="eastAsia"/>
          <w:szCs w:val="21"/>
        </w:rPr>
        <w:t>中密度曲线</w:t>
      </w:r>
      <w:r w:rsidR="00854E12" w:rsidRPr="00854E12">
        <w:rPr>
          <w:rFonts w:ascii="Times New Roman" w:eastAsia="宋体" w:hAnsi="Times New Roman" w:cs="Times New Roman"/>
          <w:szCs w:val="21"/>
        </w:rPr>
        <w:t>density</w:t>
      </w:r>
      <w:r>
        <w:rPr>
          <w:rFonts w:ascii="Times New Roman" w:eastAsia="宋体" w:hAnsi="Times New Roman" w:cs="Times New Roman" w:hint="eastAsia"/>
          <w:szCs w:val="21"/>
        </w:rPr>
        <w:t>的属性，可修改的属性见下表</w:t>
      </w:r>
      <w:r w:rsidRPr="008524ED">
        <w:rPr>
          <w:rFonts w:ascii="Times New Roman" w:eastAsia="宋体" w:hAnsi="Times New Roman" w:cs="Times New Roman"/>
          <w:szCs w:val="21"/>
        </w:rPr>
        <w:t>.</w:t>
      </w:r>
    </w:p>
    <w:p w14:paraId="7B04F40F" w14:textId="77777777" w:rsidR="002B6419" w:rsidRDefault="002B6419" w:rsidP="002B6419">
      <w:pPr>
        <w:pStyle w:val="B1"/>
      </w:pPr>
      <w:r>
        <w:t>默认</w:t>
      </w:r>
      <w:r>
        <w:tab/>
      </w:r>
      <w:r>
        <w:tab/>
      </w:r>
      <w:r>
        <w:rPr>
          <w:rFonts w:hint="eastAsia"/>
        </w:rPr>
        <w:t>见下表</w:t>
      </w:r>
    </w:p>
    <w:tbl>
      <w:tblPr>
        <w:tblW w:w="10574" w:type="dxa"/>
        <w:tblInd w:w="108" w:type="dxa"/>
        <w:tblLook w:val="04A0" w:firstRow="1" w:lastRow="0" w:firstColumn="1" w:lastColumn="0" w:noHBand="0" w:noVBand="1"/>
      </w:tblPr>
      <w:tblGrid>
        <w:gridCol w:w="2127"/>
        <w:gridCol w:w="5244"/>
        <w:gridCol w:w="3203"/>
      </w:tblGrid>
      <w:tr w:rsidR="00587C2F" w:rsidRPr="00587C2F" w14:paraId="19599D06" w14:textId="77777777" w:rsidTr="00881A48">
        <w:trPr>
          <w:trHeight w:val="26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5F432" w14:textId="77777777" w:rsidR="00587C2F" w:rsidRPr="00587C2F" w:rsidRDefault="00587C2F" w:rsidP="00587C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C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属性参数值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1182" w14:textId="77777777" w:rsidR="00587C2F" w:rsidRPr="00587C2F" w:rsidRDefault="00587C2F" w:rsidP="00587C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C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属性描述</w:t>
            </w:r>
          </w:p>
        </w:tc>
        <w:tc>
          <w:tcPr>
            <w:tcW w:w="3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A7F12" w14:textId="77777777" w:rsidR="00587C2F" w:rsidRPr="00587C2F" w:rsidRDefault="00587C2F" w:rsidP="00587C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C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</w:tr>
      <w:tr w:rsidR="00587C2F" w:rsidRPr="00587C2F" w14:paraId="44CE667C" w14:textId="77777777" w:rsidTr="00881A48">
        <w:trPr>
          <w:trHeight w:val="26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9AD99" w14:textId="77777777" w:rsidR="00587C2F" w:rsidRPr="00587C2F" w:rsidRDefault="00587C2F" w:rsidP="00587C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C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DISPLAY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85D3" w14:textId="09B5DFDE" w:rsidR="00587C2F" w:rsidRPr="00587C2F" w:rsidRDefault="00587C2F" w:rsidP="00587C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C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对应</w:t>
            </w:r>
            <w:proofErr w:type="spellStart"/>
            <w:r w:rsidR="00DA2E6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bandplot</w:t>
            </w:r>
            <w:proofErr w:type="spellEnd"/>
            <w:r w:rsidRPr="00587C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的DISPLAY参数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BAED1" w14:textId="77777777" w:rsidR="00587C2F" w:rsidRPr="00587C2F" w:rsidRDefault="00587C2F" w:rsidP="00587C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C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FILL</w:t>
            </w:r>
          </w:p>
        </w:tc>
      </w:tr>
      <w:tr w:rsidR="00587C2F" w:rsidRPr="00587C2F" w14:paraId="723CFBF5" w14:textId="77777777" w:rsidTr="00881A48">
        <w:trPr>
          <w:trHeight w:val="26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E85BA" w14:textId="74B86673" w:rsidR="00587C2F" w:rsidRPr="00587C2F" w:rsidRDefault="00DA2E6C" w:rsidP="00587C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DA2E6C">
              <w:rPr>
                <w:rFonts w:ascii="等线" w:eastAsia="等线" w:hAnsi="等线" w:cs="宋体"/>
                <w:color w:val="000000"/>
                <w:kern w:val="0"/>
                <w:sz w:val="22"/>
              </w:rPr>
              <w:t>densitywidth</w:t>
            </w:r>
            <w:proofErr w:type="spellEnd"/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D12E1" w14:textId="0CB49F74" w:rsidR="00587C2F" w:rsidRPr="00587C2F" w:rsidRDefault="00DA2E6C" w:rsidP="00587C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密度图宽度，值为0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~1.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A0133" w14:textId="6C39B544" w:rsidR="00587C2F" w:rsidRPr="00587C2F" w:rsidRDefault="00DA2E6C" w:rsidP="00587C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0.8</w:t>
            </w:r>
          </w:p>
        </w:tc>
      </w:tr>
      <w:tr w:rsidR="00587C2F" w:rsidRPr="00587C2F" w14:paraId="03333841" w14:textId="77777777" w:rsidTr="00881A48">
        <w:trPr>
          <w:trHeight w:val="26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DEB7" w14:textId="25CDDB8F" w:rsidR="00587C2F" w:rsidRPr="00587C2F" w:rsidRDefault="004D7DF0" w:rsidP="00587C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T</w:t>
            </w:r>
            <w:r w:rsidR="00676923" w:rsidRPr="00676923">
              <w:rPr>
                <w:rFonts w:ascii="等线" w:eastAsia="等线" w:hAnsi="等线" w:cs="宋体"/>
                <w:color w:val="000000"/>
                <w:kern w:val="0"/>
                <w:sz w:val="22"/>
              </w:rPr>
              <w:t>RANSPARENCY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EDDEF" w14:textId="7D63CFD8" w:rsidR="00587C2F" w:rsidRPr="00587C2F" w:rsidRDefault="00587C2F" w:rsidP="00587C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C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对应</w:t>
            </w:r>
            <w:proofErr w:type="spellStart"/>
            <w:r w:rsidR="004D7DF0">
              <w:rPr>
                <w:rFonts w:ascii="等线" w:eastAsia="等线" w:hAnsi="等线" w:cs="宋体"/>
                <w:color w:val="000000"/>
                <w:kern w:val="0"/>
                <w:sz w:val="22"/>
              </w:rPr>
              <w:t>bandplot</w:t>
            </w:r>
            <w:proofErr w:type="spellEnd"/>
            <w:r w:rsidR="004D7D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</w:t>
            </w:r>
            <w:r w:rsidR="004D7DF0" w:rsidRPr="004D7DF0">
              <w:rPr>
                <w:rFonts w:ascii="等线" w:eastAsia="等线" w:hAnsi="等线" w:cs="宋体"/>
                <w:color w:val="000000"/>
                <w:kern w:val="0"/>
                <w:sz w:val="22"/>
              </w:rPr>
              <w:t>FILLATTRS</w:t>
            </w:r>
            <w:r w:rsidRPr="00587C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的TRANSPARENCY参数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4F04B" w14:textId="77777777" w:rsidR="00587C2F" w:rsidRPr="00587C2F" w:rsidRDefault="00587C2F" w:rsidP="00587C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C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587C2F" w:rsidRPr="00587C2F" w14:paraId="3F9716E5" w14:textId="77777777" w:rsidTr="00881A48">
        <w:trPr>
          <w:trHeight w:val="26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1C245" w14:textId="02A6C12F" w:rsidR="00587C2F" w:rsidRPr="00587C2F" w:rsidRDefault="00676923" w:rsidP="00587C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676923">
              <w:rPr>
                <w:rFonts w:ascii="等线" w:eastAsia="等线" w:hAnsi="等线" w:cs="宋体"/>
                <w:color w:val="000000"/>
                <w:kern w:val="0"/>
                <w:sz w:val="22"/>
              </w:rPr>
              <w:t>colorls</w:t>
            </w:r>
            <w:proofErr w:type="spellEnd"/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6B4CC" w14:textId="42422872" w:rsidR="00587C2F" w:rsidRPr="00587C2F" w:rsidRDefault="00587C2F" w:rsidP="00587C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C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对应</w:t>
            </w:r>
            <w:proofErr w:type="spellStart"/>
            <w:r w:rsidR="00CF6A6F">
              <w:rPr>
                <w:rFonts w:ascii="等线" w:eastAsia="等线" w:hAnsi="等线" w:cs="宋体"/>
                <w:color w:val="000000"/>
                <w:kern w:val="0"/>
                <w:sz w:val="22"/>
              </w:rPr>
              <w:t>bandplot</w:t>
            </w:r>
            <w:proofErr w:type="spellEnd"/>
            <w:r w:rsidR="00CF6A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</w:t>
            </w:r>
            <w:r w:rsidR="00CF6A6F" w:rsidRPr="004D7DF0">
              <w:rPr>
                <w:rFonts w:ascii="等线" w:eastAsia="等线" w:hAnsi="等线" w:cs="宋体"/>
                <w:color w:val="000000"/>
                <w:kern w:val="0"/>
                <w:sz w:val="22"/>
              </w:rPr>
              <w:t>FILLATTRS</w:t>
            </w:r>
            <w:r w:rsidR="00CF6A6F" w:rsidRPr="00587C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</w:t>
            </w:r>
            <w:r w:rsidR="00CF6A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color</w:t>
            </w:r>
            <w:r w:rsidR="00CF6A6F" w:rsidRPr="00587C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</w:t>
            </w:r>
            <w:r w:rsidR="00CF6A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，需指定min</w:t>
            </w:r>
            <w:r w:rsidR="00CF6A6F">
              <w:rPr>
                <w:rFonts w:ascii="等线" w:eastAsia="等线" w:hAnsi="等线" w:cs="宋体"/>
                <w:color w:val="000000"/>
                <w:kern w:val="0"/>
                <w:sz w:val="22"/>
              </w:rPr>
              <w:t>~</w:t>
            </w:r>
            <w:r w:rsidR="00CF6A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</w:t>
            </w:r>
            <w:r w:rsidR="00CF6A6F">
              <w:rPr>
                <w:rFonts w:ascii="等线" w:eastAsia="等线" w:hAnsi="等线" w:cs="宋体"/>
                <w:color w:val="000000"/>
                <w:kern w:val="0"/>
                <w:sz w:val="22"/>
              </w:rPr>
              <w:t>1, Q1~M</w:t>
            </w:r>
            <w:r w:rsidR="00CF6A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edian</w:t>
            </w:r>
            <w:r w:rsidR="00CF6A6F">
              <w:rPr>
                <w:rFonts w:ascii="等线" w:eastAsia="等线" w:hAnsi="等线" w:cs="宋体"/>
                <w:color w:val="000000"/>
                <w:kern w:val="0"/>
                <w:sz w:val="22"/>
              </w:rPr>
              <w:t>, M</w:t>
            </w:r>
            <w:r w:rsidR="00CF6A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edian</w:t>
            </w:r>
            <w:r w:rsidR="00CF6A6F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~Q3, Q3~max</w:t>
            </w:r>
            <w:r w:rsidR="00CF6A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范围内的4种颜色，颜色之间用#隔开。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2DDE4" w14:textId="17F04C55" w:rsidR="00587C2F" w:rsidRPr="00587C2F" w:rsidRDefault="00CF6A6F" w:rsidP="00587C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6A6F">
              <w:rPr>
                <w:rFonts w:ascii="等线" w:eastAsia="等线" w:hAnsi="等线" w:cs="宋体"/>
                <w:color w:val="000000"/>
                <w:kern w:val="0"/>
                <w:sz w:val="22"/>
              </w:rPr>
              <w:t>CXDEEBF7#CX9ECAE1#</w:t>
            </w:r>
            <w:r w:rsidR="00881A48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 w:rsidRPr="00CF6A6F">
              <w:rPr>
                <w:rFonts w:ascii="等线" w:eastAsia="等线" w:hAnsi="等线" w:cs="宋体"/>
                <w:color w:val="000000"/>
                <w:kern w:val="0"/>
                <w:sz w:val="22"/>
              </w:rPr>
              <w:t>CX4292C6#CX08519C</w:t>
            </w:r>
          </w:p>
        </w:tc>
      </w:tr>
      <w:tr w:rsidR="00587C2F" w:rsidRPr="00587C2F" w14:paraId="10B38992" w14:textId="77777777" w:rsidTr="00881A48">
        <w:trPr>
          <w:trHeight w:val="26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62955" w14:textId="11280888" w:rsidR="00587C2F" w:rsidRPr="00587C2F" w:rsidRDefault="00676923" w:rsidP="00587C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676923">
              <w:rPr>
                <w:rFonts w:ascii="等线" w:eastAsia="等线" w:hAnsi="等线" w:cs="宋体"/>
                <w:color w:val="000000"/>
                <w:kern w:val="0"/>
                <w:sz w:val="22"/>
              </w:rPr>
              <w:t>OLColor</w:t>
            </w:r>
            <w:proofErr w:type="spellEnd"/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690F" w14:textId="2D028832" w:rsidR="00587C2F" w:rsidRPr="00587C2F" w:rsidRDefault="00587C2F" w:rsidP="00587C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C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对应</w:t>
            </w:r>
            <w:proofErr w:type="spellStart"/>
            <w:r w:rsidR="00B02F46" w:rsidRPr="00587C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  <w:r w:rsidR="00B02F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andplot</w:t>
            </w:r>
            <w:proofErr w:type="spellEnd"/>
            <w:r w:rsidR="00B02F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</w:t>
            </w:r>
            <w:r w:rsidR="00B02F46" w:rsidRPr="00B02F46">
              <w:rPr>
                <w:rFonts w:ascii="等线" w:eastAsia="等线" w:hAnsi="等线" w:cs="宋体"/>
                <w:color w:val="000000"/>
                <w:kern w:val="0"/>
                <w:sz w:val="22"/>
              </w:rPr>
              <w:t>OUTLINEATTRS</w:t>
            </w:r>
            <w:r w:rsidRPr="00587C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</w:t>
            </w:r>
            <w:r w:rsidR="00B02F46">
              <w:rPr>
                <w:rFonts w:ascii="等线" w:eastAsia="等线" w:hAnsi="等线" w:cs="宋体"/>
                <w:color w:val="000000"/>
                <w:kern w:val="0"/>
                <w:sz w:val="22"/>
              </w:rPr>
              <w:t>color</w:t>
            </w:r>
            <w:r w:rsidRPr="00587C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753B7" w14:textId="3B9CE51B" w:rsidR="00587C2F" w:rsidRPr="00587C2F" w:rsidRDefault="00B02F46" w:rsidP="00587C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2F46">
              <w:rPr>
                <w:rFonts w:ascii="等线" w:eastAsia="等线" w:hAnsi="等线" w:cs="宋体"/>
                <w:color w:val="000000"/>
                <w:kern w:val="0"/>
                <w:sz w:val="22"/>
              </w:rPr>
              <w:t>CX000000</w:t>
            </w:r>
          </w:p>
        </w:tc>
      </w:tr>
      <w:tr w:rsidR="00587C2F" w:rsidRPr="00587C2F" w14:paraId="39E9B6D5" w14:textId="77777777" w:rsidTr="00881A48">
        <w:trPr>
          <w:trHeight w:val="26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163B4" w14:textId="3DBE1E06" w:rsidR="00587C2F" w:rsidRPr="00587C2F" w:rsidRDefault="00676923" w:rsidP="00587C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676923">
              <w:rPr>
                <w:rFonts w:ascii="等线" w:eastAsia="等线" w:hAnsi="等线" w:cs="宋体"/>
                <w:color w:val="000000"/>
                <w:kern w:val="0"/>
                <w:sz w:val="22"/>
              </w:rPr>
              <w:t>OLPattern</w:t>
            </w:r>
            <w:proofErr w:type="spellEnd"/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ADD09" w14:textId="641787D8" w:rsidR="00587C2F" w:rsidRPr="00587C2F" w:rsidRDefault="00587C2F" w:rsidP="00587C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C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对应</w:t>
            </w:r>
            <w:proofErr w:type="spellStart"/>
            <w:r w:rsidR="00B02F46" w:rsidRPr="00587C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  <w:r w:rsidR="00B02F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andplot</w:t>
            </w:r>
            <w:proofErr w:type="spellEnd"/>
            <w:r w:rsidR="00B02F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</w:t>
            </w:r>
            <w:r w:rsidR="00B02F46" w:rsidRPr="00B02F46">
              <w:rPr>
                <w:rFonts w:ascii="等线" w:eastAsia="等线" w:hAnsi="等线" w:cs="宋体"/>
                <w:color w:val="000000"/>
                <w:kern w:val="0"/>
                <w:sz w:val="22"/>
              </w:rPr>
              <w:t>OUTLINEATTRS</w:t>
            </w:r>
            <w:r w:rsidR="00B02F46" w:rsidRPr="00587C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</w:t>
            </w:r>
            <w:r w:rsidR="00B02F46" w:rsidRPr="00676923">
              <w:rPr>
                <w:rFonts w:ascii="等线" w:eastAsia="等线" w:hAnsi="等线" w:cs="宋体"/>
                <w:color w:val="000000"/>
                <w:kern w:val="0"/>
                <w:sz w:val="22"/>
              </w:rPr>
              <w:t>Pattern</w:t>
            </w:r>
            <w:r w:rsidRPr="00587C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E8AA6" w14:textId="70AD0E4B" w:rsidR="00587C2F" w:rsidRPr="00587C2F" w:rsidRDefault="00B02F46" w:rsidP="00587C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</w:t>
            </w:r>
          </w:p>
        </w:tc>
      </w:tr>
      <w:tr w:rsidR="00587C2F" w:rsidRPr="00587C2F" w14:paraId="2A10F626" w14:textId="77777777" w:rsidTr="00881A48">
        <w:trPr>
          <w:trHeight w:val="26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7C984" w14:textId="09CC0E41" w:rsidR="00587C2F" w:rsidRPr="00587C2F" w:rsidRDefault="00676923" w:rsidP="00587C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676923">
              <w:rPr>
                <w:rFonts w:ascii="等线" w:eastAsia="等线" w:hAnsi="等线" w:cs="宋体"/>
                <w:color w:val="000000"/>
                <w:kern w:val="0"/>
                <w:sz w:val="22"/>
              </w:rPr>
              <w:t>OLthickness</w:t>
            </w:r>
            <w:proofErr w:type="spellEnd"/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AB95F" w14:textId="0B22D0C5" w:rsidR="00587C2F" w:rsidRPr="00587C2F" w:rsidRDefault="00587C2F" w:rsidP="00587C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C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对应</w:t>
            </w:r>
            <w:proofErr w:type="spellStart"/>
            <w:r w:rsidR="00B02F46" w:rsidRPr="00587C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  <w:r w:rsidR="00B02F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andplot</w:t>
            </w:r>
            <w:proofErr w:type="spellEnd"/>
            <w:r w:rsidR="00B02F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</w:t>
            </w:r>
            <w:r w:rsidR="00B02F46" w:rsidRPr="00B02F46">
              <w:rPr>
                <w:rFonts w:ascii="等线" w:eastAsia="等线" w:hAnsi="等线" w:cs="宋体"/>
                <w:color w:val="000000"/>
                <w:kern w:val="0"/>
                <w:sz w:val="22"/>
              </w:rPr>
              <w:t>OUTLINEATTRS</w:t>
            </w:r>
            <w:r w:rsidR="00B02F46" w:rsidRPr="00587C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</w:t>
            </w:r>
            <w:r w:rsidR="00B02F46" w:rsidRPr="00676923">
              <w:rPr>
                <w:rFonts w:ascii="等线" w:eastAsia="等线" w:hAnsi="等线" w:cs="宋体"/>
                <w:color w:val="000000"/>
                <w:kern w:val="0"/>
                <w:sz w:val="22"/>
              </w:rPr>
              <w:t>thickness</w:t>
            </w:r>
            <w:r w:rsidRPr="00587C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66B58" w14:textId="36D76FA1" w:rsidR="00587C2F" w:rsidRPr="00587C2F" w:rsidRDefault="00B02F46" w:rsidP="00587C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</w:t>
            </w:r>
          </w:p>
        </w:tc>
      </w:tr>
    </w:tbl>
    <w:p w14:paraId="066CFC91" w14:textId="78293EB5" w:rsidR="00A80001" w:rsidRPr="002B6419" w:rsidRDefault="00A80001" w:rsidP="00587C2F">
      <w:pPr>
        <w:pStyle w:val="B1"/>
        <w:ind w:left="0" w:firstLine="0"/>
      </w:pPr>
    </w:p>
    <w:p w14:paraId="2DED48DD" w14:textId="6772DD1D" w:rsidR="002B6419" w:rsidRDefault="002B6419" w:rsidP="002B6419">
      <w:pPr>
        <w:pStyle w:val="B1"/>
        <w:ind w:left="0" w:firstLine="0"/>
        <w:rPr>
          <w:rFonts w:eastAsia="宋体"/>
          <w:b w:val="0"/>
          <w:i/>
          <w:color w:val="0033A5"/>
          <w:spacing w:val="0"/>
        </w:rPr>
      </w:pPr>
      <w:r>
        <w:rPr>
          <w:rFonts w:hint="eastAsia"/>
        </w:rPr>
        <w:t>属性设置语法：属性</w:t>
      </w:r>
      <w:r>
        <w:rPr>
          <w:rFonts w:hint="eastAsia"/>
        </w:rPr>
        <w:t>1</w:t>
      </w:r>
      <w:r>
        <w:t>=</w:t>
      </w:r>
      <w:r>
        <w:rPr>
          <w:rFonts w:hint="eastAsia"/>
        </w:rPr>
        <w:t>属性值</w:t>
      </w:r>
      <w:r>
        <w:rPr>
          <w:rFonts w:hint="eastAsia"/>
        </w:rPr>
        <w:t>1</w:t>
      </w:r>
      <w:r>
        <w:t xml:space="preserve"> …… </w:t>
      </w:r>
      <w:r>
        <w:rPr>
          <w:rFonts w:hint="eastAsia"/>
        </w:rPr>
        <w:t>属性</w:t>
      </w:r>
      <w:r>
        <w:rPr>
          <w:rFonts w:hint="eastAsia"/>
        </w:rPr>
        <w:t>n</w:t>
      </w:r>
      <w:r>
        <w:t>=</w:t>
      </w:r>
      <w:r>
        <w:rPr>
          <w:rFonts w:hint="eastAsia"/>
        </w:rPr>
        <w:t>属性值</w:t>
      </w:r>
      <w:r>
        <w:rPr>
          <w:rFonts w:hint="eastAsia"/>
        </w:rPr>
        <w:t>n</w:t>
      </w:r>
      <w:r>
        <w:rPr>
          <w:rFonts w:hint="eastAsia"/>
        </w:rPr>
        <w:t>，设置多个属性</w:t>
      </w:r>
      <w:proofErr w:type="gramStart"/>
      <w:r>
        <w:rPr>
          <w:rFonts w:hint="eastAsia"/>
        </w:rPr>
        <w:t>对应值</w:t>
      </w:r>
      <w:proofErr w:type="gramEnd"/>
      <w:r>
        <w:rPr>
          <w:rFonts w:hint="eastAsia"/>
        </w:rPr>
        <w:t>时用‘</w:t>
      </w:r>
      <w:r>
        <w:rPr>
          <w:rFonts w:hint="eastAsia"/>
        </w:rPr>
        <w:t>/</w:t>
      </w:r>
      <w:r>
        <w:rPr>
          <w:rFonts w:hint="eastAsia"/>
        </w:rPr>
        <w:t>’隔开</w:t>
      </w:r>
      <w:r>
        <w:rPr>
          <w:rFonts w:hint="eastAsia"/>
        </w:rPr>
        <w:t>(</w:t>
      </w:r>
      <w:r>
        <w:rPr>
          <w:rFonts w:hint="eastAsia"/>
        </w:rPr>
        <w:t>注意属性值中存在‘</w:t>
      </w:r>
      <w:r>
        <w:rPr>
          <w:rFonts w:hint="eastAsia"/>
        </w:rPr>
        <w:t>/</w:t>
      </w:r>
      <w:r>
        <w:rPr>
          <w:rFonts w:hint="eastAsia"/>
        </w:rPr>
        <w:t>’时应用‘</w:t>
      </w:r>
      <w:r>
        <w:rPr>
          <w:rFonts w:hint="eastAsia"/>
        </w:rPr>
        <w:t>%/</w:t>
      </w:r>
      <w:r>
        <w:rPr>
          <w:rFonts w:hint="eastAsia"/>
        </w:rPr>
        <w:t>’代替</w:t>
      </w:r>
      <w:r>
        <w:t>)</w:t>
      </w:r>
      <w:r>
        <w:rPr>
          <w:rFonts w:hint="eastAsia"/>
        </w:rPr>
        <w:t>，属性设置如：</w:t>
      </w:r>
      <w:r w:rsidR="00A43F03" w:rsidRPr="00A43F03">
        <w:t xml:space="preserve">DISPLAY </w:t>
      </w:r>
      <w:r w:rsidRPr="00892BCA">
        <w:t>=</w:t>
      </w:r>
      <w:r w:rsidR="00A43F03">
        <w:t>fill</w:t>
      </w:r>
      <w:r w:rsidRPr="00892BCA">
        <w:t>/</w:t>
      </w:r>
      <w:r w:rsidRPr="002F52E6">
        <w:t xml:space="preserve"> </w:t>
      </w:r>
      <w:r w:rsidR="00A43F03" w:rsidRPr="00A43F03">
        <w:t xml:space="preserve">GROUPORDER </w:t>
      </w:r>
      <w:r w:rsidRPr="00892BCA">
        <w:t>=</w:t>
      </w:r>
      <w:r w:rsidR="00A43F03" w:rsidRPr="00A43F03">
        <w:t xml:space="preserve"> ASCENDING </w:t>
      </w:r>
      <w:r w:rsidRPr="00892BCA">
        <w:t>/</w:t>
      </w:r>
      <w:r w:rsidRPr="002F52E6">
        <w:t xml:space="preserve"> TICKFT </w:t>
      </w:r>
      <w:r w:rsidRPr="00892BCA">
        <w:t>=</w:t>
      </w:r>
      <w:r w:rsidRPr="002F52E6">
        <w:rPr>
          <w:rFonts w:ascii="等线" w:eastAsia="等线" w:hAnsi="等线" w:cs="宋体" w:hint="eastAsia"/>
          <w:color w:val="000000"/>
          <w:kern w:val="0"/>
          <w:sz w:val="22"/>
        </w:rPr>
        <w:t xml:space="preserve"> </w:t>
      </w:r>
      <w:r w:rsidRPr="00881CC8">
        <w:rPr>
          <w:rFonts w:ascii="等线" w:eastAsia="等线" w:hAnsi="等线" w:cs="宋体" w:hint="eastAsia"/>
          <w:color w:val="000000"/>
          <w:kern w:val="0"/>
          <w:sz w:val="22"/>
        </w:rPr>
        <w:t>Arial</w:t>
      </w:r>
      <w:r>
        <w:rPr>
          <w:rFonts w:ascii="等线" w:eastAsia="等线" w:hAnsi="等线" w:cs="宋体"/>
          <w:color w:val="000000"/>
          <w:kern w:val="0"/>
          <w:sz w:val="22"/>
        </w:rPr>
        <w:t>%</w:t>
      </w:r>
      <w:r w:rsidRPr="00881CC8">
        <w:rPr>
          <w:rFonts w:ascii="等线" w:eastAsia="等线" w:hAnsi="等线" w:cs="宋体" w:hint="eastAsia"/>
          <w:color w:val="000000"/>
          <w:kern w:val="0"/>
          <w:sz w:val="22"/>
        </w:rPr>
        <w:t>/</w:t>
      </w:r>
      <w:proofErr w:type="spellStart"/>
      <w:r w:rsidRPr="00881CC8">
        <w:rPr>
          <w:rFonts w:ascii="等线" w:eastAsia="等线" w:hAnsi="等线" w:cs="宋体" w:hint="eastAsia"/>
          <w:color w:val="000000"/>
          <w:kern w:val="0"/>
          <w:sz w:val="22"/>
        </w:rPr>
        <w:t>SimSun</w:t>
      </w:r>
      <w:proofErr w:type="spellEnd"/>
    </w:p>
    <w:p w14:paraId="68B42C6B" w14:textId="6318EA52" w:rsidR="00E86AA1" w:rsidRDefault="00E86AA1" w:rsidP="00E86AA1">
      <w:pPr>
        <w:pStyle w:val="B1"/>
        <w:ind w:left="0" w:firstLine="0"/>
        <w:rPr>
          <w:rFonts w:eastAsia="宋体"/>
          <w:b w:val="0"/>
          <w:i/>
          <w:color w:val="0033A5"/>
          <w:spacing w:val="0"/>
        </w:rPr>
      </w:pPr>
    </w:p>
    <w:p w14:paraId="7D33E4D2" w14:textId="77777777" w:rsidR="00E86AA1" w:rsidRPr="00A654EE" w:rsidRDefault="00E86AA1" w:rsidP="00E86AA1">
      <w:pPr>
        <w:pStyle w:val="T4-2"/>
        <w:outlineLvl w:val="3"/>
        <w:rPr>
          <w:i/>
          <w:szCs w:val="21"/>
        </w:rPr>
      </w:pPr>
      <w:proofErr w:type="spellStart"/>
      <w:r w:rsidRPr="00E86AA1">
        <w:rPr>
          <w:szCs w:val="21"/>
        </w:rPr>
        <w:t>quartileYN</w:t>
      </w:r>
      <w:proofErr w:type="spellEnd"/>
      <w:r w:rsidRPr="00A654EE">
        <w:rPr>
          <w:szCs w:val="21"/>
        </w:rPr>
        <w:t>=</w:t>
      </w:r>
      <w:r>
        <w:rPr>
          <w:szCs w:val="21"/>
        </w:rPr>
        <w:t xml:space="preserve"> Y | N</w:t>
      </w:r>
    </w:p>
    <w:p w14:paraId="4ADE5495" w14:textId="17D7EEA5" w:rsidR="00E86AA1" w:rsidRDefault="00E86AA1" w:rsidP="00E86AA1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指定双密度图内的颜色是否划分为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部分（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min</w:t>
      </w:r>
      <w:r>
        <w:rPr>
          <w:rFonts w:ascii="等线" w:eastAsia="等线" w:hAnsi="等线" w:cs="宋体"/>
          <w:color w:val="000000"/>
          <w:kern w:val="0"/>
          <w:sz w:val="22"/>
        </w:rPr>
        <w:t>~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Q</w:t>
      </w:r>
      <w:r>
        <w:rPr>
          <w:rFonts w:ascii="等线" w:eastAsia="等线" w:hAnsi="等线" w:cs="宋体"/>
          <w:color w:val="000000"/>
          <w:kern w:val="0"/>
          <w:sz w:val="22"/>
        </w:rPr>
        <w:t>1, Q1~M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edian</w:t>
      </w:r>
      <w:r>
        <w:rPr>
          <w:rFonts w:ascii="等线" w:eastAsia="等线" w:hAnsi="等线" w:cs="宋体"/>
          <w:color w:val="000000"/>
          <w:kern w:val="0"/>
          <w:sz w:val="22"/>
        </w:rPr>
        <w:t>, M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edian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 ~Q3, Q3~max</w:t>
      </w:r>
      <w:r>
        <w:rPr>
          <w:rFonts w:ascii="Times New Roman" w:eastAsia="宋体" w:hAnsi="Times New Roman" w:cs="Times New Roman" w:hint="eastAsia"/>
          <w:szCs w:val="21"/>
        </w:rPr>
        <w:t>）且分别给</w:t>
      </w:r>
      <w:proofErr w:type="spellStart"/>
      <w:r w:rsidRPr="00854E12">
        <w:rPr>
          <w:szCs w:val="21"/>
        </w:rPr>
        <w:t>densityopts</w:t>
      </w:r>
      <w:proofErr w:type="spellEnd"/>
      <w:r>
        <w:rPr>
          <w:rFonts w:hint="eastAsia"/>
          <w:szCs w:val="21"/>
        </w:rPr>
        <w:t>中</w:t>
      </w:r>
      <w:proofErr w:type="spellStart"/>
      <w:r>
        <w:rPr>
          <w:rFonts w:hint="eastAsia"/>
          <w:szCs w:val="21"/>
        </w:rPr>
        <w:t>colorls</w:t>
      </w:r>
      <w:proofErr w:type="spellEnd"/>
      <w:r>
        <w:rPr>
          <w:rFonts w:hint="eastAsia"/>
          <w:szCs w:val="21"/>
        </w:rPr>
        <w:t>参数指定的颜色</w:t>
      </w:r>
      <w:r w:rsidRPr="008524ED">
        <w:rPr>
          <w:rFonts w:ascii="Times New Roman" w:eastAsia="宋体" w:hAnsi="Times New Roman" w:cs="Times New Roman"/>
          <w:szCs w:val="21"/>
        </w:rPr>
        <w:t>.</w:t>
      </w:r>
    </w:p>
    <w:p w14:paraId="4E5FC18D" w14:textId="77777777" w:rsidR="00E86AA1" w:rsidRDefault="00E86AA1" w:rsidP="00E86AA1">
      <w:pPr>
        <w:pStyle w:val="B1"/>
        <w:rPr>
          <w:rFonts w:eastAsia="宋体"/>
          <w:b w:val="0"/>
          <w:i/>
          <w:color w:val="0033A5"/>
          <w:spacing w:val="0"/>
        </w:rPr>
      </w:pPr>
      <w:r>
        <w:t>默认</w:t>
      </w:r>
      <w:r>
        <w:tab/>
      </w:r>
      <w:r>
        <w:tab/>
        <w:t>Y</w:t>
      </w:r>
    </w:p>
    <w:p w14:paraId="4DE249BE" w14:textId="2B9B8991" w:rsidR="00E86AA1" w:rsidRDefault="00E86AA1" w:rsidP="00E86AA1">
      <w:pPr>
        <w:pStyle w:val="B1"/>
        <w:ind w:left="0" w:firstLine="0"/>
        <w:rPr>
          <w:rFonts w:eastAsia="宋体"/>
          <w:b w:val="0"/>
          <w:i/>
          <w:color w:val="0033A5"/>
          <w:spacing w:val="0"/>
        </w:rPr>
      </w:pPr>
    </w:p>
    <w:p w14:paraId="5EE3A608" w14:textId="755B764A" w:rsidR="00427701" w:rsidRPr="00A654EE" w:rsidRDefault="00427701" w:rsidP="00427701">
      <w:pPr>
        <w:pStyle w:val="T4-2"/>
        <w:outlineLvl w:val="3"/>
        <w:rPr>
          <w:i/>
          <w:szCs w:val="21"/>
        </w:rPr>
      </w:pPr>
      <w:proofErr w:type="spellStart"/>
      <w:r w:rsidRPr="00427701">
        <w:rPr>
          <w:szCs w:val="21"/>
        </w:rPr>
        <w:t>quartileSymbolsYN</w:t>
      </w:r>
      <w:proofErr w:type="spellEnd"/>
      <w:r w:rsidRPr="00A654EE">
        <w:rPr>
          <w:szCs w:val="21"/>
        </w:rPr>
        <w:t>=</w:t>
      </w:r>
      <w:r>
        <w:rPr>
          <w:szCs w:val="21"/>
        </w:rPr>
        <w:t xml:space="preserve"> Y | N</w:t>
      </w:r>
    </w:p>
    <w:p w14:paraId="5E656B4E" w14:textId="15948393" w:rsidR="00427701" w:rsidRDefault="00427701" w:rsidP="00427701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指定</w:t>
      </w:r>
      <w:r w:rsidR="00B75976">
        <w:rPr>
          <w:rFonts w:ascii="Times New Roman" w:eastAsia="宋体" w:hAnsi="Times New Roman" w:cs="Times New Roman" w:hint="eastAsia"/>
          <w:szCs w:val="21"/>
        </w:rPr>
        <w:t>是否在</w:t>
      </w:r>
      <w:r>
        <w:rPr>
          <w:rFonts w:ascii="Times New Roman" w:eastAsia="宋体" w:hAnsi="Times New Roman" w:cs="Times New Roman" w:hint="eastAsia"/>
          <w:szCs w:val="21"/>
        </w:rPr>
        <w:t>双密度图内标记</w:t>
      </w:r>
      <w:r>
        <w:rPr>
          <w:rFonts w:ascii="Times New Roman" w:eastAsia="宋体" w:hAnsi="Times New Roman" w:cs="Times New Roman" w:hint="eastAsia"/>
          <w:szCs w:val="21"/>
        </w:rPr>
        <w:t>Q</w:t>
      </w:r>
      <w:r>
        <w:rPr>
          <w:rFonts w:ascii="Times New Roman" w:eastAsia="宋体" w:hAnsi="Times New Roman" w:cs="Times New Roman"/>
          <w:szCs w:val="21"/>
        </w:rPr>
        <w:t xml:space="preserve">1 </w:t>
      </w:r>
      <w:r>
        <w:rPr>
          <w:rFonts w:ascii="Times New Roman" w:eastAsia="宋体" w:hAnsi="Times New Roman" w:cs="Times New Roman" w:hint="eastAsia"/>
          <w:szCs w:val="21"/>
        </w:rPr>
        <w:t>、</w:t>
      </w:r>
      <w:r w:rsidRPr="00427701">
        <w:rPr>
          <w:rFonts w:ascii="Times New Roman" w:eastAsia="宋体" w:hAnsi="Times New Roman" w:cs="Times New Roman"/>
          <w:szCs w:val="21"/>
        </w:rPr>
        <w:t>median</w:t>
      </w:r>
      <w:r>
        <w:rPr>
          <w:rFonts w:ascii="Times New Roman" w:eastAsia="宋体" w:hAnsi="Times New Roman" w:cs="Times New Roman" w:hint="eastAsia"/>
          <w:szCs w:val="21"/>
        </w:rPr>
        <w:t>及</w:t>
      </w:r>
      <w:r>
        <w:rPr>
          <w:rFonts w:ascii="Times New Roman" w:eastAsia="宋体" w:hAnsi="Times New Roman" w:cs="Times New Roman" w:hint="eastAsia"/>
          <w:szCs w:val="21"/>
        </w:rPr>
        <w:t>Q</w:t>
      </w:r>
      <w:r>
        <w:rPr>
          <w:rFonts w:ascii="Times New Roman" w:eastAsia="宋体" w:hAnsi="Times New Roman" w:cs="Times New Roman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点</w:t>
      </w:r>
      <w:r w:rsidRPr="008524ED">
        <w:rPr>
          <w:rFonts w:ascii="Times New Roman" w:eastAsia="宋体" w:hAnsi="Times New Roman" w:cs="Times New Roman"/>
          <w:szCs w:val="21"/>
        </w:rPr>
        <w:t>.</w:t>
      </w:r>
    </w:p>
    <w:p w14:paraId="6B724530" w14:textId="25422123" w:rsidR="00D13B85" w:rsidRDefault="00D13B85" w:rsidP="00D13B85">
      <w:pPr>
        <w:pStyle w:val="B1"/>
        <w:rPr>
          <w:rFonts w:eastAsia="宋体"/>
          <w:b w:val="0"/>
          <w:i/>
          <w:color w:val="0033A5"/>
          <w:spacing w:val="0"/>
        </w:rPr>
      </w:pPr>
      <w:r>
        <w:t>默认</w:t>
      </w:r>
      <w:r>
        <w:tab/>
      </w:r>
      <w:r>
        <w:tab/>
        <w:t>N</w:t>
      </w:r>
    </w:p>
    <w:p w14:paraId="08F94BF5" w14:textId="77777777" w:rsidR="00427701" w:rsidRPr="00427701" w:rsidRDefault="00427701" w:rsidP="00E86AA1">
      <w:pPr>
        <w:pStyle w:val="B1"/>
        <w:ind w:left="0" w:firstLine="0"/>
        <w:rPr>
          <w:rFonts w:eastAsia="宋体"/>
          <w:b w:val="0"/>
          <w:i/>
          <w:color w:val="0033A5"/>
          <w:spacing w:val="0"/>
        </w:rPr>
      </w:pPr>
    </w:p>
    <w:p w14:paraId="23EA8011" w14:textId="0CC135DA" w:rsidR="001B3CB0" w:rsidRPr="00A654EE" w:rsidRDefault="00933071" w:rsidP="001B3CB0">
      <w:pPr>
        <w:pStyle w:val="T4-2"/>
        <w:outlineLvl w:val="3"/>
        <w:rPr>
          <w:i/>
          <w:szCs w:val="21"/>
        </w:rPr>
      </w:pPr>
      <w:proofErr w:type="spellStart"/>
      <w:r w:rsidRPr="00933071">
        <w:rPr>
          <w:szCs w:val="21"/>
        </w:rPr>
        <w:lastRenderedPageBreak/>
        <w:t>quartileopts</w:t>
      </w:r>
      <w:proofErr w:type="spellEnd"/>
      <w:r w:rsidR="001B3CB0" w:rsidRPr="00A654EE">
        <w:rPr>
          <w:szCs w:val="21"/>
        </w:rPr>
        <w:t>=</w:t>
      </w:r>
      <w:r w:rsidR="001B3CB0">
        <w:rPr>
          <w:rFonts w:hint="eastAsia"/>
          <w:szCs w:val="21"/>
        </w:rPr>
        <w:t xml:space="preserve"> </w:t>
      </w:r>
      <w:r w:rsidR="001B3CB0" w:rsidRPr="008524ED">
        <w:rPr>
          <w:rFonts w:eastAsia="宋体"/>
          <w:i/>
        </w:rPr>
        <w:t>string</w:t>
      </w:r>
    </w:p>
    <w:p w14:paraId="6308DBA8" w14:textId="3A8D3175" w:rsidR="002F739D" w:rsidRDefault="002F739D" w:rsidP="002F739D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指定</w:t>
      </w:r>
      <w:proofErr w:type="spellStart"/>
      <w:r w:rsidR="00933071" w:rsidRPr="00427701">
        <w:rPr>
          <w:szCs w:val="21"/>
        </w:rPr>
        <w:t>quartileSymbols</w:t>
      </w:r>
      <w:proofErr w:type="spellEnd"/>
      <w:r w:rsidR="00933071">
        <w:rPr>
          <w:rFonts w:ascii="Times New Roman" w:eastAsia="宋体" w:hAnsi="Times New Roman" w:cs="Times New Roman" w:hint="eastAsia"/>
          <w:szCs w:val="21"/>
        </w:rPr>
        <w:t>（即双密度图内标记</w:t>
      </w:r>
      <w:r w:rsidR="00933071">
        <w:rPr>
          <w:rFonts w:ascii="Times New Roman" w:eastAsia="宋体" w:hAnsi="Times New Roman" w:cs="Times New Roman" w:hint="eastAsia"/>
          <w:szCs w:val="21"/>
        </w:rPr>
        <w:t>Q</w:t>
      </w:r>
      <w:r w:rsidR="00933071">
        <w:rPr>
          <w:rFonts w:ascii="Times New Roman" w:eastAsia="宋体" w:hAnsi="Times New Roman" w:cs="Times New Roman"/>
          <w:szCs w:val="21"/>
        </w:rPr>
        <w:t xml:space="preserve">1 </w:t>
      </w:r>
      <w:r w:rsidR="00933071">
        <w:rPr>
          <w:rFonts w:ascii="Times New Roman" w:eastAsia="宋体" w:hAnsi="Times New Roman" w:cs="Times New Roman" w:hint="eastAsia"/>
          <w:szCs w:val="21"/>
        </w:rPr>
        <w:t>、</w:t>
      </w:r>
      <w:r w:rsidR="00933071" w:rsidRPr="00427701">
        <w:rPr>
          <w:rFonts w:ascii="Times New Roman" w:eastAsia="宋体" w:hAnsi="Times New Roman" w:cs="Times New Roman"/>
          <w:szCs w:val="21"/>
        </w:rPr>
        <w:t>median</w:t>
      </w:r>
      <w:r w:rsidR="00933071">
        <w:rPr>
          <w:rFonts w:ascii="Times New Roman" w:eastAsia="宋体" w:hAnsi="Times New Roman" w:cs="Times New Roman" w:hint="eastAsia"/>
          <w:szCs w:val="21"/>
        </w:rPr>
        <w:t>及</w:t>
      </w:r>
      <w:r w:rsidR="00933071">
        <w:rPr>
          <w:rFonts w:ascii="Times New Roman" w:eastAsia="宋体" w:hAnsi="Times New Roman" w:cs="Times New Roman" w:hint="eastAsia"/>
          <w:szCs w:val="21"/>
        </w:rPr>
        <w:t>Q</w:t>
      </w:r>
      <w:r w:rsidR="00933071">
        <w:rPr>
          <w:rFonts w:ascii="Times New Roman" w:eastAsia="宋体" w:hAnsi="Times New Roman" w:cs="Times New Roman"/>
          <w:szCs w:val="21"/>
        </w:rPr>
        <w:t>3</w:t>
      </w:r>
      <w:r w:rsidR="00933071">
        <w:rPr>
          <w:rFonts w:ascii="Times New Roman" w:eastAsia="宋体" w:hAnsi="Times New Roman" w:cs="Times New Roman" w:hint="eastAsia"/>
          <w:szCs w:val="21"/>
        </w:rPr>
        <w:t>点）</w:t>
      </w:r>
      <w:r>
        <w:rPr>
          <w:rFonts w:ascii="Times New Roman" w:eastAsia="宋体" w:hAnsi="Times New Roman" w:cs="Times New Roman" w:hint="eastAsia"/>
          <w:szCs w:val="21"/>
        </w:rPr>
        <w:t>属性，可修改的属性见下表</w:t>
      </w:r>
      <w:r w:rsidRPr="008524ED">
        <w:rPr>
          <w:rFonts w:ascii="Times New Roman" w:eastAsia="宋体" w:hAnsi="Times New Roman" w:cs="Times New Roman"/>
          <w:szCs w:val="21"/>
        </w:rPr>
        <w:t>.</w:t>
      </w:r>
    </w:p>
    <w:p w14:paraId="65DFB530" w14:textId="77777777" w:rsidR="002F739D" w:rsidRDefault="002F739D" w:rsidP="002F739D">
      <w:pPr>
        <w:pStyle w:val="B1"/>
      </w:pPr>
      <w:r>
        <w:t>默认</w:t>
      </w:r>
      <w:r>
        <w:tab/>
      </w:r>
      <w:r>
        <w:tab/>
      </w:r>
      <w:r>
        <w:rPr>
          <w:rFonts w:hint="eastAsia"/>
        </w:rPr>
        <w:t>见下表</w:t>
      </w:r>
    </w:p>
    <w:tbl>
      <w:tblPr>
        <w:tblW w:w="10574" w:type="dxa"/>
        <w:tblInd w:w="108" w:type="dxa"/>
        <w:tblLook w:val="04A0" w:firstRow="1" w:lastRow="0" w:firstColumn="1" w:lastColumn="0" w:noHBand="0" w:noVBand="1"/>
      </w:tblPr>
      <w:tblGrid>
        <w:gridCol w:w="2623"/>
        <w:gridCol w:w="6506"/>
        <w:gridCol w:w="1445"/>
      </w:tblGrid>
      <w:tr w:rsidR="005E036D" w:rsidRPr="005E036D" w14:paraId="07503600" w14:textId="77777777" w:rsidTr="00623A24">
        <w:trPr>
          <w:trHeight w:val="285"/>
        </w:trPr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D0780" w14:textId="77777777" w:rsidR="005E036D" w:rsidRPr="002A2CC6" w:rsidRDefault="005E036D" w:rsidP="005E036D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属性参数值</w:t>
            </w:r>
          </w:p>
        </w:tc>
        <w:tc>
          <w:tcPr>
            <w:tcW w:w="6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599A2" w14:textId="77777777" w:rsidR="005E036D" w:rsidRPr="002A2CC6" w:rsidRDefault="005E036D" w:rsidP="005E036D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属性描述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3B76B" w14:textId="77777777" w:rsidR="005E036D" w:rsidRPr="002A2CC6" w:rsidRDefault="005E036D" w:rsidP="005E036D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默认值</w:t>
            </w:r>
          </w:p>
        </w:tc>
      </w:tr>
      <w:tr w:rsidR="005E036D" w:rsidRPr="005E036D" w14:paraId="576728B7" w14:textId="77777777" w:rsidTr="00623A24">
        <w:trPr>
          <w:trHeight w:val="285"/>
        </w:trPr>
        <w:tc>
          <w:tcPr>
            <w:tcW w:w="2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46555" w14:textId="48CC57E9" w:rsidR="005E036D" w:rsidRPr="002A2CC6" w:rsidRDefault="00623A24" w:rsidP="005E036D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median_COLOR</w:t>
            </w:r>
            <w:proofErr w:type="spellEnd"/>
          </w:p>
        </w:tc>
        <w:tc>
          <w:tcPr>
            <w:tcW w:w="6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044B9" w14:textId="1E77AE85" w:rsidR="005E036D" w:rsidRPr="002A2CC6" w:rsidRDefault="005E036D" w:rsidP="005E036D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 w:rsidR="002A2CC6"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scatterplot</w:t>
            </w:r>
            <w:r w:rsidR="002A2CC6"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proofErr w:type="spellStart"/>
            <w:r w:rsidR="002A2CC6"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markerattrs</w:t>
            </w:r>
            <w:proofErr w:type="spellEnd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的</w:t>
            </w:r>
            <w:r w:rsidR="002A2CC6"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color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  <w:r w:rsidR="002A2CC6"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r w:rsidR="002A2CC6"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 w:rsidR="002A2CC6"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median</w:t>
            </w:r>
            <w:r w:rsidR="002A2CC6"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点</w:t>
            </w:r>
            <w:r w:rsidR="002A2CC6"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934B1" w14:textId="4FF67FCF" w:rsidR="005E036D" w:rsidRPr="002A2CC6" w:rsidRDefault="00623A24" w:rsidP="005E036D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black</w:t>
            </w:r>
          </w:p>
        </w:tc>
      </w:tr>
      <w:tr w:rsidR="005E036D" w:rsidRPr="005E036D" w14:paraId="0499830A" w14:textId="77777777" w:rsidTr="00623A24">
        <w:trPr>
          <w:trHeight w:val="285"/>
        </w:trPr>
        <w:tc>
          <w:tcPr>
            <w:tcW w:w="2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1DA16" w14:textId="7DDB8522" w:rsidR="005E036D" w:rsidRPr="002A2CC6" w:rsidRDefault="00623A24" w:rsidP="005E036D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median_SIZE</w:t>
            </w:r>
            <w:proofErr w:type="spellEnd"/>
          </w:p>
        </w:tc>
        <w:tc>
          <w:tcPr>
            <w:tcW w:w="6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83D29" w14:textId="3EA293A7" w:rsidR="005E036D" w:rsidRPr="002A2CC6" w:rsidRDefault="002A2CC6" w:rsidP="005E036D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scatterplot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proofErr w:type="spellStart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markerattrs</w:t>
            </w:r>
            <w:proofErr w:type="spellEnd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的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size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median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点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F0617" w14:textId="620B07FD" w:rsidR="005E036D" w:rsidRPr="002A2CC6" w:rsidRDefault="00623A24" w:rsidP="005E036D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9px</w:t>
            </w:r>
          </w:p>
        </w:tc>
      </w:tr>
      <w:tr w:rsidR="00623A24" w:rsidRPr="005E036D" w14:paraId="3F2E750F" w14:textId="77777777" w:rsidTr="00623A24">
        <w:trPr>
          <w:trHeight w:val="285"/>
        </w:trPr>
        <w:tc>
          <w:tcPr>
            <w:tcW w:w="2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4D294" w14:textId="49AF7FED" w:rsidR="00623A24" w:rsidRPr="002A2CC6" w:rsidRDefault="00623A24" w:rsidP="00623A24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median_SYMBOL</w:t>
            </w:r>
            <w:proofErr w:type="spellEnd"/>
          </w:p>
        </w:tc>
        <w:tc>
          <w:tcPr>
            <w:tcW w:w="6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373B" w14:textId="442916C8" w:rsidR="00623A24" w:rsidRPr="002A2CC6" w:rsidRDefault="002A2CC6" w:rsidP="00623A24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scatterplot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proofErr w:type="spellStart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markerattrs</w:t>
            </w:r>
            <w:proofErr w:type="spellEnd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的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SYMBOL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median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点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6A680" w14:textId="6FF90DFB" w:rsidR="00623A24" w:rsidRPr="002A2CC6" w:rsidRDefault="00623A24" w:rsidP="00623A24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diamondFilled</w:t>
            </w:r>
            <w:proofErr w:type="spellEnd"/>
          </w:p>
        </w:tc>
      </w:tr>
      <w:tr w:rsidR="00623A24" w:rsidRPr="005E036D" w14:paraId="15E199E3" w14:textId="77777777" w:rsidTr="00623A24">
        <w:trPr>
          <w:trHeight w:val="285"/>
        </w:trPr>
        <w:tc>
          <w:tcPr>
            <w:tcW w:w="2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DA440" w14:textId="54132065" w:rsidR="00623A24" w:rsidRPr="002A2CC6" w:rsidRDefault="00623A24" w:rsidP="00623A24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median_TRANSPARENCY</w:t>
            </w:r>
            <w:proofErr w:type="spellEnd"/>
          </w:p>
        </w:tc>
        <w:tc>
          <w:tcPr>
            <w:tcW w:w="6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3295A" w14:textId="61532889" w:rsidR="00623A24" w:rsidRPr="002A2CC6" w:rsidRDefault="002A2CC6" w:rsidP="00623A24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scatterplot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proofErr w:type="spellStart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markerattrs</w:t>
            </w:r>
            <w:proofErr w:type="spellEnd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的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TRANSPARENCY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median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点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5682" w14:textId="3F38BD88" w:rsidR="00623A24" w:rsidRPr="002A2CC6" w:rsidRDefault="00623A24" w:rsidP="00623A24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</w:t>
            </w:r>
          </w:p>
        </w:tc>
      </w:tr>
      <w:tr w:rsidR="00623A24" w:rsidRPr="005E036D" w14:paraId="1D75C528" w14:textId="77777777" w:rsidTr="00623A24">
        <w:trPr>
          <w:trHeight w:val="285"/>
        </w:trPr>
        <w:tc>
          <w:tcPr>
            <w:tcW w:w="2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95915" w14:textId="20713B63" w:rsidR="00623A24" w:rsidRPr="002A2CC6" w:rsidRDefault="00623A24" w:rsidP="00623A24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median_WEIGHT</w:t>
            </w:r>
            <w:proofErr w:type="spellEnd"/>
          </w:p>
        </w:tc>
        <w:tc>
          <w:tcPr>
            <w:tcW w:w="6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B3645" w14:textId="564CF1C1" w:rsidR="00623A24" w:rsidRPr="002A2CC6" w:rsidRDefault="002A2CC6" w:rsidP="00623A24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scatterplot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proofErr w:type="spellStart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markerattrs</w:t>
            </w:r>
            <w:proofErr w:type="spellEnd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的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WEIGHT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Q1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点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DE563" w14:textId="24DF817F" w:rsidR="00623A24" w:rsidRPr="002A2CC6" w:rsidRDefault="00623A24" w:rsidP="00623A24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NORMAL</w:t>
            </w:r>
          </w:p>
        </w:tc>
      </w:tr>
      <w:tr w:rsidR="002A2CC6" w:rsidRPr="005E036D" w14:paraId="5DED49B7" w14:textId="77777777" w:rsidTr="00623A24">
        <w:trPr>
          <w:trHeight w:val="285"/>
        </w:trPr>
        <w:tc>
          <w:tcPr>
            <w:tcW w:w="2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9603B" w14:textId="6E91A653" w:rsidR="002A2CC6" w:rsidRPr="002A2CC6" w:rsidRDefault="002A2CC6" w:rsidP="002A2CC6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Q1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_COLOR</w:t>
            </w:r>
          </w:p>
        </w:tc>
        <w:tc>
          <w:tcPr>
            <w:tcW w:w="6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D82F6" w14:textId="0B963074" w:rsidR="002A2CC6" w:rsidRPr="002A2CC6" w:rsidRDefault="002A2CC6" w:rsidP="002A2CC6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scatterplot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proofErr w:type="spellStart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markerattrs</w:t>
            </w:r>
            <w:proofErr w:type="spellEnd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的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color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Q1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点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5F4CE" w14:textId="11389BDD" w:rsidR="002A2CC6" w:rsidRPr="002A2CC6" w:rsidRDefault="002A2CC6" w:rsidP="002A2CC6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black</w:t>
            </w:r>
          </w:p>
        </w:tc>
      </w:tr>
      <w:tr w:rsidR="002A2CC6" w:rsidRPr="005E036D" w14:paraId="6691BA94" w14:textId="77777777" w:rsidTr="00623A24">
        <w:trPr>
          <w:trHeight w:val="285"/>
        </w:trPr>
        <w:tc>
          <w:tcPr>
            <w:tcW w:w="2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1EB3C" w14:textId="2985A67F" w:rsidR="002A2CC6" w:rsidRPr="002A2CC6" w:rsidRDefault="002A2CC6" w:rsidP="002A2CC6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Q1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_SIZE</w:t>
            </w:r>
          </w:p>
        </w:tc>
        <w:tc>
          <w:tcPr>
            <w:tcW w:w="6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A635E" w14:textId="38FE73E1" w:rsidR="002A2CC6" w:rsidRPr="002A2CC6" w:rsidRDefault="002A2CC6" w:rsidP="002A2CC6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scatterplot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proofErr w:type="spellStart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markerattrs</w:t>
            </w:r>
            <w:proofErr w:type="spellEnd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的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size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Q1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点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EFAE" w14:textId="229E64BD" w:rsidR="002A2CC6" w:rsidRPr="002A2CC6" w:rsidRDefault="000816AD" w:rsidP="002A2CC6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6</w:t>
            </w:r>
            <w:r w:rsidR="002A2CC6"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px</w:t>
            </w:r>
          </w:p>
        </w:tc>
      </w:tr>
      <w:tr w:rsidR="002A2CC6" w:rsidRPr="005E036D" w14:paraId="5DD9EA5F" w14:textId="77777777" w:rsidTr="00623A24">
        <w:trPr>
          <w:trHeight w:val="285"/>
        </w:trPr>
        <w:tc>
          <w:tcPr>
            <w:tcW w:w="2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FADD5" w14:textId="61DDC331" w:rsidR="002A2CC6" w:rsidRPr="002A2CC6" w:rsidRDefault="002A2CC6" w:rsidP="002A2CC6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Q1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_SYMBOL</w:t>
            </w:r>
          </w:p>
        </w:tc>
        <w:tc>
          <w:tcPr>
            <w:tcW w:w="6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CBE11" w14:textId="49CA93E4" w:rsidR="002A2CC6" w:rsidRPr="002A2CC6" w:rsidRDefault="002A2CC6" w:rsidP="002A2CC6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scatterplot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proofErr w:type="spellStart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markerattrs</w:t>
            </w:r>
            <w:proofErr w:type="spellEnd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的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SYMBOL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Q1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点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4450E" w14:textId="399458D9" w:rsidR="002A2CC6" w:rsidRPr="002A2CC6" w:rsidRDefault="002A2CC6" w:rsidP="002A2CC6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diamondFilled</w:t>
            </w:r>
            <w:proofErr w:type="spellEnd"/>
          </w:p>
        </w:tc>
      </w:tr>
      <w:tr w:rsidR="002A2CC6" w:rsidRPr="005E036D" w14:paraId="4EC6FD5C" w14:textId="77777777" w:rsidTr="00623A24">
        <w:trPr>
          <w:trHeight w:val="285"/>
        </w:trPr>
        <w:tc>
          <w:tcPr>
            <w:tcW w:w="2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138E0" w14:textId="74449977" w:rsidR="002A2CC6" w:rsidRPr="002A2CC6" w:rsidRDefault="002A2CC6" w:rsidP="002A2CC6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Q1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_TRANSPARENCY</w:t>
            </w:r>
          </w:p>
        </w:tc>
        <w:tc>
          <w:tcPr>
            <w:tcW w:w="6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F8E3E" w14:textId="1F39A9E2" w:rsidR="002A2CC6" w:rsidRPr="002A2CC6" w:rsidRDefault="002A2CC6" w:rsidP="002A2CC6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scatterplot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proofErr w:type="spellStart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markerattrs</w:t>
            </w:r>
            <w:proofErr w:type="spellEnd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的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TRANSPARENCY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Q1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点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0A215" w14:textId="18B6B172" w:rsidR="002A2CC6" w:rsidRPr="002A2CC6" w:rsidRDefault="002A2CC6" w:rsidP="002A2CC6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</w:t>
            </w:r>
          </w:p>
        </w:tc>
      </w:tr>
      <w:tr w:rsidR="002A2CC6" w:rsidRPr="005E036D" w14:paraId="0AB6BBE6" w14:textId="77777777" w:rsidTr="00623A24">
        <w:trPr>
          <w:trHeight w:val="285"/>
        </w:trPr>
        <w:tc>
          <w:tcPr>
            <w:tcW w:w="2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8478" w14:textId="65558C2D" w:rsidR="002A2CC6" w:rsidRPr="002A2CC6" w:rsidRDefault="002A2CC6" w:rsidP="002A2CC6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Q1_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WEIGHT</w:t>
            </w:r>
          </w:p>
        </w:tc>
        <w:tc>
          <w:tcPr>
            <w:tcW w:w="6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0C576" w14:textId="1661269B" w:rsidR="002A2CC6" w:rsidRPr="002A2CC6" w:rsidRDefault="002A2CC6" w:rsidP="002A2CC6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scatterplot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proofErr w:type="spellStart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markerattrs</w:t>
            </w:r>
            <w:proofErr w:type="spellEnd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的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WEIGHT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Q1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点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41FDA" w14:textId="2C12DC75" w:rsidR="002A2CC6" w:rsidRPr="002A2CC6" w:rsidRDefault="002A2CC6" w:rsidP="002A2CC6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NORMAL</w:t>
            </w:r>
          </w:p>
        </w:tc>
      </w:tr>
      <w:tr w:rsidR="002A2CC6" w:rsidRPr="005E036D" w14:paraId="15E0F345" w14:textId="77777777" w:rsidTr="00623A24">
        <w:trPr>
          <w:trHeight w:val="285"/>
        </w:trPr>
        <w:tc>
          <w:tcPr>
            <w:tcW w:w="2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327E5" w14:textId="5C55FAEC" w:rsidR="002A2CC6" w:rsidRPr="002A2CC6" w:rsidRDefault="002A2CC6" w:rsidP="002A2CC6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Q3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_COLOR</w:t>
            </w:r>
          </w:p>
        </w:tc>
        <w:tc>
          <w:tcPr>
            <w:tcW w:w="6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E3EA7" w14:textId="057324E6" w:rsidR="002A2CC6" w:rsidRPr="002A2CC6" w:rsidRDefault="002A2CC6" w:rsidP="002A2CC6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scatterplot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proofErr w:type="spellStart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markerattrs</w:t>
            </w:r>
            <w:proofErr w:type="spellEnd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的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color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Q3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点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66AEE" w14:textId="0641C865" w:rsidR="002A2CC6" w:rsidRPr="002A2CC6" w:rsidRDefault="002A2CC6" w:rsidP="002A2CC6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black</w:t>
            </w:r>
          </w:p>
        </w:tc>
      </w:tr>
      <w:tr w:rsidR="002A2CC6" w:rsidRPr="005E036D" w14:paraId="1B209EC9" w14:textId="77777777" w:rsidTr="00623A24">
        <w:trPr>
          <w:trHeight w:val="285"/>
        </w:trPr>
        <w:tc>
          <w:tcPr>
            <w:tcW w:w="2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16A7E" w14:textId="26BF81B1" w:rsidR="002A2CC6" w:rsidRPr="002A2CC6" w:rsidRDefault="002A2CC6" w:rsidP="002A2CC6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Q3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_SIZE</w:t>
            </w:r>
          </w:p>
        </w:tc>
        <w:tc>
          <w:tcPr>
            <w:tcW w:w="6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481A" w14:textId="222EB4D4" w:rsidR="002A2CC6" w:rsidRPr="002A2CC6" w:rsidRDefault="002A2CC6" w:rsidP="002A2CC6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scatterplot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proofErr w:type="spellStart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markerattrs</w:t>
            </w:r>
            <w:proofErr w:type="spellEnd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的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size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Q3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点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EFAE" w14:textId="4F3DC6A3" w:rsidR="002A2CC6" w:rsidRPr="002A2CC6" w:rsidRDefault="000816AD" w:rsidP="002A2CC6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6</w:t>
            </w:r>
            <w:r w:rsidR="002A2CC6"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px</w:t>
            </w:r>
          </w:p>
        </w:tc>
      </w:tr>
      <w:tr w:rsidR="002A2CC6" w:rsidRPr="005E036D" w14:paraId="3480CC7A" w14:textId="77777777" w:rsidTr="002A2CC6">
        <w:trPr>
          <w:trHeight w:val="285"/>
        </w:trPr>
        <w:tc>
          <w:tcPr>
            <w:tcW w:w="2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83DD1" w14:textId="59821611" w:rsidR="002A2CC6" w:rsidRPr="002A2CC6" w:rsidRDefault="002A2CC6" w:rsidP="002A2CC6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Q3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_SYMBOL</w:t>
            </w:r>
          </w:p>
        </w:tc>
        <w:tc>
          <w:tcPr>
            <w:tcW w:w="6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848A1" w14:textId="34052429" w:rsidR="002A2CC6" w:rsidRPr="002A2CC6" w:rsidRDefault="002A2CC6" w:rsidP="002A2CC6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scatterplot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proofErr w:type="spellStart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markerattrs</w:t>
            </w:r>
            <w:proofErr w:type="spellEnd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的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SYMBOL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Q3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点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709D4" w14:textId="3307BDCE" w:rsidR="002A2CC6" w:rsidRPr="002A2CC6" w:rsidRDefault="002A2CC6" w:rsidP="002A2CC6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diamondFilled</w:t>
            </w:r>
            <w:proofErr w:type="spellEnd"/>
          </w:p>
        </w:tc>
      </w:tr>
      <w:tr w:rsidR="002A2CC6" w:rsidRPr="005E036D" w14:paraId="2EEC95F7" w14:textId="77777777" w:rsidTr="002A2CC6">
        <w:trPr>
          <w:trHeight w:val="285"/>
        </w:trPr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BED59" w14:textId="74C5F823" w:rsidR="002A2CC6" w:rsidRPr="002A2CC6" w:rsidRDefault="002A2CC6" w:rsidP="002A2CC6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Q3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_TRANSPARENCY</w:t>
            </w:r>
          </w:p>
        </w:tc>
        <w:tc>
          <w:tcPr>
            <w:tcW w:w="6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D5B4F" w14:textId="3E7DF4B7" w:rsidR="002A2CC6" w:rsidRPr="002A2CC6" w:rsidRDefault="002A2CC6" w:rsidP="002A2CC6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scatterplot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proofErr w:type="spellStart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markerattrs</w:t>
            </w:r>
            <w:proofErr w:type="spellEnd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的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TRANSPARENCY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Q3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点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48F5C" w14:textId="0A77CCE3" w:rsidR="002A2CC6" w:rsidRPr="002A2CC6" w:rsidRDefault="002A2CC6" w:rsidP="002A2CC6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</w:t>
            </w:r>
          </w:p>
        </w:tc>
      </w:tr>
      <w:tr w:rsidR="002A2CC6" w:rsidRPr="005E036D" w14:paraId="7FDAE9A0" w14:textId="77777777" w:rsidTr="002A2CC6">
        <w:trPr>
          <w:trHeight w:val="285"/>
        </w:trPr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0C12C" w14:textId="06A03AB5" w:rsidR="002A2CC6" w:rsidRPr="002A2CC6" w:rsidRDefault="002A2CC6" w:rsidP="002A2CC6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Q3_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WEIGHT</w:t>
            </w:r>
          </w:p>
        </w:tc>
        <w:tc>
          <w:tcPr>
            <w:tcW w:w="6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F7FB1" w14:textId="0E0D131E" w:rsidR="002A2CC6" w:rsidRPr="002A2CC6" w:rsidRDefault="002A2CC6" w:rsidP="002A2CC6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scatterplot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proofErr w:type="spellStart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markerattrs</w:t>
            </w:r>
            <w:proofErr w:type="spellEnd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的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WEIGHT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Q3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点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26072" w14:textId="7B1C4BFC" w:rsidR="002A2CC6" w:rsidRPr="002A2CC6" w:rsidRDefault="002A2CC6" w:rsidP="002A2CC6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NORMAL</w:t>
            </w:r>
          </w:p>
        </w:tc>
      </w:tr>
    </w:tbl>
    <w:p w14:paraId="5236E7A0" w14:textId="77777777" w:rsidR="002F739D" w:rsidRPr="002B6419" w:rsidRDefault="002F739D" w:rsidP="00076A6E">
      <w:pPr>
        <w:pStyle w:val="B1"/>
        <w:ind w:left="0" w:firstLine="0"/>
      </w:pPr>
    </w:p>
    <w:p w14:paraId="1F60C243" w14:textId="5BE26FB9" w:rsidR="002F739D" w:rsidRDefault="002F739D" w:rsidP="002F739D">
      <w:pPr>
        <w:pStyle w:val="B1"/>
        <w:ind w:left="0" w:firstLine="0"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</w:rPr>
        <w:t>属性设置语法：属性</w:t>
      </w:r>
      <w:r>
        <w:rPr>
          <w:rFonts w:hint="eastAsia"/>
        </w:rPr>
        <w:t>1</w:t>
      </w:r>
      <w:r>
        <w:t>=</w:t>
      </w:r>
      <w:r>
        <w:rPr>
          <w:rFonts w:hint="eastAsia"/>
        </w:rPr>
        <w:t>属性值</w:t>
      </w:r>
      <w:r>
        <w:rPr>
          <w:rFonts w:hint="eastAsia"/>
        </w:rPr>
        <w:t>1</w:t>
      </w:r>
      <w:r>
        <w:t xml:space="preserve"> …… </w:t>
      </w:r>
      <w:r>
        <w:rPr>
          <w:rFonts w:hint="eastAsia"/>
        </w:rPr>
        <w:t>属性</w:t>
      </w:r>
      <w:r>
        <w:rPr>
          <w:rFonts w:hint="eastAsia"/>
        </w:rPr>
        <w:t>n</w:t>
      </w:r>
      <w:r>
        <w:t>=</w:t>
      </w:r>
      <w:r>
        <w:rPr>
          <w:rFonts w:hint="eastAsia"/>
        </w:rPr>
        <w:t>属性值</w:t>
      </w:r>
      <w:r>
        <w:rPr>
          <w:rFonts w:hint="eastAsia"/>
        </w:rPr>
        <w:t>n</w:t>
      </w:r>
      <w:r>
        <w:rPr>
          <w:rFonts w:hint="eastAsia"/>
        </w:rPr>
        <w:t>，设置多个属性</w:t>
      </w:r>
      <w:proofErr w:type="gramStart"/>
      <w:r>
        <w:rPr>
          <w:rFonts w:hint="eastAsia"/>
        </w:rPr>
        <w:t>对应值</w:t>
      </w:r>
      <w:proofErr w:type="gramEnd"/>
      <w:r>
        <w:rPr>
          <w:rFonts w:hint="eastAsia"/>
        </w:rPr>
        <w:t>时用‘</w:t>
      </w:r>
      <w:r>
        <w:rPr>
          <w:rFonts w:hint="eastAsia"/>
        </w:rPr>
        <w:t>/</w:t>
      </w:r>
      <w:r>
        <w:rPr>
          <w:rFonts w:hint="eastAsia"/>
        </w:rPr>
        <w:t>’隔开</w:t>
      </w:r>
      <w:r>
        <w:rPr>
          <w:rFonts w:hint="eastAsia"/>
        </w:rPr>
        <w:t>(</w:t>
      </w:r>
      <w:r>
        <w:rPr>
          <w:rFonts w:hint="eastAsia"/>
        </w:rPr>
        <w:t>注意属性值中存在‘</w:t>
      </w:r>
      <w:r>
        <w:rPr>
          <w:rFonts w:hint="eastAsia"/>
        </w:rPr>
        <w:t>/</w:t>
      </w:r>
      <w:r>
        <w:rPr>
          <w:rFonts w:hint="eastAsia"/>
        </w:rPr>
        <w:t>’时应用‘</w:t>
      </w:r>
      <w:r>
        <w:rPr>
          <w:rFonts w:hint="eastAsia"/>
        </w:rPr>
        <w:t>%/</w:t>
      </w:r>
      <w:r>
        <w:rPr>
          <w:rFonts w:hint="eastAsia"/>
        </w:rPr>
        <w:t>’代替</w:t>
      </w:r>
      <w:r>
        <w:t>)</w:t>
      </w:r>
      <w:r>
        <w:rPr>
          <w:rFonts w:hint="eastAsia"/>
        </w:rPr>
        <w:t>，属性设置如：</w:t>
      </w:r>
      <w:r w:rsidRPr="002F52E6">
        <w:t xml:space="preserve">OFFSETMIN </w:t>
      </w:r>
      <w:r w:rsidRPr="00892BCA">
        <w:t>=</w:t>
      </w:r>
      <w:r>
        <w:t>0.0</w:t>
      </w:r>
      <w:r w:rsidRPr="00892BCA">
        <w:t>1/</w:t>
      </w:r>
      <w:r w:rsidRPr="002F52E6">
        <w:t xml:space="preserve"> OFFSETMAX </w:t>
      </w:r>
      <w:r w:rsidRPr="00892BCA">
        <w:t>=0</w:t>
      </w:r>
      <w:r>
        <w:t>.01</w:t>
      </w:r>
      <w:r w:rsidRPr="00892BCA">
        <w:t>/</w:t>
      </w:r>
      <w:r w:rsidRPr="002F52E6">
        <w:t xml:space="preserve"> TICKFT </w:t>
      </w:r>
      <w:r w:rsidRPr="00892BCA">
        <w:t>=</w:t>
      </w:r>
      <w:r w:rsidRPr="002F52E6">
        <w:rPr>
          <w:rFonts w:ascii="等线" w:eastAsia="等线" w:hAnsi="等线" w:cs="宋体" w:hint="eastAsia"/>
          <w:color w:val="000000"/>
          <w:kern w:val="0"/>
          <w:sz w:val="22"/>
        </w:rPr>
        <w:t xml:space="preserve"> </w:t>
      </w:r>
      <w:r w:rsidRPr="00881CC8">
        <w:rPr>
          <w:rFonts w:ascii="等线" w:eastAsia="等线" w:hAnsi="等线" w:cs="宋体" w:hint="eastAsia"/>
          <w:color w:val="000000"/>
          <w:kern w:val="0"/>
          <w:sz w:val="22"/>
        </w:rPr>
        <w:t>Arial</w:t>
      </w:r>
      <w:r>
        <w:rPr>
          <w:rFonts w:ascii="等线" w:eastAsia="等线" w:hAnsi="等线" w:cs="宋体"/>
          <w:color w:val="000000"/>
          <w:kern w:val="0"/>
          <w:sz w:val="22"/>
        </w:rPr>
        <w:t>%</w:t>
      </w:r>
      <w:r w:rsidRPr="00881CC8">
        <w:rPr>
          <w:rFonts w:ascii="等线" w:eastAsia="等线" w:hAnsi="等线" w:cs="宋体" w:hint="eastAsia"/>
          <w:color w:val="000000"/>
          <w:kern w:val="0"/>
          <w:sz w:val="22"/>
        </w:rPr>
        <w:t>/</w:t>
      </w:r>
      <w:proofErr w:type="spellStart"/>
      <w:r w:rsidRPr="00881CC8">
        <w:rPr>
          <w:rFonts w:ascii="等线" w:eastAsia="等线" w:hAnsi="等线" w:cs="宋体" w:hint="eastAsia"/>
          <w:color w:val="000000"/>
          <w:kern w:val="0"/>
          <w:sz w:val="22"/>
        </w:rPr>
        <w:t>SimSun</w:t>
      </w:r>
      <w:proofErr w:type="spellEnd"/>
    </w:p>
    <w:p w14:paraId="18E50033" w14:textId="740CC5C0" w:rsidR="00B75976" w:rsidRDefault="00B75976" w:rsidP="002F739D">
      <w:pPr>
        <w:pStyle w:val="B1"/>
        <w:ind w:left="0" w:firstLine="0"/>
        <w:rPr>
          <w:rFonts w:eastAsia="宋体"/>
          <w:b w:val="0"/>
          <w:i/>
          <w:color w:val="0033A5"/>
          <w:spacing w:val="0"/>
        </w:rPr>
      </w:pPr>
    </w:p>
    <w:p w14:paraId="2FF76449" w14:textId="7529EE8C" w:rsidR="00F461E4" w:rsidRPr="00A654EE" w:rsidRDefault="00F461E4" w:rsidP="00F461E4">
      <w:pPr>
        <w:pStyle w:val="T4-2"/>
        <w:outlineLvl w:val="3"/>
        <w:rPr>
          <w:i/>
          <w:szCs w:val="21"/>
        </w:rPr>
      </w:pPr>
      <w:proofErr w:type="spellStart"/>
      <w:r w:rsidRPr="00F461E4">
        <w:rPr>
          <w:szCs w:val="21"/>
        </w:rPr>
        <w:t>jitterYN</w:t>
      </w:r>
      <w:proofErr w:type="spellEnd"/>
      <w:r w:rsidRPr="00A654EE">
        <w:rPr>
          <w:szCs w:val="21"/>
        </w:rPr>
        <w:t>=</w:t>
      </w:r>
      <w:r>
        <w:rPr>
          <w:szCs w:val="21"/>
        </w:rPr>
        <w:t xml:space="preserve"> Y | N</w:t>
      </w:r>
    </w:p>
    <w:p w14:paraId="40CF227B" w14:textId="007D62F5" w:rsidR="00F461E4" w:rsidRDefault="00F461E4" w:rsidP="00F461E4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指定是否在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violinplot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中绘制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outcomevar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的散点图</w:t>
      </w:r>
      <w:r w:rsidRPr="008524ED">
        <w:rPr>
          <w:rFonts w:ascii="Times New Roman" w:eastAsia="宋体" w:hAnsi="Times New Roman" w:cs="Times New Roman"/>
          <w:szCs w:val="21"/>
        </w:rPr>
        <w:t>.</w:t>
      </w:r>
    </w:p>
    <w:p w14:paraId="50ADAFDB" w14:textId="653F2561" w:rsidR="00D13B85" w:rsidRDefault="00D13B85" w:rsidP="00D13B85">
      <w:pPr>
        <w:pStyle w:val="B1"/>
        <w:rPr>
          <w:rFonts w:eastAsia="宋体"/>
          <w:b w:val="0"/>
          <w:i/>
          <w:color w:val="0033A5"/>
          <w:spacing w:val="0"/>
        </w:rPr>
      </w:pPr>
      <w:r>
        <w:t>默认</w:t>
      </w:r>
      <w:r>
        <w:tab/>
      </w:r>
      <w:r>
        <w:tab/>
        <w:t>Y</w:t>
      </w:r>
    </w:p>
    <w:p w14:paraId="290B4233" w14:textId="77777777" w:rsidR="00F461E4" w:rsidRDefault="00F461E4" w:rsidP="002F739D">
      <w:pPr>
        <w:pStyle w:val="B1"/>
        <w:ind w:left="0" w:firstLine="0"/>
        <w:rPr>
          <w:rFonts w:eastAsia="宋体"/>
          <w:b w:val="0"/>
          <w:i/>
          <w:color w:val="0033A5"/>
          <w:spacing w:val="0"/>
        </w:rPr>
      </w:pPr>
    </w:p>
    <w:p w14:paraId="63EDC6D0" w14:textId="093EDDB3" w:rsidR="007C635D" w:rsidRPr="00A654EE" w:rsidRDefault="000816AD" w:rsidP="007C635D">
      <w:pPr>
        <w:pStyle w:val="T4-2"/>
        <w:outlineLvl w:val="3"/>
        <w:rPr>
          <w:i/>
          <w:szCs w:val="21"/>
        </w:rPr>
      </w:pPr>
      <w:proofErr w:type="spellStart"/>
      <w:r w:rsidRPr="000816AD">
        <w:rPr>
          <w:szCs w:val="21"/>
        </w:rPr>
        <w:t>jitteropts</w:t>
      </w:r>
      <w:proofErr w:type="spellEnd"/>
      <w:r w:rsidR="007C635D" w:rsidRPr="00A654EE">
        <w:rPr>
          <w:szCs w:val="21"/>
        </w:rPr>
        <w:t>=</w:t>
      </w:r>
      <w:r w:rsidR="007C635D">
        <w:rPr>
          <w:rFonts w:hint="eastAsia"/>
          <w:szCs w:val="21"/>
        </w:rPr>
        <w:t xml:space="preserve"> </w:t>
      </w:r>
      <w:r w:rsidR="007C635D" w:rsidRPr="008524ED">
        <w:rPr>
          <w:rFonts w:eastAsia="宋体"/>
          <w:i/>
        </w:rPr>
        <w:t>string</w:t>
      </w:r>
    </w:p>
    <w:p w14:paraId="07271D2F" w14:textId="3F2E8115" w:rsidR="00993590" w:rsidRPr="00E006F1" w:rsidRDefault="007C635D" w:rsidP="00E006F1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指定</w:t>
      </w:r>
      <w:proofErr w:type="spellStart"/>
      <w:r w:rsidR="00E006F1">
        <w:rPr>
          <w:rFonts w:ascii="Times New Roman" w:eastAsia="宋体" w:hAnsi="Times New Roman" w:cs="Times New Roman" w:hint="eastAsia"/>
          <w:szCs w:val="21"/>
        </w:rPr>
        <w:t>outcomevar</w:t>
      </w:r>
      <w:proofErr w:type="spellEnd"/>
      <w:r w:rsidR="00E006F1">
        <w:rPr>
          <w:rFonts w:ascii="Times New Roman" w:eastAsia="宋体" w:hAnsi="Times New Roman" w:cs="Times New Roman" w:hint="eastAsia"/>
          <w:szCs w:val="21"/>
        </w:rPr>
        <w:t>的散点图属性</w:t>
      </w:r>
      <w:r w:rsidR="00FE24D2">
        <w:rPr>
          <w:rFonts w:ascii="Times New Roman" w:eastAsia="宋体" w:hAnsi="Times New Roman" w:cs="Times New Roman" w:hint="eastAsia"/>
          <w:szCs w:val="21"/>
        </w:rPr>
        <w:t>，可修改的属性见下表</w:t>
      </w:r>
      <w:r w:rsidRPr="008524ED">
        <w:rPr>
          <w:rFonts w:ascii="Times New Roman" w:eastAsia="宋体" w:hAnsi="Times New Roman" w:cs="Times New Roman"/>
          <w:szCs w:val="21"/>
        </w:rPr>
        <w:t>.</w:t>
      </w:r>
    </w:p>
    <w:p w14:paraId="2E509195" w14:textId="79AB2D3F" w:rsidR="007C635D" w:rsidRDefault="007C635D" w:rsidP="007C635D">
      <w:pPr>
        <w:pStyle w:val="B1"/>
      </w:pPr>
      <w:r>
        <w:t>默认</w:t>
      </w:r>
      <w:r>
        <w:tab/>
      </w:r>
      <w:r>
        <w:tab/>
      </w:r>
      <w:r w:rsidR="00E006F1">
        <w:rPr>
          <w:rFonts w:hint="eastAsia"/>
        </w:rPr>
        <w:t>见下表</w:t>
      </w:r>
    </w:p>
    <w:tbl>
      <w:tblPr>
        <w:tblW w:w="10480" w:type="dxa"/>
        <w:tblInd w:w="108" w:type="dxa"/>
        <w:tblLook w:val="04A0" w:firstRow="1" w:lastRow="0" w:firstColumn="1" w:lastColumn="0" w:noHBand="0" w:noVBand="1"/>
      </w:tblPr>
      <w:tblGrid>
        <w:gridCol w:w="2680"/>
        <w:gridCol w:w="5420"/>
        <w:gridCol w:w="2380"/>
      </w:tblGrid>
      <w:tr w:rsidR="00FE24D2" w:rsidRPr="00FE24D2" w14:paraId="22B88675" w14:textId="77777777" w:rsidTr="00FE24D2">
        <w:trPr>
          <w:trHeight w:val="285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3B738" w14:textId="77777777" w:rsidR="00FE24D2" w:rsidRPr="00FE24D2" w:rsidRDefault="00FE24D2" w:rsidP="00FE24D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24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属性参数值</w:t>
            </w:r>
          </w:p>
        </w:tc>
        <w:tc>
          <w:tcPr>
            <w:tcW w:w="5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8B1E9" w14:textId="77777777" w:rsidR="00FE24D2" w:rsidRPr="00FE24D2" w:rsidRDefault="00FE24D2" w:rsidP="00FE24D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24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属性描述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E3E4B" w14:textId="77777777" w:rsidR="00FE24D2" w:rsidRPr="00FE24D2" w:rsidRDefault="00FE24D2" w:rsidP="00FE24D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24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</w:tr>
      <w:tr w:rsidR="000816AD" w:rsidRPr="00FE24D2" w14:paraId="2C425660" w14:textId="77777777" w:rsidTr="00FE24D2">
        <w:trPr>
          <w:trHeight w:val="28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B0DB9" w14:textId="4BCBCB9B" w:rsidR="000816AD" w:rsidRPr="00FE24D2" w:rsidRDefault="000816AD" w:rsidP="000816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COLOR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A362A" w14:textId="4B56345F" w:rsidR="000816AD" w:rsidRPr="00FE24D2" w:rsidRDefault="000816AD" w:rsidP="000816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scatterplot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proofErr w:type="spellStart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markerattrs</w:t>
            </w:r>
            <w:proofErr w:type="spellEnd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的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color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CDFCB" w14:textId="2B1B507D" w:rsidR="000816AD" w:rsidRPr="00FE24D2" w:rsidRDefault="000816AD" w:rsidP="000816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black</w:t>
            </w:r>
          </w:p>
        </w:tc>
      </w:tr>
      <w:tr w:rsidR="000816AD" w:rsidRPr="00FE24D2" w14:paraId="1F00B70E" w14:textId="77777777" w:rsidTr="00FE24D2">
        <w:trPr>
          <w:trHeight w:val="28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5C5F" w14:textId="644EE042" w:rsidR="000816AD" w:rsidRPr="00FE24D2" w:rsidRDefault="000816AD" w:rsidP="000816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SIZE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C6487" w14:textId="4523F3C2" w:rsidR="000816AD" w:rsidRPr="00FE24D2" w:rsidRDefault="000816AD" w:rsidP="000816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scatterplot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proofErr w:type="spellStart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markerattrs</w:t>
            </w:r>
            <w:proofErr w:type="spellEnd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的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size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97BD7" w14:textId="776B22AC" w:rsidR="000816AD" w:rsidRPr="00FE24D2" w:rsidRDefault="000816AD" w:rsidP="000816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6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px</w:t>
            </w:r>
          </w:p>
        </w:tc>
      </w:tr>
      <w:tr w:rsidR="000816AD" w:rsidRPr="00FE24D2" w14:paraId="19E7056F" w14:textId="77777777" w:rsidTr="00FE24D2">
        <w:trPr>
          <w:trHeight w:val="28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B66A7" w14:textId="40FE33D8" w:rsidR="000816AD" w:rsidRPr="00FE24D2" w:rsidRDefault="000816AD" w:rsidP="000816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SYMBOL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E1B51" w14:textId="0F4B2BC0" w:rsidR="000816AD" w:rsidRPr="00FE24D2" w:rsidRDefault="000816AD" w:rsidP="000816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scatterplot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proofErr w:type="spellStart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markerattrs</w:t>
            </w:r>
            <w:proofErr w:type="spellEnd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的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SYMBOL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AB5A3" w14:textId="69C20BA1" w:rsidR="000816AD" w:rsidRPr="00FE24D2" w:rsidRDefault="000816AD" w:rsidP="000816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16A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circle</w:t>
            </w:r>
          </w:p>
        </w:tc>
      </w:tr>
      <w:tr w:rsidR="000816AD" w:rsidRPr="00FE24D2" w14:paraId="2AF2124A" w14:textId="77777777" w:rsidTr="00FE24D2">
        <w:trPr>
          <w:trHeight w:val="28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83749" w14:textId="7317C693" w:rsidR="000816AD" w:rsidRPr="00FE24D2" w:rsidRDefault="000816AD" w:rsidP="000816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TRANSPARENCY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DBBB1" w14:textId="51DA2929" w:rsidR="000816AD" w:rsidRPr="00FE24D2" w:rsidRDefault="000816AD" w:rsidP="000816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scatterplot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proofErr w:type="spellStart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markerattrs</w:t>
            </w:r>
            <w:proofErr w:type="spellEnd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的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TRANSPARENCY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65CC7" w14:textId="3CA61AEE" w:rsidR="000816AD" w:rsidRPr="00FE24D2" w:rsidRDefault="000816AD" w:rsidP="000816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</w:t>
            </w:r>
          </w:p>
        </w:tc>
      </w:tr>
      <w:tr w:rsidR="000816AD" w:rsidRPr="00FE24D2" w14:paraId="57EE11AC" w14:textId="77777777" w:rsidTr="00FE24D2">
        <w:trPr>
          <w:trHeight w:val="28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46C1D" w14:textId="7229DED3" w:rsidR="000816AD" w:rsidRPr="00FE24D2" w:rsidRDefault="000816AD" w:rsidP="000816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WEIGHT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45619" w14:textId="3969DD84" w:rsidR="000816AD" w:rsidRPr="00FE24D2" w:rsidRDefault="000816AD" w:rsidP="000816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scatterplot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proofErr w:type="spellStart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markerattrs</w:t>
            </w:r>
            <w:proofErr w:type="spellEnd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的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WEIGHT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7D473" w14:textId="70A8B48F" w:rsidR="000816AD" w:rsidRPr="00FE24D2" w:rsidRDefault="000816AD" w:rsidP="000816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NORMAL</w:t>
            </w:r>
          </w:p>
        </w:tc>
      </w:tr>
      <w:tr w:rsidR="000816AD" w:rsidRPr="00FE24D2" w14:paraId="4A2C9D93" w14:textId="77777777" w:rsidTr="00FE24D2">
        <w:trPr>
          <w:trHeight w:val="28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8E1C7" w14:textId="17C7667C" w:rsidR="000816AD" w:rsidRPr="00FE24D2" w:rsidRDefault="0059081D" w:rsidP="000816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9081D">
              <w:rPr>
                <w:rFonts w:ascii="等线" w:eastAsia="等线" w:hAnsi="等线" w:cs="宋体"/>
                <w:color w:val="000000"/>
                <w:kern w:val="0"/>
                <w:sz w:val="22"/>
              </w:rPr>
              <w:t>jitterwidth</w:t>
            </w:r>
            <w:proofErr w:type="spellEnd"/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A7785" w14:textId="389CFD15" w:rsidR="000816AD" w:rsidRPr="00211DF9" w:rsidRDefault="005F2DFB" w:rsidP="000816AD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211DF9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散点图区域占</w:t>
            </w:r>
            <w:proofErr w:type="spellStart"/>
            <w:r w:rsidRPr="00211DF9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boxplotopts</w:t>
            </w:r>
            <w:proofErr w:type="spellEnd"/>
            <w:r w:rsidRPr="00211DF9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中</w:t>
            </w:r>
            <w:proofErr w:type="spellStart"/>
            <w:r w:rsidRPr="00211DF9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boxwidth</w:t>
            </w:r>
            <w:proofErr w:type="spellEnd"/>
            <w:r w:rsidR="00FA5232" w:rsidRPr="00211DF9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参数</w:t>
            </w:r>
            <w:r w:rsidR="005E2D71" w:rsidRPr="00211DF9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（即箱式图宽度）</w:t>
            </w:r>
            <w:r w:rsidRPr="00211DF9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的百分比，值为大于</w:t>
            </w:r>
            <w:r w:rsidRPr="00211DF9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  <w:r w:rsidRPr="00211DF9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的正数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7F632" w14:textId="1A65499A" w:rsidR="000816AD" w:rsidRPr="00FE24D2" w:rsidRDefault="0059081D" w:rsidP="000816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0.8</w:t>
            </w:r>
          </w:p>
        </w:tc>
      </w:tr>
    </w:tbl>
    <w:p w14:paraId="7762584D" w14:textId="0EA9D04E" w:rsidR="00FE24D2" w:rsidRDefault="00FE24D2" w:rsidP="00FE24D2">
      <w:pPr>
        <w:pStyle w:val="B1"/>
        <w:ind w:left="0" w:firstLine="0"/>
        <w:rPr>
          <w:rFonts w:eastAsia="宋体"/>
          <w:b w:val="0"/>
          <w:i/>
          <w:color w:val="0033A5"/>
          <w:spacing w:val="0"/>
        </w:rPr>
      </w:pPr>
      <w:r>
        <w:rPr>
          <w:rFonts w:hint="eastAsia"/>
        </w:rPr>
        <w:t>属性设置语法：属性</w:t>
      </w:r>
      <w:r>
        <w:rPr>
          <w:rFonts w:hint="eastAsia"/>
        </w:rPr>
        <w:t>1</w:t>
      </w:r>
      <w:r>
        <w:t>=</w:t>
      </w:r>
      <w:r>
        <w:rPr>
          <w:rFonts w:hint="eastAsia"/>
        </w:rPr>
        <w:t>属性值</w:t>
      </w:r>
      <w:r>
        <w:rPr>
          <w:rFonts w:hint="eastAsia"/>
        </w:rPr>
        <w:t>1</w:t>
      </w:r>
      <w:r>
        <w:t xml:space="preserve"> …… </w:t>
      </w:r>
      <w:r>
        <w:rPr>
          <w:rFonts w:hint="eastAsia"/>
        </w:rPr>
        <w:t>属性</w:t>
      </w:r>
      <w:r>
        <w:rPr>
          <w:rFonts w:hint="eastAsia"/>
        </w:rPr>
        <w:t>n</w:t>
      </w:r>
      <w:r>
        <w:t>=</w:t>
      </w:r>
      <w:r>
        <w:rPr>
          <w:rFonts w:hint="eastAsia"/>
        </w:rPr>
        <w:t>属性值</w:t>
      </w:r>
      <w:r>
        <w:rPr>
          <w:rFonts w:hint="eastAsia"/>
        </w:rPr>
        <w:t>n</w:t>
      </w:r>
      <w:r>
        <w:rPr>
          <w:rFonts w:hint="eastAsia"/>
        </w:rPr>
        <w:t>，设置多个属性</w:t>
      </w:r>
      <w:proofErr w:type="gramStart"/>
      <w:r>
        <w:rPr>
          <w:rFonts w:hint="eastAsia"/>
        </w:rPr>
        <w:t>对应值</w:t>
      </w:r>
      <w:proofErr w:type="gramEnd"/>
      <w:r>
        <w:rPr>
          <w:rFonts w:hint="eastAsia"/>
        </w:rPr>
        <w:t>时用‘</w:t>
      </w:r>
      <w:r>
        <w:rPr>
          <w:rFonts w:hint="eastAsia"/>
        </w:rPr>
        <w:t>/</w:t>
      </w:r>
      <w:r>
        <w:rPr>
          <w:rFonts w:hint="eastAsia"/>
        </w:rPr>
        <w:t>’隔开</w:t>
      </w:r>
      <w:r>
        <w:rPr>
          <w:rFonts w:hint="eastAsia"/>
        </w:rPr>
        <w:t>(</w:t>
      </w:r>
      <w:r>
        <w:rPr>
          <w:rFonts w:hint="eastAsia"/>
        </w:rPr>
        <w:t>注意属性值中存在‘</w:t>
      </w:r>
      <w:r>
        <w:rPr>
          <w:rFonts w:hint="eastAsia"/>
        </w:rPr>
        <w:t>/</w:t>
      </w:r>
      <w:r>
        <w:rPr>
          <w:rFonts w:hint="eastAsia"/>
        </w:rPr>
        <w:t>’时应用‘</w:t>
      </w:r>
      <w:r>
        <w:rPr>
          <w:rFonts w:hint="eastAsia"/>
        </w:rPr>
        <w:t>%/</w:t>
      </w:r>
      <w:r>
        <w:rPr>
          <w:rFonts w:hint="eastAsia"/>
        </w:rPr>
        <w:t>’代替</w:t>
      </w:r>
      <w:r>
        <w:t>)</w:t>
      </w:r>
      <w:r>
        <w:rPr>
          <w:rFonts w:hint="eastAsia"/>
        </w:rPr>
        <w:t>，属性设置如：</w:t>
      </w:r>
      <w:r w:rsidR="00D46E4B" w:rsidRPr="002A2CC6">
        <w:rPr>
          <w:color w:val="000000"/>
          <w:kern w:val="0"/>
          <w:szCs w:val="21"/>
        </w:rPr>
        <w:t>COLOR</w:t>
      </w:r>
      <w:r w:rsidR="00D46E4B">
        <w:t xml:space="preserve"> </w:t>
      </w:r>
      <w:r>
        <w:t>=</w:t>
      </w:r>
      <w:r w:rsidR="00D46E4B" w:rsidRPr="00D46E4B">
        <w:rPr>
          <w:color w:val="000000"/>
          <w:kern w:val="0"/>
          <w:szCs w:val="21"/>
        </w:rPr>
        <w:t xml:space="preserve"> </w:t>
      </w:r>
      <w:r w:rsidR="00D46E4B" w:rsidRPr="002A2CC6">
        <w:rPr>
          <w:color w:val="000000"/>
          <w:kern w:val="0"/>
          <w:szCs w:val="21"/>
        </w:rPr>
        <w:t>black</w:t>
      </w:r>
      <w:r w:rsidR="00D46E4B" w:rsidRPr="00892BCA">
        <w:t xml:space="preserve"> </w:t>
      </w:r>
      <w:r w:rsidRPr="00892BCA">
        <w:t>/</w:t>
      </w:r>
      <w:r w:rsidRPr="002F52E6">
        <w:t xml:space="preserve"> </w:t>
      </w:r>
      <w:r w:rsidR="00D46E4B" w:rsidRPr="002A2CC6">
        <w:rPr>
          <w:color w:val="000000"/>
          <w:kern w:val="0"/>
          <w:szCs w:val="21"/>
        </w:rPr>
        <w:t>SIZE</w:t>
      </w:r>
      <w:r w:rsidR="00D46E4B" w:rsidRPr="00892BCA">
        <w:t xml:space="preserve"> </w:t>
      </w:r>
      <w:r w:rsidRPr="00892BCA">
        <w:t>=</w:t>
      </w:r>
      <w:r>
        <w:t>7</w:t>
      </w:r>
      <w:r w:rsidRPr="00892BCA">
        <w:t>/</w:t>
      </w:r>
      <w:r w:rsidRPr="002F52E6">
        <w:t xml:space="preserve"> </w:t>
      </w:r>
      <w:r w:rsidR="00D46E4B" w:rsidRPr="002A2CC6">
        <w:rPr>
          <w:color w:val="000000"/>
          <w:kern w:val="0"/>
          <w:szCs w:val="21"/>
        </w:rPr>
        <w:t>SYMBOL</w:t>
      </w:r>
      <w:r w:rsidR="00D46E4B" w:rsidRPr="00892BCA">
        <w:t xml:space="preserve"> </w:t>
      </w:r>
      <w:r w:rsidRPr="00892BCA">
        <w:t>=</w:t>
      </w:r>
      <w:r w:rsidRPr="002F52E6">
        <w:rPr>
          <w:rFonts w:ascii="等线" w:eastAsia="等线" w:hAnsi="等线" w:cs="宋体" w:hint="eastAsia"/>
          <w:color w:val="000000"/>
          <w:kern w:val="0"/>
          <w:sz w:val="22"/>
        </w:rPr>
        <w:t xml:space="preserve"> </w:t>
      </w:r>
      <w:r w:rsidR="00D46E4B" w:rsidRPr="000816AD">
        <w:rPr>
          <w:color w:val="000000"/>
          <w:kern w:val="0"/>
          <w:szCs w:val="21"/>
        </w:rPr>
        <w:t>circle</w:t>
      </w:r>
    </w:p>
    <w:p w14:paraId="29EA0DAF" w14:textId="1F6D5A95" w:rsidR="00FE24D2" w:rsidRDefault="00FE24D2" w:rsidP="00FE24D2">
      <w:pPr>
        <w:pStyle w:val="B1"/>
        <w:ind w:left="0" w:firstLine="0"/>
        <w:rPr>
          <w:rFonts w:eastAsia="宋体"/>
          <w:b w:val="0"/>
          <w:color w:val="0033A5"/>
          <w:spacing w:val="0"/>
        </w:rPr>
      </w:pPr>
    </w:p>
    <w:p w14:paraId="37BF6649" w14:textId="1B4E7255" w:rsidR="003F38BA" w:rsidRPr="00A654EE" w:rsidRDefault="003F38BA" w:rsidP="003F38BA">
      <w:pPr>
        <w:pStyle w:val="T4-2"/>
        <w:outlineLvl w:val="3"/>
        <w:rPr>
          <w:i/>
          <w:szCs w:val="21"/>
        </w:rPr>
      </w:pPr>
      <w:proofErr w:type="spellStart"/>
      <w:r w:rsidRPr="003F38BA">
        <w:rPr>
          <w:szCs w:val="21"/>
        </w:rPr>
        <w:t>boxplotYN</w:t>
      </w:r>
      <w:proofErr w:type="spellEnd"/>
      <w:r w:rsidRPr="00A654EE">
        <w:rPr>
          <w:szCs w:val="21"/>
        </w:rPr>
        <w:t>=</w:t>
      </w:r>
      <w:r>
        <w:rPr>
          <w:szCs w:val="21"/>
        </w:rPr>
        <w:t xml:space="preserve"> Y | N</w:t>
      </w:r>
    </w:p>
    <w:p w14:paraId="44C3C10E" w14:textId="633E18D7" w:rsidR="003F38BA" w:rsidRDefault="003F38BA" w:rsidP="003F38BA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指定是否在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violinplot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中绘制箱式图</w:t>
      </w:r>
      <w:r w:rsidRPr="008524ED">
        <w:rPr>
          <w:rFonts w:ascii="Times New Roman" w:eastAsia="宋体" w:hAnsi="Times New Roman" w:cs="Times New Roman"/>
          <w:szCs w:val="21"/>
        </w:rPr>
        <w:t>.</w:t>
      </w:r>
    </w:p>
    <w:p w14:paraId="4289F4E5" w14:textId="210400B1" w:rsidR="00D13B85" w:rsidRDefault="00D13B85" w:rsidP="00D13B85">
      <w:pPr>
        <w:pStyle w:val="B1"/>
        <w:rPr>
          <w:rFonts w:eastAsia="宋体"/>
          <w:b w:val="0"/>
          <w:i/>
          <w:color w:val="0033A5"/>
          <w:spacing w:val="0"/>
        </w:rPr>
      </w:pPr>
      <w:r>
        <w:t>默认</w:t>
      </w:r>
      <w:r>
        <w:tab/>
      </w:r>
      <w:r>
        <w:tab/>
        <w:t>Y</w:t>
      </w:r>
    </w:p>
    <w:p w14:paraId="24D21B51" w14:textId="77777777" w:rsidR="003F38BA" w:rsidRDefault="003F38BA" w:rsidP="003F38BA">
      <w:pPr>
        <w:pStyle w:val="B1"/>
        <w:ind w:left="0" w:firstLine="0"/>
        <w:rPr>
          <w:rFonts w:eastAsia="宋体"/>
          <w:b w:val="0"/>
          <w:i/>
          <w:color w:val="0033A5"/>
          <w:spacing w:val="0"/>
        </w:rPr>
      </w:pPr>
    </w:p>
    <w:p w14:paraId="2B6EB51D" w14:textId="09E59894" w:rsidR="003F38BA" w:rsidRPr="00A654EE" w:rsidRDefault="00767CE8" w:rsidP="003F38BA">
      <w:pPr>
        <w:pStyle w:val="T4-2"/>
        <w:outlineLvl w:val="3"/>
        <w:rPr>
          <w:i/>
          <w:szCs w:val="21"/>
        </w:rPr>
      </w:pPr>
      <w:proofErr w:type="spellStart"/>
      <w:r w:rsidRPr="00767CE8">
        <w:rPr>
          <w:szCs w:val="21"/>
        </w:rPr>
        <w:t>boxplotopts</w:t>
      </w:r>
      <w:proofErr w:type="spellEnd"/>
      <w:r w:rsidRPr="00767CE8">
        <w:rPr>
          <w:szCs w:val="21"/>
        </w:rPr>
        <w:t xml:space="preserve"> </w:t>
      </w:r>
      <w:r w:rsidR="003F38BA" w:rsidRPr="00A654EE">
        <w:rPr>
          <w:szCs w:val="21"/>
        </w:rPr>
        <w:t>=</w:t>
      </w:r>
      <w:r w:rsidR="003F38BA">
        <w:rPr>
          <w:rFonts w:hint="eastAsia"/>
          <w:szCs w:val="21"/>
        </w:rPr>
        <w:t xml:space="preserve"> </w:t>
      </w:r>
      <w:r w:rsidR="003F38BA" w:rsidRPr="008524ED">
        <w:rPr>
          <w:rFonts w:eastAsia="宋体"/>
          <w:i/>
        </w:rPr>
        <w:t>string</w:t>
      </w:r>
    </w:p>
    <w:p w14:paraId="5126E656" w14:textId="1F4A43E7" w:rsidR="003F38BA" w:rsidRPr="00E006F1" w:rsidRDefault="003F38BA" w:rsidP="003F38BA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指定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outcomevar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的箱式图属性，可修改的属性见下表</w:t>
      </w:r>
      <w:r w:rsidRPr="008524ED">
        <w:rPr>
          <w:rFonts w:ascii="Times New Roman" w:eastAsia="宋体" w:hAnsi="Times New Roman" w:cs="Times New Roman"/>
          <w:szCs w:val="21"/>
        </w:rPr>
        <w:t>.</w:t>
      </w:r>
    </w:p>
    <w:p w14:paraId="5C5F520C" w14:textId="77777777" w:rsidR="003F38BA" w:rsidRDefault="003F38BA" w:rsidP="003F38BA">
      <w:pPr>
        <w:pStyle w:val="B1"/>
      </w:pPr>
      <w:r>
        <w:t>默认</w:t>
      </w:r>
      <w:r>
        <w:tab/>
      </w:r>
      <w:r>
        <w:tab/>
      </w:r>
      <w:r>
        <w:rPr>
          <w:rFonts w:hint="eastAsia"/>
        </w:rPr>
        <w:t>见下表</w:t>
      </w:r>
    </w:p>
    <w:tbl>
      <w:tblPr>
        <w:tblW w:w="10480" w:type="dxa"/>
        <w:tblInd w:w="108" w:type="dxa"/>
        <w:tblLook w:val="04A0" w:firstRow="1" w:lastRow="0" w:firstColumn="1" w:lastColumn="0" w:noHBand="0" w:noVBand="1"/>
      </w:tblPr>
      <w:tblGrid>
        <w:gridCol w:w="2268"/>
        <w:gridCol w:w="5832"/>
        <w:gridCol w:w="2380"/>
      </w:tblGrid>
      <w:tr w:rsidR="003F38BA" w:rsidRPr="00FE24D2" w14:paraId="2EE44B29" w14:textId="77777777" w:rsidTr="003A367B">
        <w:trPr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B8A46" w14:textId="77777777" w:rsidR="003F38BA" w:rsidRPr="008603CC" w:rsidRDefault="003F38BA" w:rsidP="00BC481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属性参数值</w:t>
            </w:r>
          </w:p>
        </w:tc>
        <w:tc>
          <w:tcPr>
            <w:tcW w:w="5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47932" w14:textId="77777777" w:rsidR="003F38BA" w:rsidRPr="008603CC" w:rsidRDefault="003F38BA" w:rsidP="00BC481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属性描述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A3DDF" w14:textId="77777777" w:rsidR="003F38BA" w:rsidRPr="008603CC" w:rsidRDefault="003F38BA" w:rsidP="00BC481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默认值</w:t>
            </w:r>
          </w:p>
        </w:tc>
      </w:tr>
      <w:tr w:rsidR="003F38BA" w:rsidRPr="00FE24D2" w14:paraId="6C5F2FD4" w14:textId="77777777" w:rsidTr="003A367B">
        <w:trPr>
          <w:trHeight w:val="28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431C0" w14:textId="745A34E8" w:rsidR="003F38BA" w:rsidRPr="008603CC" w:rsidRDefault="003F38BA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boxwidth</w:t>
            </w:r>
            <w:proofErr w:type="spellEnd"/>
          </w:p>
        </w:tc>
        <w:tc>
          <w:tcPr>
            <w:tcW w:w="5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53BAA" w14:textId="74D6100A" w:rsidR="003F38BA" w:rsidRPr="008603CC" w:rsidRDefault="003F38BA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对应</w:t>
            </w:r>
            <w:r w:rsidR="00254D50"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箱式图</w:t>
            </w: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中</w:t>
            </w:r>
            <w:r w:rsidR="00254D50"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box</w:t>
            </w:r>
            <w:r w:rsidR="00254D50"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的宽度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EA2FB" w14:textId="4EA5C49D" w:rsidR="003F38BA" w:rsidRPr="008603CC" w:rsidRDefault="003F38BA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0.18</w:t>
            </w:r>
          </w:p>
        </w:tc>
      </w:tr>
      <w:tr w:rsidR="003F38BA" w:rsidRPr="00FE24D2" w14:paraId="6D9B2A90" w14:textId="77777777" w:rsidTr="003A367B">
        <w:trPr>
          <w:trHeight w:val="28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BE26" w14:textId="52BD7902" w:rsidR="003F38BA" w:rsidRPr="008603CC" w:rsidRDefault="003F38BA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display</w:t>
            </w:r>
          </w:p>
        </w:tc>
        <w:tc>
          <w:tcPr>
            <w:tcW w:w="5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D7207" w14:textId="28776395" w:rsidR="003F38BA" w:rsidRPr="008603CC" w:rsidRDefault="003F38BA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对应</w:t>
            </w:r>
            <w:r w:rsidR="00254D50"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a</w:t>
            </w:r>
            <w:r w:rsidR="00254D50"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nnotate POLYGON </w:t>
            </w:r>
            <w:r w:rsidR="00254D50"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function</w:t>
            </w: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的</w:t>
            </w:r>
            <w:r w:rsidR="00254D50"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display</w:t>
            </w: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C2F30" w14:textId="3D39EC4E" w:rsidR="003F38BA" w:rsidRPr="008603CC" w:rsidRDefault="003F38BA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outline</w:t>
            </w:r>
          </w:p>
        </w:tc>
      </w:tr>
      <w:tr w:rsidR="003F38BA" w:rsidRPr="00FE24D2" w14:paraId="352043D5" w14:textId="77777777" w:rsidTr="003A367B">
        <w:trPr>
          <w:trHeight w:val="28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CC641" w14:textId="1998FD37" w:rsidR="003F38BA" w:rsidRPr="008603CC" w:rsidRDefault="003F38BA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CAP</w:t>
            </w:r>
          </w:p>
        </w:tc>
        <w:tc>
          <w:tcPr>
            <w:tcW w:w="5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93D8" w14:textId="4240EFCA" w:rsidR="003F38BA" w:rsidRPr="008603CC" w:rsidRDefault="00254D50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是否展示箱式图两端</w:t>
            </w:r>
            <w:r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C</w:t>
            </w: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AP</w:t>
            </w:r>
            <w:r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（帽）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6C0F" w14:textId="28F8CD29" w:rsidR="003F38BA" w:rsidRPr="008603CC" w:rsidRDefault="00254D50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Y</w:t>
            </w:r>
          </w:p>
        </w:tc>
      </w:tr>
      <w:tr w:rsidR="003F38BA" w:rsidRPr="00FE24D2" w14:paraId="37E6B123" w14:textId="77777777" w:rsidTr="003A367B">
        <w:trPr>
          <w:trHeight w:val="28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707B0" w14:textId="1A4A53B4" w:rsidR="003F38BA" w:rsidRPr="008603CC" w:rsidRDefault="003F38BA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CAPWEIGHT</w:t>
            </w:r>
          </w:p>
        </w:tc>
        <w:tc>
          <w:tcPr>
            <w:tcW w:w="5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EC574" w14:textId="43BDC115" w:rsidR="003F38BA" w:rsidRPr="008603CC" w:rsidRDefault="00E74705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C</w:t>
            </w: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AP</w:t>
            </w:r>
            <w:r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（帽）占</w:t>
            </w:r>
            <w:proofErr w:type="spellStart"/>
            <w:r w:rsidR="00254D50"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boxwidth</w:t>
            </w:r>
            <w:proofErr w:type="spellEnd"/>
            <w:r w:rsidR="00254D50"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参数（即箱式图宽度）的百分比，值为大于</w:t>
            </w:r>
            <w:r w:rsidR="00254D50"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  <w:r w:rsidR="00254D50"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的正数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9B6CD" w14:textId="10B19642" w:rsidR="003F38BA" w:rsidRPr="008603CC" w:rsidRDefault="003F38BA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  <w:r w:rsidR="00254D50"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.6</w:t>
            </w:r>
          </w:p>
        </w:tc>
      </w:tr>
      <w:tr w:rsidR="003F38BA" w:rsidRPr="00FE24D2" w14:paraId="0F83B113" w14:textId="77777777" w:rsidTr="003A367B">
        <w:trPr>
          <w:trHeight w:val="28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65D50" w14:textId="236A7852" w:rsidR="003F38BA" w:rsidRPr="008603CC" w:rsidRDefault="003F38BA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LCOLOR</w:t>
            </w:r>
          </w:p>
        </w:tc>
        <w:tc>
          <w:tcPr>
            <w:tcW w:w="5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6987B" w14:textId="01DF204F" w:rsidR="003F38BA" w:rsidRPr="008603CC" w:rsidRDefault="00C0658E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箱式图外线颜色，</w:t>
            </w: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对应</w:t>
            </w:r>
            <w:r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a</w:t>
            </w: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nnotate 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line</w:t>
            </w: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function</w:t>
            </w: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linecolor</w:t>
            </w:r>
            <w:proofErr w:type="spellEnd"/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49F64" w14:textId="47D7590C" w:rsidR="003F38BA" w:rsidRPr="008603CC" w:rsidRDefault="00B87345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CX000000</w:t>
            </w:r>
          </w:p>
        </w:tc>
      </w:tr>
      <w:tr w:rsidR="00C0658E" w:rsidRPr="00FE24D2" w14:paraId="42B10683" w14:textId="77777777" w:rsidTr="003A367B">
        <w:trPr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CCF0A" w14:textId="0FA4A2AF" w:rsidR="00C0658E" w:rsidRPr="008603CC" w:rsidRDefault="00C0658E" w:rsidP="00C0658E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LTHICKNESS</w:t>
            </w:r>
          </w:p>
        </w:tc>
        <w:tc>
          <w:tcPr>
            <w:tcW w:w="5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F81C2" w14:textId="632CBBF7" w:rsidR="00C0658E" w:rsidRPr="008603CC" w:rsidRDefault="00C0658E" w:rsidP="00C0658E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箱式图外线粗细，</w:t>
            </w: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对应</w:t>
            </w:r>
            <w:r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a</w:t>
            </w: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nnotate 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line</w:t>
            </w: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function</w:t>
            </w: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line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thic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ness</w:t>
            </w:r>
            <w:proofErr w:type="spellEnd"/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1C21F" w14:textId="7788E09D" w:rsidR="00C0658E" w:rsidRPr="008603CC" w:rsidRDefault="00A61E91" w:rsidP="00C0658E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C0658E" w:rsidRPr="00FE24D2" w14:paraId="2490B986" w14:textId="77777777" w:rsidTr="003A367B">
        <w:trPr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439DA" w14:textId="694203C9" w:rsidR="00C0658E" w:rsidRPr="008603CC" w:rsidRDefault="00C0658E" w:rsidP="00C0658E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LPATTERN</w:t>
            </w:r>
          </w:p>
        </w:tc>
        <w:tc>
          <w:tcPr>
            <w:tcW w:w="5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C5BE7" w14:textId="6908B715" w:rsidR="00C0658E" w:rsidRPr="008603CC" w:rsidRDefault="00C0658E" w:rsidP="00C0658E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箱式图外线样式，</w:t>
            </w: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对应</w:t>
            </w:r>
            <w:r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a</w:t>
            </w: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nnotate 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line</w:t>
            </w: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function</w:t>
            </w: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linepattern</w:t>
            </w:r>
            <w:proofErr w:type="spellEnd"/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E827C" w14:textId="15BEC0C9" w:rsidR="00C0658E" w:rsidRPr="008603CC" w:rsidRDefault="00C0658E" w:rsidP="00C0658E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C0658E" w:rsidRPr="00FE24D2" w14:paraId="716839A5" w14:textId="77777777" w:rsidTr="003A367B">
        <w:trPr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6EA27" w14:textId="799B96B3" w:rsidR="00C0658E" w:rsidRPr="008603CC" w:rsidRDefault="00C0658E" w:rsidP="00C0658E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MCOLOR</w:t>
            </w:r>
          </w:p>
        </w:tc>
        <w:tc>
          <w:tcPr>
            <w:tcW w:w="5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1924A" w14:textId="7FC10905" w:rsidR="00C0658E" w:rsidRPr="008603CC" w:rsidRDefault="00C0658E" w:rsidP="00C0658E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箱式图离群值点的颜色</w:t>
            </w:r>
            <w:r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(</w:t>
            </w: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scatterplot</w:t>
            </w:r>
            <w:r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中</w:t>
            </w:r>
            <w:proofErr w:type="spellStart"/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markerattrs</w:t>
            </w:r>
            <w:proofErr w:type="spellEnd"/>
            <w:r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参数</w:t>
            </w: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5FC98" w14:textId="51793EBA" w:rsidR="00C0658E" w:rsidRPr="008603CC" w:rsidRDefault="00C0658E" w:rsidP="00C0658E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CX000000</w:t>
            </w:r>
          </w:p>
        </w:tc>
      </w:tr>
      <w:tr w:rsidR="00C0658E" w:rsidRPr="00FE24D2" w14:paraId="7889A3ED" w14:textId="77777777" w:rsidTr="003A367B">
        <w:trPr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F0DB4" w14:textId="16B836BF" w:rsidR="00C0658E" w:rsidRPr="008603CC" w:rsidRDefault="00C0658E" w:rsidP="00C0658E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MSIZE</w:t>
            </w:r>
          </w:p>
        </w:tc>
        <w:tc>
          <w:tcPr>
            <w:tcW w:w="5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DABDA" w14:textId="3CC9ACCE" w:rsidR="00C0658E" w:rsidRPr="008603CC" w:rsidRDefault="00C0658E" w:rsidP="00C0658E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箱式图离群值点的大小</w:t>
            </w:r>
            <w:r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(</w:t>
            </w: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scatterplot</w:t>
            </w:r>
            <w:r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中</w:t>
            </w:r>
            <w:proofErr w:type="spellStart"/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markerattrs</w:t>
            </w:r>
            <w:proofErr w:type="spellEnd"/>
            <w:r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参数</w:t>
            </w: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68E9A" w14:textId="7FE51BBE" w:rsidR="00C0658E" w:rsidRPr="008603CC" w:rsidRDefault="00C0658E" w:rsidP="00C0658E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6px</w:t>
            </w:r>
          </w:p>
        </w:tc>
      </w:tr>
      <w:tr w:rsidR="00C0658E" w:rsidRPr="00FE24D2" w14:paraId="540E0ED0" w14:textId="77777777" w:rsidTr="003A367B">
        <w:trPr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E17FD" w14:textId="4C43359F" w:rsidR="00C0658E" w:rsidRPr="008603CC" w:rsidRDefault="00C0658E" w:rsidP="00C0658E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MSYMBOL</w:t>
            </w:r>
          </w:p>
        </w:tc>
        <w:tc>
          <w:tcPr>
            <w:tcW w:w="5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B0127" w14:textId="243FD112" w:rsidR="00C0658E" w:rsidRPr="008603CC" w:rsidRDefault="00C0658E" w:rsidP="00C0658E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箱式图离群值点的样式</w:t>
            </w:r>
            <w:r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(</w:t>
            </w: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scatterplot</w:t>
            </w:r>
            <w:r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中</w:t>
            </w:r>
            <w:proofErr w:type="spellStart"/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markerattrs</w:t>
            </w:r>
            <w:proofErr w:type="spellEnd"/>
            <w:r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参数</w:t>
            </w: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81082" w14:textId="373F3A19" w:rsidR="00C0658E" w:rsidRPr="008603CC" w:rsidRDefault="00C0658E" w:rsidP="00C0658E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circle</w:t>
            </w:r>
          </w:p>
        </w:tc>
      </w:tr>
      <w:tr w:rsidR="00C0658E" w:rsidRPr="00FE24D2" w14:paraId="48D9EFA4" w14:textId="77777777" w:rsidTr="003A367B">
        <w:trPr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08BFD" w14:textId="70A2BAB5" w:rsidR="00C0658E" w:rsidRPr="008603CC" w:rsidRDefault="00C0658E" w:rsidP="00C0658E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MTRANSPARENCY</w:t>
            </w:r>
          </w:p>
        </w:tc>
        <w:tc>
          <w:tcPr>
            <w:tcW w:w="5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72288" w14:textId="6B1B10D2" w:rsidR="00C0658E" w:rsidRPr="008603CC" w:rsidRDefault="00C0658E" w:rsidP="00C0658E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箱式图离群值点的透明度</w:t>
            </w:r>
            <w:r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(</w:t>
            </w: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scatterplot</w:t>
            </w:r>
            <w:r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中</w:t>
            </w:r>
            <w:proofErr w:type="spellStart"/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markerattrs</w:t>
            </w:r>
            <w:proofErr w:type="spellEnd"/>
            <w:r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参数</w:t>
            </w: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48908" w14:textId="7F7FEA44" w:rsidR="00C0658E" w:rsidRPr="008603CC" w:rsidRDefault="00C0658E" w:rsidP="00C0658E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C0658E" w:rsidRPr="00FE24D2" w14:paraId="7D3FEB6B" w14:textId="77777777" w:rsidTr="003A367B">
        <w:trPr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C4AB7" w14:textId="5EAF4B4B" w:rsidR="00C0658E" w:rsidRPr="008603CC" w:rsidRDefault="00C0658E" w:rsidP="00C0658E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MWEIGHT</w:t>
            </w:r>
          </w:p>
        </w:tc>
        <w:tc>
          <w:tcPr>
            <w:tcW w:w="5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B38A7" w14:textId="7A68BFD1" w:rsidR="00C0658E" w:rsidRPr="008603CC" w:rsidRDefault="00C0658E" w:rsidP="00C0658E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箱式图离群值点的加粗与否</w:t>
            </w:r>
            <w:r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(</w:t>
            </w: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scatterplot</w:t>
            </w:r>
            <w:r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中</w:t>
            </w:r>
            <w:proofErr w:type="spellStart"/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markerattrs</w:t>
            </w:r>
            <w:proofErr w:type="spellEnd"/>
            <w:r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参数</w:t>
            </w: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94745" w14:textId="7F2668B7" w:rsidR="00C0658E" w:rsidRPr="008603CC" w:rsidRDefault="00A61E91" w:rsidP="00C0658E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A61E9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NORMAL</w:t>
            </w:r>
          </w:p>
        </w:tc>
      </w:tr>
      <w:tr w:rsidR="00C0658E" w:rsidRPr="00FE24D2" w14:paraId="620409F4" w14:textId="77777777" w:rsidTr="003A367B">
        <w:trPr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C48F0" w14:textId="3CAAE00D" w:rsidR="00C0658E" w:rsidRPr="008603CC" w:rsidRDefault="00C0658E" w:rsidP="00C0658E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FILLCOLOR</w:t>
            </w:r>
          </w:p>
        </w:tc>
        <w:tc>
          <w:tcPr>
            <w:tcW w:w="5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70863" w14:textId="7B8B8F3E" w:rsidR="00C0658E" w:rsidRPr="008603CC" w:rsidRDefault="00C0658E" w:rsidP="00C0658E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对应</w:t>
            </w:r>
            <w:r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a</w:t>
            </w: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nnotate POLYGON </w:t>
            </w:r>
            <w:r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function</w:t>
            </w: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的</w:t>
            </w: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FILLCOLOR</w:t>
            </w: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参数</w:t>
            </w:r>
            <w:r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（填充颜色）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998B4" w14:textId="026216C3" w:rsidR="00C0658E" w:rsidRPr="008603CC" w:rsidRDefault="00C0658E" w:rsidP="00C0658E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CXCCFF99</w:t>
            </w:r>
          </w:p>
        </w:tc>
      </w:tr>
      <w:tr w:rsidR="00C0658E" w:rsidRPr="00FE24D2" w14:paraId="02C32799" w14:textId="77777777" w:rsidTr="003A367B">
        <w:trPr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C10F0" w14:textId="111103C5" w:rsidR="00C0658E" w:rsidRPr="008603CC" w:rsidRDefault="00C0658E" w:rsidP="00C0658E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FILLTRANSPARENCY</w:t>
            </w:r>
          </w:p>
        </w:tc>
        <w:tc>
          <w:tcPr>
            <w:tcW w:w="5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28E5F" w14:textId="0D9F2B1D" w:rsidR="00C0658E" w:rsidRPr="008603CC" w:rsidRDefault="00C0658E" w:rsidP="00C0658E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对应</w:t>
            </w:r>
            <w:r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a</w:t>
            </w: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nnotate POLYGON </w:t>
            </w:r>
            <w:r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function</w:t>
            </w: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的</w:t>
            </w: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FILLTRANSPARENCY</w:t>
            </w: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参数</w:t>
            </w:r>
            <w:r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（填充透明度）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C9B6B" w14:textId="54CA568F" w:rsidR="00C0658E" w:rsidRPr="008603CC" w:rsidRDefault="00C0658E" w:rsidP="00C0658E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14:paraId="4138B688" w14:textId="2C0C0C5A" w:rsidR="003F38BA" w:rsidRDefault="003F38BA" w:rsidP="00FE24D2">
      <w:pPr>
        <w:pStyle w:val="B1"/>
        <w:ind w:left="0" w:firstLine="0"/>
        <w:rPr>
          <w:color w:val="000000"/>
          <w:kern w:val="0"/>
          <w:szCs w:val="21"/>
        </w:rPr>
      </w:pPr>
      <w:r>
        <w:rPr>
          <w:rFonts w:hint="eastAsia"/>
        </w:rPr>
        <w:t>属性设置语法：属性</w:t>
      </w:r>
      <w:r>
        <w:rPr>
          <w:rFonts w:hint="eastAsia"/>
        </w:rPr>
        <w:t>1</w:t>
      </w:r>
      <w:r>
        <w:t>=</w:t>
      </w:r>
      <w:r>
        <w:rPr>
          <w:rFonts w:hint="eastAsia"/>
        </w:rPr>
        <w:t>属性值</w:t>
      </w:r>
      <w:r>
        <w:rPr>
          <w:rFonts w:hint="eastAsia"/>
        </w:rPr>
        <w:t>1</w:t>
      </w:r>
      <w:r>
        <w:t xml:space="preserve"> …… </w:t>
      </w:r>
      <w:r>
        <w:rPr>
          <w:rFonts w:hint="eastAsia"/>
        </w:rPr>
        <w:t>属性</w:t>
      </w:r>
      <w:r>
        <w:rPr>
          <w:rFonts w:hint="eastAsia"/>
        </w:rPr>
        <w:t>n</w:t>
      </w:r>
      <w:r>
        <w:t>=</w:t>
      </w:r>
      <w:r>
        <w:rPr>
          <w:rFonts w:hint="eastAsia"/>
        </w:rPr>
        <w:t>属性值</w:t>
      </w:r>
      <w:r>
        <w:rPr>
          <w:rFonts w:hint="eastAsia"/>
        </w:rPr>
        <w:t>n</w:t>
      </w:r>
      <w:r>
        <w:rPr>
          <w:rFonts w:hint="eastAsia"/>
        </w:rPr>
        <w:t>，设置多个属性</w:t>
      </w:r>
      <w:proofErr w:type="gramStart"/>
      <w:r>
        <w:rPr>
          <w:rFonts w:hint="eastAsia"/>
        </w:rPr>
        <w:t>对应值</w:t>
      </w:r>
      <w:proofErr w:type="gramEnd"/>
      <w:r>
        <w:rPr>
          <w:rFonts w:hint="eastAsia"/>
        </w:rPr>
        <w:t>时用‘</w:t>
      </w:r>
      <w:r>
        <w:rPr>
          <w:rFonts w:hint="eastAsia"/>
        </w:rPr>
        <w:t>/</w:t>
      </w:r>
      <w:r>
        <w:rPr>
          <w:rFonts w:hint="eastAsia"/>
        </w:rPr>
        <w:t>’隔开</w:t>
      </w:r>
      <w:r>
        <w:rPr>
          <w:rFonts w:hint="eastAsia"/>
        </w:rPr>
        <w:t>(</w:t>
      </w:r>
      <w:r>
        <w:rPr>
          <w:rFonts w:hint="eastAsia"/>
        </w:rPr>
        <w:t>注意属性值中存在‘</w:t>
      </w:r>
      <w:r>
        <w:rPr>
          <w:rFonts w:hint="eastAsia"/>
        </w:rPr>
        <w:t>/</w:t>
      </w:r>
      <w:r>
        <w:rPr>
          <w:rFonts w:hint="eastAsia"/>
        </w:rPr>
        <w:t>’时应用‘</w:t>
      </w:r>
      <w:r>
        <w:rPr>
          <w:rFonts w:hint="eastAsia"/>
        </w:rPr>
        <w:t>%/</w:t>
      </w:r>
      <w:r>
        <w:rPr>
          <w:rFonts w:hint="eastAsia"/>
        </w:rPr>
        <w:t>’代替</w:t>
      </w:r>
      <w:r>
        <w:t>)</w:t>
      </w:r>
      <w:r>
        <w:rPr>
          <w:rFonts w:hint="eastAsia"/>
        </w:rPr>
        <w:t>，属性设置如：</w:t>
      </w:r>
      <w:r w:rsidR="004040B9">
        <w:rPr>
          <w:rFonts w:hint="eastAsia"/>
        </w:rPr>
        <w:t>M</w:t>
      </w:r>
      <w:r w:rsidR="004040B9" w:rsidRPr="002A2CC6">
        <w:rPr>
          <w:color w:val="000000"/>
          <w:kern w:val="0"/>
          <w:szCs w:val="21"/>
        </w:rPr>
        <w:t>COLOR</w:t>
      </w:r>
      <w:r w:rsidR="004040B9">
        <w:t xml:space="preserve"> =</w:t>
      </w:r>
      <w:r w:rsidR="004040B9" w:rsidRPr="00D46E4B">
        <w:rPr>
          <w:color w:val="000000"/>
          <w:kern w:val="0"/>
          <w:szCs w:val="21"/>
        </w:rPr>
        <w:t xml:space="preserve"> </w:t>
      </w:r>
      <w:r w:rsidR="004040B9" w:rsidRPr="002A2CC6">
        <w:rPr>
          <w:color w:val="000000"/>
          <w:kern w:val="0"/>
          <w:szCs w:val="21"/>
        </w:rPr>
        <w:t>black</w:t>
      </w:r>
      <w:r w:rsidR="004040B9" w:rsidRPr="00892BCA">
        <w:t xml:space="preserve"> /</w:t>
      </w:r>
      <w:r w:rsidR="004040B9" w:rsidRPr="002F52E6">
        <w:t xml:space="preserve"> </w:t>
      </w:r>
      <w:r w:rsidR="004040B9">
        <w:t>M</w:t>
      </w:r>
      <w:r w:rsidR="004040B9" w:rsidRPr="002A2CC6">
        <w:rPr>
          <w:color w:val="000000"/>
          <w:kern w:val="0"/>
          <w:szCs w:val="21"/>
        </w:rPr>
        <w:t>SIZE</w:t>
      </w:r>
      <w:r w:rsidR="004040B9" w:rsidRPr="00892BCA">
        <w:t xml:space="preserve"> =</w:t>
      </w:r>
      <w:r w:rsidR="004040B9">
        <w:t>7</w:t>
      </w:r>
      <w:r w:rsidR="004040B9" w:rsidRPr="00892BCA">
        <w:t>/</w:t>
      </w:r>
      <w:r w:rsidR="004040B9" w:rsidRPr="002F52E6">
        <w:t xml:space="preserve"> </w:t>
      </w:r>
      <w:r w:rsidR="004040B9">
        <w:t>M</w:t>
      </w:r>
      <w:r w:rsidR="004040B9" w:rsidRPr="002A2CC6">
        <w:rPr>
          <w:color w:val="000000"/>
          <w:kern w:val="0"/>
          <w:szCs w:val="21"/>
        </w:rPr>
        <w:t>SYMBOL</w:t>
      </w:r>
      <w:r w:rsidR="004040B9" w:rsidRPr="00892BCA">
        <w:t xml:space="preserve"> =</w:t>
      </w:r>
      <w:r w:rsidR="004040B9" w:rsidRPr="002F52E6">
        <w:rPr>
          <w:rFonts w:ascii="等线" w:eastAsia="等线" w:hAnsi="等线" w:cs="宋体" w:hint="eastAsia"/>
          <w:color w:val="000000"/>
          <w:kern w:val="0"/>
          <w:sz w:val="22"/>
        </w:rPr>
        <w:t xml:space="preserve"> </w:t>
      </w:r>
      <w:r w:rsidR="004040B9" w:rsidRPr="000816AD">
        <w:rPr>
          <w:color w:val="000000"/>
          <w:kern w:val="0"/>
          <w:szCs w:val="21"/>
        </w:rPr>
        <w:t>circle</w:t>
      </w:r>
    </w:p>
    <w:p w14:paraId="65429CE1" w14:textId="478948D1" w:rsidR="001D502F" w:rsidRDefault="001D502F" w:rsidP="00FE24D2">
      <w:pPr>
        <w:pStyle w:val="B1"/>
        <w:ind w:left="0" w:firstLine="0"/>
        <w:rPr>
          <w:rFonts w:eastAsia="宋体"/>
          <w:b w:val="0"/>
          <w:color w:val="0033A5"/>
          <w:spacing w:val="0"/>
        </w:rPr>
      </w:pPr>
    </w:p>
    <w:p w14:paraId="45BA35AD" w14:textId="0B3F6F9C" w:rsidR="001D502F" w:rsidRPr="00A654EE" w:rsidRDefault="001D502F" w:rsidP="001D502F">
      <w:pPr>
        <w:pStyle w:val="T4-2"/>
        <w:outlineLvl w:val="3"/>
        <w:rPr>
          <w:i/>
          <w:szCs w:val="21"/>
        </w:rPr>
      </w:pPr>
      <w:proofErr w:type="spellStart"/>
      <w:r w:rsidRPr="001D502F">
        <w:rPr>
          <w:szCs w:val="21"/>
        </w:rPr>
        <w:t>meanYN</w:t>
      </w:r>
      <w:proofErr w:type="spellEnd"/>
      <w:r w:rsidRPr="00A654EE">
        <w:rPr>
          <w:szCs w:val="21"/>
        </w:rPr>
        <w:t>=</w:t>
      </w:r>
      <w:r>
        <w:rPr>
          <w:szCs w:val="21"/>
        </w:rPr>
        <w:t xml:space="preserve"> Y | N</w:t>
      </w:r>
    </w:p>
    <w:p w14:paraId="13AA0DFC" w14:textId="0B5541D7" w:rsidR="001D502F" w:rsidRDefault="001D502F" w:rsidP="001D502F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指定是否在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violinplot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中</w:t>
      </w:r>
      <w:r w:rsidR="003D2D04">
        <w:rPr>
          <w:rFonts w:ascii="Times New Roman" w:eastAsia="宋体" w:hAnsi="Times New Roman" w:cs="Times New Roman" w:hint="eastAsia"/>
          <w:szCs w:val="21"/>
        </w:rPr>
        <w:t>绘制</w:t>
      </w:r>
      <w:r>
        <w:rPr>
          <w:rFonts w:ascii="Times New Roman" w:eastAsia="宋体" w:hAnsi="Times New Roman" w:cs="Times New Roman" w:hint="eastAsia"/>
          <w:szCs w:val="21"/>
        </w:rPr>
        <w:t>mean</w:t>
      </w:r>
      <w:r>
        <w:rPr>
          <w:rFonts w:ascii="Times New Roman" w:eastAsia="宋体" w:hAnsi="Times New Roman" w:cs="Times New Roman" w:hint="eastAsia"/>
          <w:szCs w:val="21"/>
        </w:rPr>
        <w:t>（均值）点</w:t>
      </w:r>
      <w:r w:rsidRPr="008524ED">
        <w:rPr>
          <w:rFonts w:ascii="Times New Roman" w:eastAsia="宋体" w:hAnsi="Times New Roman" w:cs="Times New Roman"/>
          <w:szCs w:val="21"/>
        </w:rPr>
        <w:t>.</w:t>
      </w:r>
    </w:p>
    <w:p w14:paraId="2ADEFAA6" w14:textId="77777777" w:rsidR="00D13B85" w:rsidRDefault="00D13B85" w:rsidP="00D13B85">
      <w:pPr>
        <w:pStyle w:val="B1"/>
        <w:rPr>
          <w:rFonts w:eastAsia="宋体"/>
          <w:b w:val="0"/>
          <w:i/>
          <w:color w:val="0033A5"/>
          <w:spacing w:val="0"/>
        </w:rPr>
      </w:pPr>
      <w:r>
        <w:t>默认</w:t>
      </w:r>
      <w:r>
        <w:tab/>
      </w:r>
      <w:r>
        <w:tab/>
        <w:t>Y</w:t>
      </w:r>
    </w:p>
    <w:p w14:paraId="7DE731BE" w14:textId="77777777" w:rsidR="001D502F" w:rsidRDefault="001D502F" w:rsidP="001D502F">
      <w:pPr>
        <w:pStyle w:val="B1"/>
        <w:ind w:left="0" w:firstLine="0"/>
        <w:rPr>
          <w:rFonts w:eastAsia="宋体"/>
          <w:b w:val="0"/>
          <w:i/>
          <w:color w:val="0033A5"/>
          <w:spacing w:val="0"/>
        </w:rPr>
      </w:pPr>
    </w:p>
    <w:p w14:paraId="296C44E1" w14:textId="3992A517" w:rsidR="001D502F" w:rsidRPr="00A654EE" w:rsidRDefault="001D502F" w:rsidP="001D502F">
      <w:pPr>
        <w:pStyle w:val="T4-2"/>
        <w:outlineLvl w:val="3"/>
        <w:rPr>
          <w:i/>
          <w:szCs w:val="21"/>
        </w:rPr>
      </w:pPr>
      <w:proofErr w:type="spellStart"/>
      <w:r w:rsidRPr="001D502F">
        <w:rPr>
          <w:szCs w:val="21"/>
        </w:rPr>
        <w:t>meanopts</w:t>
      </w:r>
      <w:proofErr w:type="spellEnd"/>
      <w:r w:rsidRPr="00A654EE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 w:rsidRPr="008524ED">
        <w:rPr>
          <w:rFonts w:eastAsia="宋体"/>
          <w:i/>
        </w:rPr>
        <w:t>string</w:t>
      </w:r>
    </w:p>
    <w:p w14:paraId="399B3325" w14:textId="3A0B76FD" w:rsidR="001D502F" w:rsidRPr="00E006F1" w:rsidRDefault="001D502F" w:rsidP="001D502F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指定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outcomevar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的</w:t>
      </w:r>
      <w:r>
        <w:rPr>
          <w:rFonts w:ascii="Times New Roman" w:eastAsia="宋体" w:hAnsi="Times New Roman" w:cs="Times New Roman" w:hint="eastAsia"/>
          <w:szCs w:val="21"/>
        </w:rPr>
        <w:t>mean</w:t>
      </w:r>
      <w:r>
        <w:rPr>
          <w:rFonts w:ascii="Times New Roman" w:eastAsia="宋体" w:hAnsi="Times New Roman" w:cs="Times New Roman" w:hint="eastAsia"/>
          <w:szCs w:val="21"/>
        </w:rPr>
        <w:t>（均值）点属性，可修改的属性见下表</w:t>
      </w:r>
      <w:r w:rsidRPr="008524ED">
        <w:rPr>
          <w:rFonts w:ascii="Times New Roman" w:eastAsia="宋体" w:hAnsi="Times New Roman" w:cs="Times New Roman"/>
          <w:szCs w:val="21"/>
        </w:rPr>
        <w:t>.</w:t>
      </w:r>
    </w:p>
    <w:p w14:paraId="1205F041" w14:textId="77777777" w:rsidR="001D502F" w:rsidRDefault="001D502F" w:rsidP="001D502F">
      <w:pPr>
        <w:pStyle w:val="B1"/>
      </w:pPr>
      <w:r>
        <w:t>默认</w:t>
      </w:r>
      <w:r>
        <w:tab/>
      </w:r>
      <w:r>
        <w:tab/>
      </w:r>
      <w:r>
        <w:rPr>
          <w:rFonts w:hint="eastAsia"/>
        </w:rPr>
        <w:t>见下表</w:t>
      </w:r>
    </w:p>
    <w:tbl>
      <w:tblPr>
        <w:tblW w:w="10480" w:type="dxa"/>
        <w:tblInd w:w="108" w:type="dxa"/>
        <w:tblLook w:val="04A0" w:firstRow="1" w:lastRow="0" w:firstColumn="1" w:lastColumn="0" w:noHBand="0" w:noVBand="1"/>
      </w:tblPr>
      <w:tblGrid>
        <w:gridCol w:w="2268"/>
        <w:gridCol w:w="5832"/>
        <w:gridCol w:w="2380"/>
      </w:tblGrid>
      <w:tr w:rsidR="001D502F" w:rsidRPr="00FE24D2" w14:paraId="0587C40A" w14:textId="77777777" w:rsidTr="00BC481C">
        <w:trPr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EB0FA" w14:textId="77777777" w:rsidR="001D502F" w:rsidRPr="008603CC" w:rsidRDefault="001D502F" w:rsidP="00BC481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属性参数值</w:t>
            </w:r>
          </w:p>
        </w:tc>
        <w:tc>
          <w:tcPr>
            <w:tcW w:w="5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8259C" w14:textId="77777777" w:rsidR="001D502F" w:rsidRPr="008603CC" w:rsidRDefault="001D502F" w:rsidP="00BC481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属性描述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7B3C1" w14:textId="77777777" w:rsidR="001D502F" w:rsidRPr="008603CC" w:rsidRDefault="001D502F" w:rsidP="00BC481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默认值</w:t>
            </w:r>
          </w:p>
        </w:tc>
      </w:tr>
      <w:tr w:rsidR="001D502F" w:rsidRPr="00FE24D2" w14:paraId="2B64B0FE" w14:textId="77777777" w:rsidTr="00BC481C">
        <w:trPr>
          <w:trHeight w:val="28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86DB4" w14:textId="5A320E50" w:rsidR="001D502F" w:rsidRPr="008603CC" w:rsidRDefault="001D502F" w:rsidP="001D502F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COLOR</w:t>
            </w:r>
          </w:p>
        </w:tc>
        <w:tc>
          <w:tcPr>
            <w:tcW w:w="5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56376" w14:textId="5C459873" w:rsidR="001D502F" w:rsidRPr="008603CC" w:rsidRDefault="001D502F" w:rsidP="001D502F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scatterplot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proofErr w:type="spellStart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markerattrs</w:t>
            </w:r>
            <w:proofErr w:type="spellEnd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的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color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943C" w14:textId="2890B21F" w:rsidR="001D502F" w:rsidRPr="008603CC" w:rsidRDefault="001D502F" w:rsidP="001D502F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black</w:t>
            </w:r>
          </w:p>
        </w:tc>
      </w:tr>
      <w:tr w:rsidR="001D502F" w:rsidRPr="00FE24D2" w14:paraId="7705B7EF" w14:textId="77777777" w:rsidTr="00BC481C">
        <w:trPr>
          <w:trHeight w:val="28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6C907" w14:textId="04909904" w:rsidR="001D502F" w:rsidRPr="008603CC" w:rsidRDefault="001D502F" w:rsidP="001D502F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SIZE</w:t>
            </w:r>
          </w:p>
        </w:tc>
        <w:tc>
          <w:tcPr>
            <w:tcW w:w="5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AF9B2" w14:textId="6825DDF9" w:rsidR="001D502F" w:rsidRPr="008603CC" w:rsidRDefault="001D502F" w:rsidP="001D502F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scatterplot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proofErr w:type="spellStart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markerattrs</w:t>
            </w:r>
            <w:proofErr w:type="spellEnd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的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size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9E792" w14:textId="3EEC810B" w:rsidR="001D502F" w:rsidRPr="008603CC" w:rsidRDefault="001D502F" w:rsidP="001D502F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px</w:t>
            </w:r>
          </w:p>
        </w:tc>
      </w:tr>
      <w:tr w:rsidR="001D502F" w:rsidRPr="00FE24D2" w14:paraId="01FF6C5D" w14:textId="77777777" w:rsidTr="00BC481C">
        <w:trPr>
          <w:trHeight w:val="28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E3B3E" w14:textId="3440C8B2" w:rsidR="001D502F" w:rsidRPr="008603CC" w:rsidRDefault="001D502F" w:rsidP="001D502F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SYMBOL</w:t>
            </w:r>
          </w:p>
        </w:tc>
        <w:tc>
          <w:tcPr>
            <w:tcW w:w="5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39742" w14:textId="65A901C7" w:rsidR="001D502F" w:rsidRPr="008603CC" w:rsidRDefault="001D502F" w:rsidP="001D502F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scatterplot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proofErr w:type="spellStart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markerattrs</w:t>
            </w:r>
            <w:proofErr w:type="spellEnd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的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SYMBOL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EA1BB" w14:textId="2ADBB1B9" w:rsidR="001D502F" w:rsidRPr="008603CC" w:rsidRDefault="001D502F" w:rsidP="001D502F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0816A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circle</w:t>
            </w:r>
          </w:p>
        </w:tc>
      </w:tr>
      <w:tr w:rsidR="001D502F" w:rsidRPr="00FE24D2" w14:paraId="75507B98" w14:textId="77777777" w:rsidTr="00BC481C">
        <w:trPr>
          <w:trHeight w:val="28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CCEC7" w14:textId="66307960" w:rsidR="001D502F" w:rsidRPr="008603CC" w:rsidRDefault="001D502F" w:rsidP="001D502F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TRANSPARENCY</w:t>
            </w:r>
          </w:p>
        </w:tc>
        <w:tc>
          <w:tcPr>
            <w:tcW w:w="5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7B78" w14:textId="4C0B4322" w:rsidR="001D502F" w:rsidRPr="008603CC" w:rsidRDefault="001D502F" w:rsidP="001D502F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scatterplot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proofErr w:type="spellStart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markerattrs</w:t>
            </w:r>
            <w:proofErr w:type="spellEnd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的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TRANSPARENCY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E6689" w14:textId="1EB698C0" w:rsidR="001D502F" w:rsidRPr="008603CC" w:rsidRDefault="001D502F" w:rsidP="001D502F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</w:t>
            </w:r>
          </w:p>
        </w:tc>
      </w:tr>
      <w:tr w:rsidR="001D502F" w:rsidRPr="00FE24D2" w14:paraId="267A9FE1" w14:textId="77777777" w:rsidTr="00BC481C">
        <w:trPr>
          <w:trHeight w:val="28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270A7" w14:textId="745B939E" w:rsidR="001D502F" w:rsidRPr="008603CC" w:rsidRDefault="001D502F" w:rsidP="001D502F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WEIGHT</w:t>
            </w:r>
          </w:p>
        </w:tc>
        <w:tc>
          <w:tcPr>
            <w:tcW w:w="5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88904" w14:textId="0EC89BBA" w:rsidR="001D502F" w:rsidRPr="008603CC" w:rsidRDefault="001D502F" w:rsidP="001D502F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scatterplot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proofErr w:type="spellStart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markerattrs</w:t>
            </w:r>
            <w:proofErr w:type="spellEnd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的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WEIGHT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D29D4" w14:textId="5CD61244" w:rsidR="001D502F" w:rsidRPr="008603CC" w:rsidRDefault="001D502F" w:rsidP="001D502F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NORMAL</w:t>
            </w:r>
          </w:p>
        </w:tc>
      </w:tr>
    </w:tbl>
    <w:p w14:paraId="25FCDC7E" w14:textId="77777777" w:rsidR="001D502F" w:rsidRPr="00FE24D2" w:rsidRDefault="001D502F" w:rsidP="001D502F">
      <w:pPr>
        <w:pStyle w:val="B1"/>
        <w:ind w:left="0" w:firstLine="0"/>
        <w:rPr>
          <w:rFonts w:eastAsia="宋体"/>
          <w:b w:val="0"/>
          <w:color w:val="0033A5"/>
          <w:spacing w:val="0"/>
        </w:rPr>
      </w:pPr>
      <w:r>
        <w:rPr>
          <w:rFonts w:hint="eastAsia"/>
        </w:rPr>
        <w:t>属性设置语法：属性</w:t>
      </w:r>
      <w:r>
        <w:rPr>
          <w:rFonts w:hint="eastAsia"/>
        </w:rPr>
        <w:t>1</w:t>
      </w:r>
      <w:r>
        <w:t>=</w:t>
      </w:r>
      <w:r>
        <w:rPr>
          <w:rFonts w:hint="eastAsia"/>
        </w:rPr>
        <w:t>属性值</w:t>
      </w:r>
      <w:r>
        <w:rPr>
          <w:rFonts w:hint="eastAsia"/>
        </w:rPr>
        <w:t>1</w:t>
      </w:r>
      <w:r>
        <w:t xml:space="preserve"> …… </w:t>
      </w:r>
      <w:r>
        <w:rPr>
          <w:rFonts w:hint="eastAsia"/>
        </w:rPr>
        <w:t>属性</w:t>
      </w:r>
      <w:r>
        <w:rPr>
          <w:rFonts w:hint="eastAsia"/>
        </w:rPr>
        <w:t>n</w:t>
      </w:r>
      <w:r>
        <w:t>=</w:t>
      </w:r>
      <w:r>
        <w:rPr>
          <w:rFonts w:hint="eastAsia"/>
        </w:rPr>
        <w:t>属性值</w:t>
      </w:r>
      <w:r>
        <w:rPr>
          <w:rFonts w:hint="eastAsia"/>
        </w:rPr>
        <w:t>n</w:t>
      </w:r>
      <w:r>
        <w:rPr>
          <w:rFonts w:hint="eastAsia"/>
        </w:rPr>
        <w:t>，设置多个属性</w:t>
      </w:r>
      <w:proofErr w:type="gramStart"/>
      <w:r>
        <w:rPr>
          <w:rFonts w:hint="eastAsia"/>
        </w:rPr>
        <w:t>对应值</w:t>
      </w:r>
      <w:proofErr w:type="gramEnd"/>
      <w:r>
        <w:rPr>
          <w:rFonts w:hint="eastAsia"/>
        </w:rPr>
        <w:t>时用‘</w:t>
      </w:r>
      <w:r>
        <w:rPr>
          <w:rFonts w:hint="eastAsia"/>
        </w:rPr>
        <w:t>/</w:t>
      </w:r>
      <w:r>
        <w:rPr>
          <w:rFonts w:hint="eastAsia"/>
        </w:rPr>
        <w:t>’隔开</w:t>
      </w:r>
      <w:r>
        <w:rPr>
          <w:rFonts w:hint="eastAsia"/>
        </w:rPr>
        <w:t>(</w:t>
      </w:r>
      <w:r>
        <w:rPr>
          <w:rFonts w:hint="eastAsia"/>
        </w:rPr>
        <w:t>注意属性值中存在‘</w:t>
      </w:r>
      <w:r>
        <w:rPr>
          <w:rFonts w:hint="eastAsia"/>
        </w:rPr>
        <w:t>/</w:t>
      </w:r>
      <w:r>
        <w:rPr>
          <w:rFonts w:hint="eastAsia"/>
        </w:rPr>
        <w:t>’时应用‘</w:t>
      </w:r>
      <w:r>
        <w:rPr>
          <w:rFonts w:hint="eastAsia"/>
        </w:rPr>
        <w:t>%/</w:t>
      </w:r>
      <w:r>
        <w:rPr>
          <w:rFonts w:hint="eastAsia"/>
        </w:rPr>
        <w:t>’代替</w:t>
      </w:r>
      <w:r>
        <w:t>)</w:t>
      </w:r>
      <w:r>
        <w:rPr>
          <w:rFonts w:hint="eastAsia"/>
        </w:rPr>
        <w:t>，属性设置如：</w:t>
      </w:r>
      <w:r>
        <w:rPr>
          <w:rFonts w:hint="eastAsia"/>
        </w:rPr>
        <w:t>M</w:t>
      </w:r>
      <w:r w:rsidRPr="002A2CC6">
        <w:rPr>
          <w:color w:val="000000"/>
          <w:kern w:val="0"/>
          <w:szCs w:val="21"/>
        </w:rPr>
        <w:t>COLOR</w:t>
      </w:r>
      <w:r>
        <w:t xml:space="preserve"> =</w:t>
      </w:r>
      <w:r w:rsidRPr="00D46E4B">
        <w:rPr>
          <w:color w:val="000000"/>
          <w:kern w:val="0"/>
          <w:szCs w:val="21"/>
        </w:rPr>
        <w:t xml:space="preserve"> </w:t>
      </w:r>
      <w:r w:rsidRPr="002A2CC6">
        <w:rPr>
          <w:color w:val="000000"/>
          <w:kern w:val="0"/>
          <w:szCs w:val="21"/>
        </w:rPr>
        <w:t>black</w:t>
      </w:r>
      <w:r w:rsidRPr="00892BCA">
        <w:t xml:space="preserve"> /</w:t>
      </w:r>
      <w:r w:rsidRPr="002F52E6">
        <w:t xml:space="preserve"> </w:t>
      </w:r>
      <w:r>
        <w:t>M</w:t>
      </w:r>
      <w:r w:rsidRPr="002A2CC6">
        <w:rPr>
          <w:color w:val="000000"/>
          <w:kern w:val="0"/>
          <w:szCs w:val="21"/>
        </w:rPr>
        <w:t>SIZE</w:t>
      </w:r>
      <w:r w:rsidRPr="00892BCA">
        <w:t xml:space="preserve"> =</w:t>
      </w:r>
      <w:r>
        <w:t>7</w:t>
      </w:r>
      <w:r w:rsidRPr="00892BCA">
        <w:t>/</w:t>
      </w:r>
      <w:r w:rsidRPr="002F52E6">
        <w:t xml:space="preserve"> </w:t>
      </w:r>
      <w:r>
        <w:t>M</w:t>
      </w:r>
      <w:r w:rsidRPr="002A2CC6">
        <w:rPr>
          <w:color w:val="000000"/>
          <w:kern w:val="0"/>
          <w:szCs w:val="21"/>
        </w:rPr>
        <w:t>SYMBOL</w:t>
      </w:r>
      <w:r w:rsidRPr="00892BCA">
        <w:t xml:space="preserve"> =</w:t>
      </w:r>
      <w:r w:rsidRPr="002F52E6">
        <w:rPr>
          <w:rFonts w:ascii="等线" w:eastAsia="等线" w:hAnsi="等线" w:cs="宋体" w:hint="eastAsia"/>
          <w:color w:val="000000"/>
          <w:kern w:val="0"/>
          <w:sz w:val="22"/>
        </w:rPr>
        <w:t xml:space="preserve"> </w:t>
      </w:r>
      <w:r w:rsidRPr="000816AD">
        <w:rPr>
          <w:color w:val="000000"/>
          <w:kern w:val="0"/>
          <w:szCs w:val="21"/>
        </w:rPr>
        <w:t>circle</w:t>
      </w:r>
    </w:p>
    <w:p w14:paraId="78BB5509" w14:textId="26D19786" w:rsidR="001D502F" w:rsidRDefault="001D502F" w:rsidP="00FE24D2">
      <w:pPr>
        <w:pStyle w:val="B1"/>
        <w:ind w:left="0" w:firstLine="0"/>
        <w:rPr>
          <w:rFonts w:eastAsia="宋体"/>
          <w:b w:val="0"/>
          <w:color w:val="0033A5"/>
          <w:spacing w:val="0"/>
        </w:rPr>
      </w:pPr>
    </w:p>
    <w:p w14:paraId="34E6B97F" w14:textId="1CDBF85D" w:rsidR="003D2D04" w:rsidRPr="00A654EE" w:rsidRDefault="003D2D04" w:rsidP="003D2D04">
      <w:pPr>
        <w:pStyle w:val="T4-2"/>
        <w:outlineLvl w:val="3"/>
        <w:rPr>
          <w:i/>
          <w:szCs w:val="21"/>
        </w:rPr>
      </w:pPr>
      <w:proofErr w:type="spellStart"/>
      <w:r w:rsidRPr="003D2D04">
        <w:rPr>
          <w:szCs w:val="21"/>
        </w:rPr>
        <w:t>trendLineYN</w:t>
      </w:r>
      <w:proofErr w:type="spellEnd"/>
      <w:r w:rsidRPr="00A654EE">
        <w:rPr>
          <w:szCs w:val="21"/>
        </w:rPr>
        <w:t>=</w:t>
      </w:r>
      <w:r>
        <w:rPr>
          <w:szCs w:val="21"/>
        </w:rPr>
        <w:t xml:space="preserve"> Y | N</w:t>
      </w:r>
    </w:p>
    <w:p w14:paraId="126707B2" w14:textId="554701F8" w:rsidR="003D2D04" w:rsidRDefault="003D2D04" w:rsidP="003D2D04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指定是否在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violinplot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中绘制趋势线</w:t>
      </w:r>
      <w:r w:rsidRPr="008524ED">
        <w:rPr>
          <w:rFonts w:ascii="Times New Roman" w:eastAsia="宋体" w:hAnsi="Times New Roman" w:cs="Times New Roman"/>
          <w:szCs w:val="21"/>
        </w:rPr>
        <w:t>.</w:t>
      </w:r>
    </w:p>
    <w:p w14:paraId="159EE0E1" w14:textId="77777777" w:rsidR="003D2D04" w:rsidRDefault="003D2D04" w:rsidP="003D2D04">
      <w:pPr>
        <w:pStyle w:val="B1"/>
        <w:rPr>
          <w:rFonts w:eastAsia="宋体"/>
          <w:b w:val="0"/>
          <w:i/>
          <w:color w:val="0033A5"/>
          <w:spacing w:val="0"/>
        </w:rPr>
      </w:pPr>
      <w:r>
        <w:t>默认</w:t>
      </w:r>
      <w:r>
        <w:tab/>
      </w:r>
      <w:r>
        <w:tab/>
        <w:t>Y</w:t>
      </w:r>
    </w:p>
    <w:p w14:paraId="4247C017" w14:textId="2DB102A9" w:rsidR="003D2D04" w:rsidRPr="00A654EE" w:rsidRDefault="003D2D04" w:rsidP="003D2D04">
      <w:pPr>
        <w:pStyle w:val="T4-2"/>
        <w:outlineLvl w:val="3"/>
        <w:rPr>
          <w:i/>
          <w:szCs w:val="21"/>
        </w:rPr>
      </w:pPr>
      <w:proofErr w:type="spellStart"/>
      <w:r w:rsidRPr="003D2D04">
        <w:rPr>
          <w:szCs w:val="21"/>
        </w:rPr>
        <w:t>trendStatistic</w:t>
      </w:r>
      <w:proofErr w:type="spellEnd"/>
      <w:r w:rsidRPr="00A654EE">
        <w:rPr>
          <w:szCs w:val="21"/>
        </w:rPr>
        <w:t>=</w:t>
      </w:r>
      <w:r>
        <w:rPr>
          <w:szCs w:val="21"/>
        </w:rPr>
        <w:t xml:space="preserve"> Q1 | </w:t>
      </w:r>
      <w:r w:rsidRPr="003D2D04">
        <w:rPr>
          <w:szCs w:val="21"/>
        </w:rPr>
        <w:t>Median</w:t>
      </w:r>
      <w:r>
        <w:rPr>
          <w:szCs w:val="21"/>
        </w:rPr>
        <w:t>|Q3</w:t>
      </w:r>
    </w:p>
    <w:p w14:paraId="55A11915" w14:textId="55CAE62B" w:rsidR="003D2D04" w:rsidRDefault="003D2D04" w:rsidP="003D2D04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指定在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violinplot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中</w:t>
      </w:r>
      <w:r w:rsidR="00C166A1">
        <w:rPr>
          <w:rFonts w:ascii="Times New Roman" w:eastAsia="宋体" w:hAnsi="Times New Roman" w:cs="Times New Roman" w:hint="eastAsia"/>
          <w:szCs w:val="21"/>
        </w:rPr>
        <w:t>绘制趋势线的统计量</w:t>
      </w:r>
      <w:r w:rsidRPr="008524ED">
        <w:rPr>
          <w:rFonts w:ascii="Times New Roman" w:eastAsia="宋体" w:hAnsi="Times New Roman" w:cs="Times New Roman"/>
          <w:szCs w:val="21"/>
        </w:rPr>
        <w:t>.</w:t>
      </w:r>
    </w:p>
    <w:p w14:paraId="204C1598" w14:textId="3A571F6F" w:rsidR="003D2D04" w:rsidRDefault="003D2D04" w:rsidP="003D2D04">
      <w:pPr>
        <w:pStyle w:val="B1"/>
        <w:rPr>
          <w:rFonts w:eastAsia="宋体"/>
          <w:b w:val="0"/>
          <w:i/>
          <w:color w:val="0033A5"/>
          <w:spacing w:val="0"/>
        </w:rPr>
      </w:pPr>
      <w:r>
        <w:lastRenderedPageBreak/>
        <w:t>默认</w:t>
      </w:r>
      <w:r>
        <w:tab/>
      </w:r>
      <w:r>
        <w:tab/>
      </w:r>
      <w:r w:rsidR="00AE09D2" w:rsidRPr="003D2D04">
        <w:rPr>
          <w:szCs w:val="21"/>
        </w:rPr>
        <w:t>Median</w:t>
      </w:r>
    </w:p>
    <w:p w14:paraId="0B25C779" w14:textId="77777777" w:rsidR="003D2D04" w:rsidRDefault="003D2D04" w:rsidP="003D2D04">
      <w:pPr>
        <w:pStyle w:val="B1"/>
        <w:ind w:left="0" w:firstLine="0"/>
        <w:rPr>
          <w:rFonts w:eastAsia="宋体"/>
          <w:b w:val="0"/>
          <w:i/>
          <w:color w:val="0033A5"/>
          <w:spacing w:val="0"/>
        </w:rPr>
      </w:pPr>
    </w:p>
    <w:p w14:paraId="4362151E" w14:textId="69BFE192" w:rsidR="003D2D04" w:rsidRPr="00A654EE" w:rsidRDefault="00BC481C" w:rsidP="003D2D04">
      <w:pPr>
        <w:pStyle w:val="T4-2"/>
        <w:outlineLvl w:val="3"/>
        <w:rPr>
          <w:i/>
          <w:szCs w:val="21"/>
        </w:rPr>
      </w:pPr>
      <w:proofErr w:type="spellStart"/>
      <w:r w:rsidRPr="00BC481C">
        <w:rPr>
          <w:szCs w:val="21"/>
        </w:rPr>
        <w:t>trendLineopts</w:t>
      </w:r>
      <w:proofErr w:type="spellEnd"/>
      <w:r w:rsidRPr="00BC481C">
        <w:rPr>
          <w:szCs w:val="21"/>
        </w:rPr>
        <w:t xml:space="preserve"> </w:t>
      </w:r>
      <w:r w:rsidR="003D2D04" w:rsidRPr="00A654EE">
        <w:rPr>
          <w:szCs w:val="21"/>
        </w:rPr>
        <w:t>=</w:t>
      </w:r>
      <w:r w:rsidR="003D2D04">
        <w:rPr>
          <w:rFonts w:hint="eastAsia"/>
          <w:szCs w:val="21"/>
        </w:rPr>
        <w:t xml:space="preserve"> </w:t>
      </w:r>
      <w:r w:rsidR="003D2D04" w:rsidRPr="008524ED">
        <w:rPr>
          <w:rFonts w:eastAsia="宋体"/>
          <w:i/>
        </w:rPr>
        <w:t>string</w:t>
      </w:r>
    </w:p>
    <w:p w14:paraId="24D10787" w14:textId="77777777" w:rsidR="003D2D04" w:rsidRPr="00E006F1" w:rsidRDefault="003D2D04" w:rsidP="003D2D04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指定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outcomevar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的</w:t>
      </w:r>
      <w:r>
        <w:rPr>
          <w:rFonts w:ascii="Times New Roman" w:eastAsia="宋体" w:hAnsi="Times New Roman" w:cs="Times New Roman" w:hint="eastAsia"/>
          <w:szCs w:val="21"/>
        </w:rPr>
        <w:t>mean</w:t>
      </w:r>
      <w:r>
        <w:rPr>
          <w:rFonts w:ascii="Times New Roman" w:eastAsia="宋体" w:hAnsi="Times New Roman" w:cs="Times New Roman" w:hint="eastAsia"/>
          <w:szCs w:val="21"/>
        </w:rPr>
        <w:t>（均值）点属性，可修改的属性见下表</w:t>
      </w:r>
      <w:r w:rsidRPr="008524ED">
        <w:rPr>
          <w:rFonts w:ascii="Times New Roman" w:eastAsia="宋体" w:hAnsi="Times New Roman" w:cs="Times New Roman"/>
          <w:szCs w:val="21"/>
        </w:rPr>
        <w:t>.</w:t>
      </w:r>
    </w:p>
    <w:p w14:paraId="021A818A" w14:textId="77777777" w:rsidR="003D2D04" w:rsidRDefault="003D2D04" w:rsidP="003D2D04">
      <w:pPr>
        <w:pStyle w:val="B1"/>
      </w:pPr>
      <w:r>
        <w:t>默认</w:t>
      </w:r>
      <w:r>
        <w:tab/>
      </w:r>
      <w:r>
        <w:tab/>
      </w:r>
      <w:r>
        <w:rPr>
          <w:rFonts w:hint="eastAsia"/>
        </w:rPr>
        <w:t>见下表</w:t>
      </w:r>
    </w:p>
    <w:tbl>
      <w:tblPr>
        <w:tblW w:w="10480" w:type="dxa"/>
        <w:tblInd w:w="108" w:type="dxa"/>
        <w:tblLook w:val="04A0" w:firstRow="1" w:lastRow="0" w:firstColumn="1" w:lastColumn="0" w:noHBand="0" w:noVBand="1"/>
      </w:tblPr>
      <w:tblGrid>
        <w:gridCol w:w="2268"/>
        <w:gridCol w:w="5832"/>
        <w:gridCol w:w="2380"/>
      </w:tblGrid>
      <w:tr w:rsidR="00BC481C" w:rsidRPr="00FE24D2" w14:paraId="10E151A3" w14:textId="77777777" w:rsidTr="00BC481C">
        <w:trPr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1BCC" w14:textId="77777777" w:rsidR="00BC481C" w:rsidRPr="008603CC" w:rsidRDefault="00BC481C" w:rsidP="00BC481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属性参数值</w:t>
            </w:r>
          </w:p>
        </w:tc>
        <w:tc>
          <w:tcPr>
            <w:tcW w:w="5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A34CE" w14:textId="77777777" w:rsidR="00BC481C" w:rsidRPr="008603CC" w:rsidRDefault="00BC481C" w:rsidP="00BC481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属性描述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8988D" w14:textId="77777777" w:rsidR="00BC481C" w:rsidRPr="008603CC" w:rsidRDefault="00BC481C" w:rsidP="00BC481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默认值</w:t>
            </w:r>
          </w:p>
        </w:tc>
      </w:tr>
      <w:tr w:rsidR="00BC481C" w:rsidRPr="00FE24D2" w14:paraId="54ACB652" w14:textId="77777777" w:rsidTr="00BC481C">
        <w:trPr>
          <w:trHeight w:val="28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38B05" w14:textId="77777777" w:rsidR="00BC481C" w:rsidRPr="008603CC" w:rsidRDefault="00BC481C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display</w:t>
            </w:r>
          </w:p>
        </w:tc>
        <w:tc>
          <w:tcPr>
            <w:tcW w:w="5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8FF09" w14:textId="76E49423" w:rsidR="00BC481C" w:rsidRPr="008603CC" w:rsidRDefault="00BC481C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对应</w:t>
            </w:r>
            <w:proofErr w:type="spellStart"/>
            <w:r w:rsidR="000F24A0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seriesplot</w:t>
            </w:r>
            <w:proofErr w:type="spellEnd"/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的</w:t>
            </w: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display</w:t>
            </w: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CAE6F" w14:textId="2DD8D570" w:rsidR="00BC481C" w:rsidRPr="008603CC" w:rsidRDefault="000F24A0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0F2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ALL</w:t>
            </w:r>
          </w:p>
        </w:tc>
      </w:tr>
      <w:tr w:rsidR="00BC481C" w:rsidRPr="00FE24D2" w14:paraId="46AD2916" w14:textId="77777777" w:rsidTr="00BC481C">
        <w:trPr>
          <w:trHeight w:val="28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1C39C" w14:textId="77777777" w:rsidR="00BC481C" w:rsidRPr="008603CC" w:rsidRDefault="00BC481C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LCOLOR</w:t>
            </w:r>
          </w:p>
        </w:tc>
        <w:tc>
          <w:tcPr>
            <w:tcW w:w="5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9ECF2" w14:textId="27E40E50" w:rsidR="00BC481C" w:rsidRPr="008603CC" w:rsidRDefault="000F24A0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eriesplot</w:t>
            </w:r>
            <w:proofErr w:type="spellEnd"/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线条</w:t>
            </w:r>
            <w:r w:rsidR="00BC481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颜色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3DF5F" w14:textId="690B8CFF" w:rsidR="00BC481C" w:rsidRPr="008603CC" w:rsidRDefault="000F24A0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ed</w:t>
            </w:r>
          </w:p>
        </w:tc>
      </w:tr>
      <w:tr w:rsidR="00BC481C" w:rsidRPr="00FE24D2" w14:paraId="310CC289" w14:textId="77777777" w:rsidTr="00BC481C">
        <w:trPr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E0835" w14:textId="77777777" w:rsidR="00BC481C" w:rsidRPr="008603CC" w:rsidRDefault="00BC481C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LTHICKNESS</w:t>
            </w:r>
          </w:p>
        </w:tc>
        <w:tc>
          <w:tcPr>
            <w:tcW w:w="5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DC394" w14:textId="7305CEC6" w:rsidR="00BC481C" w:rsidRPr="008603CC" w:rsidRDefault="000F24A0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eriesplot</w:t>
            </w:r>
            <w:proofErr w:type="spellEnd"/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线条</w:t>
            </w:r>
            <w:r w:rsidR="00BC481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粗细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D504" w14:textId="7D3BB27A" w:rsidR="00BC481C" w:rsidRPr="008603CC" w:rsidRDefault="00476761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BC481C" w:rsidRPr="00FE24D2" w14:paraId="69306A79" w14:textId="77777777" w:rsidTr="00BC481C">
        <w:trPr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FD191" w14:textId="77777777" w:rsidR="00BC481C" w:rsidRPr="008603CC" w:rsidRDefault="00BC481C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LPATTERN</w:t>
            </w:r>
          </w:p>
        </w:tc>
        <w:tc>
          <w:tcPr>
            <w:tcW w:w="5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792AD" w14:textId="3C68A12A" w:rsidR="00BC481C" w:rsidRPr="008603CC" w:rsidRDefault="000F24A0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eriesplot</w:t>
            </w:r>
            <w:proofErr w:type="spellEnd"/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线条</w:t>
            </w:r>
            <w:r w:rsidR="00BC481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样式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2B902" w14:textId="77777777" w:rsidR="00BC481C" w:rsidRPr="008603CC" w:rsidRDefault="00BC481C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BC481C" w:rsidRPr="00FE24D2" w14:paraId="6F4DDD1E" w14:textId="77777777" w:rsidTr="00BC481C">
        <w:trPr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1A19E" w14:textId="77777777" w:rsidR="00BC481C" w:rsidRPr="008603CC" w:rsidRDefault="00BC481C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MCOLOR</w:t>
            </w:r>
          </w:p>
        </w:tc>
        <w:tc>
          <w:tcPr>
            <w:tcW w:w="5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1CEF6" w14:textId="5338BECC" w:rsidR="00BC481C" w:rsidRPr="008603CC" w:rsidRDefault="000F24A0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eriesplot</w:t>
            </w:r>
            <w:proofErr w:type="spellEnd"/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散</w:t>
            </w:r>
            <w:r w:rsidR="00BC481C"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点的颜色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DA5CA" w14:textId="16943235" w:rsidR="00BC481C" w:rsidRPr="008603CC" w:rsidRDefault="000F24A0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red</w:t>
            </w:r>
          </w:p>
        </w:tc>
      </w:tr>
      <w:tr w:rsidR="00BC481C" w:rsidRPr="00FE24D2" w14:paraId="11146DBE" w14:textId="77777777" w:rsidTr="00BC481C">
        <w:trPr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8C495" w14:textId="77777777" w:rsidR="00BC481C" w:rsidRPr="008603CC" w:rsidRDefault="00BC481C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MSIZE</w:t>
            </w:r>
          </w:p>
        </w:tc>
        <w:tc>
          <w:tcPr>
            <w:tcW w:w="5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A50BC" w14:textId="26C87879" w:rsidR="00BC481C" w:rsidRPr="008603CC" w:rsidRDefault="000F24A0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eriesplot</w:t>
            </w:r>
            <w:proofErr w:type="spellEnd"/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散</w:t>
            </w:r>
            <w:r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点</w:t>
            </w:r>
            <w:r w:rsidR="00BC481C"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的大小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81683" w14:textId="4DB63904" w:rsidR="00BC481C" w:rsidRPr="008603CC" w:rsidRDefault="00476761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6</w:t>
            </w:r>
            <w:r w:rsidR="00BC481C"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px</w:t>
            </w:r>
          </w:p>
        </w:tc>
      </w:tr>
      <w:tr w:rsidR="00BC481C" w:rsidRPr="00FE24D2" w14:paraId="79A375F0" w14:textId="77777777" w:rsidTr="00BC481C">
        <w:trPr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2D6CE" w14:textId="77777777" w:rsidR="00BC481C" w:rsidRPr="008603CC" w:rsidRDefault="00BC481C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MSYMBOL</w:t>
            </w:r>
          </w:p>
        </w:tc>
        <w:tc>
          <w:tcPr>
            <w:tcW w:w="5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7934C" w14:textId="73C28A34" w:rsidR="00BC481C" w:rsidRPr="008603CC" w:rsidRDefault="000F24A0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eriesplot</w:t>
            </w:r>
            <w:proofErr w:type="spellEnd"/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散</w:t>
            </w:r>
            <w:r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点</w:t>
            </w:r>
            <w:r w:rsidR="00BC481C"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的样式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AAB1D" w14:textId="2C97B850" w:rsidR="00BC481C" w:rsidRPr="008603CC" w:rsidRDefault="000F24A0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0F2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circleFilled</w:t>
            </w:r>
            <w:proofErr w:type="spellEnd"/>
          </w:p>
        </w:tc>
      </w:tr>
      <w:tr w:rsidR="00BC481C" w:rsidRPr="00FE24D2" w14:paraId="7F8EBDEC" w14:textId="77777777" w:rsidTr="00BC481C">
        <w:trPr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06270" w14:textId="77777777" w:rsidR="00BC481C" w:rsidRPr="008603CC" w:rsidRDefault="00BC481C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MTRANSPARENCY</w:t>
            </w:r>
          </w:p>
        </w:tc>
        <w:tc>
          <w:tcPr>
            <w:tcW w:w="5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D2C0B" w14:textId="093CDB57" w:rsidR="00BC481C" w:rsidRPr="008603CC" w:rsidRDefault="000F24A0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eriesplot</w:t>
            </w:r>
            <w:proofErr w:type="spellEnd"/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散</w:t>
            </w:r>
            <w:r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点</w:t>
            </w:r>
            <w:r w:rsidR="00BC481C"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的透明度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F752B" w14:textId="77777777" w:rsidR="00BC481C" w:rsidRPr="008603CC" w:rsidRDefault="00BC481C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BC481C" w:rsidRPr="00FE24D2" w14:paraId="0C097F74" w14:textId="77777777" w:rsidTr="00BC481C">
        <w:trPr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8F5A1" w14:textId="77777777" w:rsidR="00BC481C" w:rsidRPr="008603CC" w:rsidRDefault="00BC481C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603C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MWEIGHT</w:t>
            </w:r>
          </w:p>
        </w:tc>
        <w:tc>
          <w:tcPr>
            <w:tcW w:w="5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3F4BC" w14:textId="7EB74230" w:rsidR="00BC481C" w:rsidRPr="008603CC" w:rsidRDefault="000F24A0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eriesplot</w:t>
            </w:r>
            <w:proofErr w:type="spellEnd"/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散</w:t>
            </w:r>
            <w:r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点</w:t>
            </w:r>
            <w:r w:rsidR="00BC481C" w:rsidRPr="008603C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的加粗与否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0A291" w14:textId="04CF5C70" w:rsidR="00BC481C" w:rsidRPr="008603CC" w:rsidRDefault="000F24A0" w:rsidP="00BC481C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0F24A0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NORMAL</w:t>
            </w:r>
          </w:p>
        </w:tc>
      </w:tr>
    </w:tbl>
    <w:p w14:paraId="2159A698" w14:textId="77777777" w:rsidR="003D2D04" w:rsidRPr="00FE24D2" w:rsidRDefault="003D2D04" w:rsidP="003D2D04">
      <w:pPr>
        <w:pStyle w:val="B1"/>
        <w:ind w:left="0" w:firstLine="0"/>
        <w:rPr>
          <w:rFonts w:eastAsia="宋体"/>
          <w:b w:val="0"/>
          <w:color w:val="0033A5"/>
          <w:spacing w:val="0"/>
        </w:rPr>
      </w:pPr>
      <w:r>
        <w:rPr>
          <w:rFonts w:hint="eastAsia"/>
        </w:rPr>
        <w:t>属性设置语法：属性</w:t>
      </w:r>
      <w:r>
        <w:rPr>
          <w:rFonts w:hint="eastAsia"/>
        </w:rPr>
        <w:t>1</w:t>
      </w:r>
      <w:r>
        <w:t>=</w:t>
      </w:r>
      <w:r>
        <w:rPr>
          <w:rFonts w:hint="eastAsia"/>
        </w:rPr>
        <w:t>属性值</w:t>
      </w:r>
      <w:r>
        <w:rPr>
          <w:rFonts w:hint="eastAsia"/>
        </w:rPr>
        <w:t>1</w:t>
      </w:r>
      <w:r>
        <w:t xml:space="preserve"> …… </w:t>
      </w:r>
      <w:r>
        <w:rPr>
          <w:rFonts w:hint="eastAsia"/>
        </w:rPr>
        <w:t>属性</w:t>
      </w:r>
      <w:r>
        <w:rPr>
          <w:rFonts w:hint="eastAsia"/>
        </w:rPr>
        <w:t>n</w:t>
      </w:r>
      <w:r>
        <w:t>=</w:t>
      </w:r>
      <w:r>
        <w:rPr>
          <w:rFonts w:hint="eastAsia"/>
        </w:rPr>
        <w:t>属性值</w:t>
      </w:r>
      <w:r>
        <w:rPr>
          <w:rFonts w:hint="eastAsia"/>
        </w:rPr>
        <w:t>n</w:t>
      </w:r>
      <w:r>
        <w:rPr>
          <w:rFonts w:hint="eastAsia"/>
        </w:rPr>
        <w:t>，设置多个属性</w:t>
      </w:r>
      <w:proofErr w:type="gramStart"/>
      <w:r>
        <w:rPr>
          <w:rFonts w:hint="eastAsia"/>
        </w:rPr>
        <w:t>对应值</w:t>
      </w:r>
      <w:proofErr w:type="gramEnd"/>
      <w:r>
        <w:rPr>
          <w:rFonts w:hint="eastAsia"/>
        </w:rPr>
        <w:t>时用‘</w:t>
      </w:r>
      <w:r>
        <w:rPr>
          <w:rFonts w:hint="eastAsia"/>
        </w:rPr>
        <w:t>/</w:t>
      </w:r>
      <w:r>
        <w:rPr>
          <w:rFonts w:hint="eastAsia"/>
        </w:rPr>
        <w:t>’隔开</w:t>
      </w:r>
      <w:r>
        <w:rPr>
          <w:rFonts w:hint="eastAsia"/>
        </w:rPr>
        <w:t>(</w:t>
      </w:r>
      <w:r>
        <w:rPr>
          <w:rFonts w:hint="eastAsia"/>
        </w:rPr>
        <w:t>注意属性值中存在‘</w:t>
      </w:r>
      <w:r>
        <w:rPr>
          <w:rFonts w:hint="eastAsia"/>
        </w:rPr>
        <w:t>/</w:t>
      </w:r>
      <w:r>
        <w:rPr>
          <w:rFonts w:hint="eastAsia"/>
        </w:rPr>
        <w:t>’时应用‘</w:t>
      </w:r>
      <w:r>
        <w:rPr>
          <w:rFonts w:hint="eastAsia"/>
        </w:rPr>
        <w:t>%/</w:t>
      </w:r>
      <w:r>
        <w:rPr>
          <w:rFonts w:hint="eastAsia"/>
        </w:rPr>
        <w:t>’代替</w:t>
      </w:r>
      <w:r>
        <w:t>)</w:t>
      </w:r>
      <w:r>
        <w:rPr>
          <w:rFonts w:hint="eastAsia"/>
        </w:rPr>
        <w:t>，属性设置如：</w:t>
      </w:r>
      <w:r>
        <w:rPr>
          <w:rFonts w:hint="eastAsia"/>
        </w:rPr>
        <w:t>M</w:t>
      </w:r>
      <w:r w:rsidRPr="002A2CC6">
        <w:rPr>
          <w:color w:val="000000"/>
          <w:kern w:val="0"/>
          <w:szCs w:val="21"/>
        </w:rPr>
        <w:t>COLOR</w:t>
      </w:r>
      <w:r>
        <w:t xml:space="preserve"> =</w:t>
      </w:r>
      <w:r w:rsidRPr="00D46E4B">
        <w:rPr>
          <w:color w:val="000000"/>
          <w:kern w:val="0"/>
          <w:szCs w:val="21"/>
        </w:rPr>
        <w:t xml:space="preserve"> </w:t>
      </w:r>
      <w:r w:rsidRPr="002A2CC6">
        <w:rPr>
          <w:color w:val="000000"/>
          <w:kern w:val="0"/>
          <w:szCs w:val="21"/>
        </w:rPr>
        <w:t>black</w:t>
      </w:r>
      <w:r w:rsidRPr="00892BCA">
        <w:t xml:space="preserve"> /</w:t>
      </w:r>
      <w:r w:rsidRPr="002F52E6">
        <w:t xml:space="preserve"> </w:t>
      </w:r>
      <w:r>
        <w:t>M</w:t>
      </w:r>
      <w:r w:rsidRPr="002A2CC6">
        <w:rPr>
          <w:color w:val="000000"/>
          <w:kern w:val="0"/>
          <w:szCs w:val="21"/>
        </w:rPr>
        <w:t>SIZE</w:t>
      </w:r>
      <w:r w:rsidRPr="00892BCA">
        <w:t xml:space="preserve"> =</w:t>
      </w:r>
      <w:r>
        <w:t>7</w:t>
      </w:r>
      <w:r w:rsidRPr="00892BCA">
        <w:t>/</w:t>
      </w:r>
      <w:r w:rsidRPr="002F52E6">
        <w:t xml:space="preserve"> </w:t>
      </w:r>
      <w:r>
        <w:t>M</w:t>
      </w:r>
      <w:r w:rsidRPr="002A2CC6">
        <w:rPr>
          <w:color w:val="000000"/>
          <w:kern w:val="0"/>
          <w:szCs w:val="21"/>
        </w:rPr>
        <w:t>SYMBOL</w:t>
      </w:r>
      <w:r w:rsidRPr="00892BCA">
        <w:t xml:space="preserve"> =</w:t>
      </w:r>
      <w:r w:rsidRPr="002F52E6">
        <w:rPr>
          <w:rFonts w:ascii="等线" w:eastAsia="等线" w:hAnsi="等线" w:cs="宋体" w:hint="eastAsia"/>
          <w:color w:val="000000"/>
          <w:kern w:val="0"/>
          <w:sz w:val="22"/>
        </w:rPr>
        <w:t xml:space="preserve"> </w:t>
      </w:r>
      <w:r w:rsidRPr="000816AD">
        <w:rPr>
          <w:color w:val="000000"/>
          <w:kern w:val="0"/>
          <w:szCs w:val="21"/>
        </w:rPr>
        <w:t>circle</w:t>
      </w:r>
    </w:p>
    <w:p w14:paraId="51AEAB19" w14:textId="77777777" w:rsidR="003D2D04" w:rsidRPr="003D2D04" w:rsidRDefault="003D2D04" w:rsidP="00FE24D2">
      <w:pPr>
        <w:pStyle w:val="B1"/>
        <w:ind w:left="0" w:firstLine="0"/>
        <w:rPr>
          <w:rFonts w:eastAsia="宋体"/>
          <w:b w:val="0"/>
          <w:color w:val="0033A5"/>
          <w:spacing w:val="0"/>
        </w:rPr>
      </w:pPr>
    </w:p>
    <w:p w14:paraId="496F3859" w14:textId="58F6C466" w:rsidR="001B3CB0" w:rsidRPr="00A654EE" w:rsidRDefault="00A14208" w:rsidP="001B3CB0">
      <w:pPr>
        <w:pStyle w:val="T4-2"/>
        <w:outlineLvl w:val="3"/>
        <w:rPr>
          <w:i/>
          <w:szCs w:val="21"/>
        </w:rPr>
      </w:pPr>
      <w:proofErr w:type="spellStart"/>
      <w:r w:rsidRPr="00A14208">
        <w:rPr>
          <w:szCs w:val="21"/>
        </w:rPr>
        <w:t>add_annods</w:t>
      </w:r>
      <w:proofErr w:type="spellEnd"/>
      <w:r>
        <w:rPr>
          <w:szCs w:val="21"/>
        </w:rPr>
        <w:t xml:space="preserve"> </w:t>
      </w:r>
      <w:r w:rsidR="001B3CB0" w:rsidRPr="00A654EE">
        <w:rPr>
          <w:szCs w:val="21"/>
        </w:rPr>
        <w:t>=</w:t>
      </w:r>
      <w:r w:rsidR="001B3CB0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string</w:t>
      </w:r>
    </w:p>
    <w:p w14:paraId="4AD17A02" w14:textId="32C1BA84" w:rsidR="001B3CB0" w:rsidRDefault="001B3CB0" w:rsidP="001B3CB0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指定</w:t>
      </w:r>
      <w:r w:rsidR="00A14208">
        <w:rPr>
          <w:rFonts w:ascii="Times New Roman" w:eastAsia="宋体" w:hAnsi="Times New Roman" w:cs="Times New Roman" w:hint="eastAsia"/>
          <w:szCs w:val="21"/>
        </w:rPr>
        <w:t>外部导入的</w:t>
      </w:r>
      <w:r w:rsidR="00A14208">
        <w:rPr>
          <w:rFonts w:ascii="Times New Roman" w:eastAsia="宋体" w:hAnsi="Times New Roman" w:cs="Times New Roman" w:hint="eastAsia"/>
          <w:szCs w:val="21"/>
        </w:rPr>
        <w:t>annotate</w:t>
      </w:r>
      <w:r w:rsidR="00A14208">
        <w:rPr>
          <w:rFonts w:ascii="Times New Roman" w:eastAsia="宋体" w:hAnsi="Times New Roman" w:cs="Times New Roman"/>
          <w:szCs w:val="21"/>
        </w:rPr>
        <w:t xml:space="preserve"> </w:t>
      </w:r>
      <w:r w:rsidR="00A14208">
        <w:rPr>
          <w:rFonts w:ascii="Times New Roman" w:eastAsia="宋体" w:hAnsi="Times New Roman" w:cs="Times New Roman" w:hint="eastAsia"/>
          <w:szCs w:val="21"/>
        </w:rPr>
        <w:t>dataset</w:t>
      </w:r>
      <w:r w:rsidR="00A14208">
        <w:rPr>
          <w:rFonts w:ascii="Times New Roman" w:eastAsia="宋体" w:hAnsi="Times New Roman" w:cs="Times New Roman" w:hint="eastAsia"/>
          <w:szCs w:val="21"/>
        </w:rPr>
        <w:t>名称</w:t>
      </w:r>
      <w:r w:rsidR="002268B7">
        <w:rPr>
          <w:rFonts w:ascii="Times New Roman" w:eastAsia="宋体" w:hAnsi="Times New Roman" w:cs="Times New Roman" w:hint="eastAsia"/>
          <w:szCs w:val="21"/>
        </w:rPr>
        <w:t>，</w:t>
      </w:r>
      <w:r w:rsidR="002268B7" w:rsidRPr="002268B7">
        <w:rPr>
          <w:rFonts w:ascii="Times New Roman" w:eastAsia="宋体" w:hAnsi="Times New Roman" w:cs="Times New Roman"/>
          <w:szCs w:val="21"/>
        </w:rPr>
        <w:t>annotate</w:t>
      </w:r>
      <w:r w:rsidR="002268B7">
        <w:rPr>
          <w:rFonts w:ascii="Times New Roman" w:eastAsia="宋体" w:hAnsi="Times New Roman" w:cs="Times New Roman"/>
          <w:szCs w:val="21"/>
        </w:rPr>
        <w:t xml:space="preserve"> ID</w:t>
      </w:r>
      <w:r w:rsidR="002268B7">
        <w:rPr>
          <w:rFonts w:ascii="Times New Roman" w:eastAsia="宋体" w:hAnsi="Times New Roman" w:cs="Times New Roman" w:hint="eastAsia"/>
          <w:szCs w:val="21"/>
        </w:rPr>
        <w:t>为“</w:t>
      </w:r>
      <w:proofErr w:type="spellStart"/>
      <w:r w:rsidR="002268B7" w:rsidRPr="002268B7">
        <w:rPr>
          <w:rFonts w:ascii="Times New Roman" w:eastAsia="宋体" w:hAnsi="Times New Roman" w:cs="Times New Roman"/>
          <w:szCs w:val="21"/>
        </w:rPr>
        <w:t>myid</w:t>
      </w:r>
      <w:proofErr w:type="spellEnd"/>
      <w:r w:rsidR="002268B7">
        <w:rPr>
          <w:rFonts w:ascii="Times New Roman" w:eastAsia="宋体" w:hAnsi="Times New Roman" w:cs="Times New Roman" w:hint="eastAsia"/>
          <w:szCs w:val="21"/>
        </w:rPr>
        <w:t>”</w:t>
      </w:r>
      <w:r w:rsidRPr="008524ED">
        <w:rPr>
          <w:rFonts w:ascii="Times New Roman" w:eastAsia="宋体" w:hAnsi="Times New Roman" w:cs="Times New Roman"/>
          <w:szCs w:val="21"/>
        </w:rPr>
        <w:t>.</w:t>
      </w:r>
      <w:r w:rsidR="00A14208">
        <w:rPr>
          <w:rFonts w:ascii="Times New Roman" w:eastAsia="宋体" w:hAnsi="Times New Roman" w:cs="Times New Roman"/>
          <w:szCs w:val="21"/>
        </w:rPr>
        <w:t xml:space="preserve"> </w:t>
      </w:r>
    </w:p>
    <w:p w14:paraId="61428A19" w14:textId="4B7BA351" w:rsidR="001B3CB0" w:rsidRDefault="001B3CB0" w:rsidP="001B3CB0">
      <w:pPr>
        <w:pStyle w:val="B1"/>
        <w:rPr>
          <w:rFonts w:eastAsia="宋体"/>
          <w:b w:val="0"/>
          <w:color w:val="0033A5"/>
          <w:spacing w:val="0"/>
        </w:rPr>
      </w:pPr>
      <w:r>
        <w:t>默认</w:t>
      </w:r>
      <w:r>
        <w:tab/>
      </w:r>
      <w:r>
        <w:tab/>
      </w:r>
      <w:r w:rsidR="00A14208">
        <w:rPr>
          <w:rFonts w:hint="eastAsia"/>
        </w:rPr>
        <w:t>空</w:t>
      </w:r>
    </w:p>
    <w:p w14:paraId="3114D810" w14:textId="648ED4FB" w:rsidR="00B2559E" w:rsidRPr="00A654EE" w:rsidRDefault="00B2559E" w:rsidP="00B2559E">
      <w:pPr>
        <w:pStyle w:val="T4-2"/>
        <w:outlineLvl w:val="3"/>
        <w:rPr>
          <w:i/>
          <w:szCs w:val="21"/>
        </w:rPr>
      </w:pPr>
      <w:proofErr w:type="spellStart"/>
      <w:r w:rsidRPr="00B2559E">
        <w:rPr>
          <w:szCs w:val="21"/>
        </w:rPr>
        <w:t>outcomeVar_stdway</w:t>
      </w:r>
      <w:proofErr w:type="spellEnd"/>
      <w:r>
        <w:rPr>
          <w:szCs w:val="21"/>
        </w:rPr>
        <w:t xml:space="preserve"> </w:t>
      </w:r>
      <w:r w:rsidRPr="00A654EE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ALL | BYGROUP</w:t>
      </w:r>
    </w:p>
    <w:p w14:paraId="07B1A84C" w14:textId="5BE528D6" w:rsidR="00B2559E" w:rsidRDefault="00B2559E" w:rsidP="00B2559E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指定</w:t>
      </w:r>
      <w:r w:rsidR="004561DB">
        <w:rPr>
          <w:rFonts w:ascii="Times New Roman" w:eastAsia="宋体" w:hAnsi="Times New Roman" w:cs="Times New Roman" w:hint="eastAsia"/>
          <w:szCs w:val="21"/>
        </w:rPr>
        <w:t>是对</w:t>
      </w:r>
      <w:r w:rsidR="004561DB" w:rsidRPr="004561DB">
        <w:rPr>
          <w:rFonts w:ascii="Times New Roman" w:eastAsia="宋体" w:hAnsi="Times New Roman" w:cs="Times New Roman"/>
          <w:szCs w:val="21"/>
        </w:rPr>
        <w:t>density</w:t>
      </w:r>
      <w:r w:rsidR="004561DB">
        <w:rPr>
          <w:rFonts w:ascii="Times New Roman" w:eastAsia="宋体" w:hAnsi="Times New Roman" w:cs="Times New Roman" w:hint="eastAsia"/>
          <w:szCs w:val="21"/>
        </w:rPr>
        <w:t>密度曲线是按所有数值进行归一化（</w:t>
      </w:r>
      <w:r w:rsidR="004561DB">
        <w:rPr>
          <w:szCs w:val="21"/>
        </w:rPr>
        <w:t>ALL</w:t>
      </w:r>
      <w:r w:rsidR="004561DB">
        <w:rPr>
          <w:rFonts w:ascii="Times New Roman" w:eastAsia="宋体" w:hAnsi="Times New Roman" w:cs="Times New Roman" w:hint="eastAsia"/>
          <w:szCs w:val="21"/>
        </w:rPr>
        <w:t>）还是按分组进行归一化（</w:t>
      </w:r>
      <w:r w:rsidR="004561DB">
        <w:rPr>
          <w:szCs w:val="21"/>
        </w:rPr>
        <w:t>BYGROUP</w:t>
      </w:r>
      <w:r w:rsidR="004561DB">
        <w:rPr>
          <w:rFonts w:ascii="Times New Roman" w:eastAsia="宋体" w:hAnsi="Times New Roman" w:cs="Times New Roman" w:hint="eastAsia"/>
          <w:szCs w:val="21"/>
        </w:rPr>
        <w:t>）</w:t>
      </w:r>
      <w:r w:rsidRPr="008524ED">
        <w:rPr>
          <w:rFonts w:ascii="Times New Roman" w:eastAsia="宋体" w:hAnsi="Times New Roman" w:cs="Times New Roman"/>
          <w:szCs w:val="21"/>
        </w:rPr>
        <w:t>.</w:t>
      </w:r>
      <w:r>
        <w:rPr>
          <w:rFonts w:ascii="Times New Roman" w:eastAsia="宋体" w:hAnsi="Times New Roman" w:cs="Times New Roman"/>
          <w:szCs w:val="21"/>
        </w:rPr>
        <w:t xml:space="preserve"> </w:t>
      </w:r>
    </w:p>
    <w:p w14:paraId="45920DDA" w14:textId="34046099" w:rsidR="00B2559E" w:rsidRDefault="00B2559E" w:rsidP="00B2559E">
      <w:pPr>
        <w:pStyle w:val="B1"/>
        <w:rPr>
          <w:rFonts w:eastAsia="宋体"/>
          <w:b w:val="0"/>
          <w:color w:val="0033A5"/>
          <w:spacing w:val="0"/>
        </w:rPr>
      </w:pPr>
      <w:r>
        <w:t>默认</w:t>
      </w:r>
      <w:r>
        <w:tab/>
      </w:r>
      <w:r>
        <w:tab/>
      </w:r>
      <w:r>
        <w:rPr>
          <w:rFonts w:hint="eastAsia"/>
        </w:rPr>
        <w:t>A</w:t>
      </w:r>
      <w:r>
        <w:t>LL</w:t>
      </w:r>
    </w:p>
    <w:p w14:paraId="5B561F4C" w14:textId="02A1969A" w:rsidR="005468BB" w:rsidRPr="00A654EE" w:rsidRDefault="005468BB" w:rsidP="005468BB">
      <w:pPr>
        <w:pStyle w:val="T4-2"/>
        <w:outlineLvl w:val="3"/>
        <w:rPr>
          <w:i/>
          <w:szCs w:val="21"/>
        </w:rPr>
      </w:pPr>
      <w:proofErr w:type="spellStart"/>
      <w:r>
        <w:rPr>
          <w:szCs w:val="21"/>
        </w:rPr>
        <w:t>Kde</w:t>
      </w:r>
      <w:r>
        <w:t>_</w:t>
      </w:r>
      <w:r w:rsidRPr="005468BB">
        <w:rPr>
          <w:szCs w:val="21"/>
        </w:rPr>
        <w:t>NGRID</w:t>
      </w:r>
      <w:proofErr w:type="spellEnd"/>
      <w:r>
        <w:rPr>
          <w:szCs w:val="21"/>
        </w:rPr>
        <w:t xml:space="preserve"> </w:t>
      </w:r>
      <w:r w:rsidRPr="00A654EE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num</w:t>
      </w:r>
    </w:p>
    <w:p w14:paraId="11FB93DC" w14:textId="22E10299" w:rsidR="005468BB" w:rsidRDefault="005468BB" w:rsidP="005468BB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指定</w:t>
      </w:r>
      <w:r>
        <w:rPr>
          <w:rFonts w:ascii="Times New Roman" w:eastAsia="宋体" w:hAnsi="Times New Roman" w:cs="Times New Roman" w:hint="eastAsia"/>
          <w:szCs w:val="21"/>
        </w:rPr>
        <w:t>p</w:t>
      </w:r>
      <w:r>
        <w:rPr>
          <w:rFonts w:ascii="Times New Roman" w:eastAsia="宋体" w:hAnsi="Times New Roman" w:cs="Times New Roman"/>
          <w:szCs w:val="21"/>
        </w:rPr>
        <w:t xml:space="preserve">roc </w:t>
      </w:r>
      <w:proofErr w:type="spellStart"/>
      <w:r>
        <w:rPr>
          <w:rFonts w:ascii="Times New Roman" w:eastAsia="宋体" w:hAnsi="Times New Roman" w:cs="Times New Roman"/>
          <w:szCs w:val="21"/>
        </w:rPr>
        <w:t>kde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中</w:t>
      </w:r>
      <w:r w:rsidRPr="005468BB">
        <w:rPr>
          <w:rFonts w:ascii="Times New Roman" w:eastAsia="宋体" w:hAnsi="Times New Roman" w:cs="Times New Roman"/>
          <w:szCs w:val="21"/>
        </w:rPr>
        <w:t>UNIVAR</w:t>
      </w:r>
      <w:r>
        <w:rPr>
          <w:rFonts w:ascii="Times New Roman" w:eastAsia="宋体" w:hAnsi="Times New Roman" w:cs="Times New Roman" w:hint="eastAsia"/>
          <w:szCs w:val="21"/>
        </w:rPr>
        <w:t>的</w:t>
      </w:r>
      <w:r>
        <w:rPr>
          <w:rFonts w:ascii="Times New Roman" w:eastAsia="宋体" w:hAnsi="Times New Roman" w:cs="Times New Roman" w:hint="eastAsia"/>
          <w:szCs w:val="21"/>
        </w:rPr>
        <w:t>option</w:t>
      </w:r>
      <w:r w:rsidRPr="005468BB">
        <w:rPr>
          <w:szCs w:val="21"/>
        </w:rPr>
        <w:t xml:space="preserve"> </w:t>
      </w:r>
      <w:r w:rsidRPr="005468BB">
        <w:rPr>
          <w:szCs w:val="21"/>
        </w:rPr>
        <w:t>NGRID</w:t>
      </w:r>
      <w:r>
        <w:rPr>
          <w:rFonts w:hint="eastAsia"/>
          <w:szCs w:val="21"/>
        </w:rPr>
        <w:t>（</w:t>
      </w:r>
      <w:r>
        <w:rPr>
          <w:rFonts w:ascii="Segoe UI" w:hAnsi="Segoe UI" w:cs="Segoe UI"/>
          <w:color w:val="101214"/>
          <w:szCs w:val="21"/>
        </w:rPr>
        <w:t>指定网格点的数量</w:t>
      </w:r>
      <w:r>
        <w:rPr>
          <w:rFonts w:hint="eastAsia"/>
          <w:szCs w:val="21"/>
        </w:rPr>
        <w:t>），相当于拟合数目，越大越密拟合的曲线越精确</w:t>
      </w:r>
      <w:r w:rsidRPr="008524ED">
        <w:rPr>
          <w:rFonts w:ascii="Times New Roman" w:eastAsia="宋体" w:hAnsi="Times New Roman" w:cs="Times New Roman"/>
          <w:szCs w:val="21"/>
        </w:rPr>
        <w:t>.</w:t>
      </w:r>
      <w:r>
        <w:rPr>
          <w:rFonts w:ascii="Times New Roman" w:eastAsia="宋体" w:hAnsi="Times New Roman" w:cs="Times New Roman"/>
          <w:szCs w:val="21"/>
        </w:rPr>
        <w:t xml:space="preserve"> </w:t>
      </w:r>
    </w:p>
    <w:p w14:paraId="7B640BF3" w14:textId="516CF2E8" w:rsidR="005468BB" w:rsidRDefault="005468BB" w:rsidP="005468BB">
      <w:pPr>
        <w:pStyle w:val="B1"/>
        <w:rPr>
          <w:rFonts w:eastAsia="宋体"/>
          <w:b w:val="0"/>
          <w:color w:val="0033A5"/>
          <w:spacing w:val="0"/>
        </w:rPr>
      </w:pPr>
      <w:r>
        <w:t>默认</w:t>
      </w:r>
      <w:r>
        <w:tab/>
      </w:r>
      <w:r>
        <w:tab/>
      </w:r>
      <w:r>
        <w:t>600</w:t>
      </w:r>
    </w:p>
    <w:p w14:paraId="3B921932" w14:textId="44022953" w:rsidR="005C4395" w:rsidRDefault="003532DC" w:rsidP="005C4395">
      <w:pPr>
        <w:pStyle w:val="B1"/>
        <w:ind w:left="0" w:firstLine="0"/>
        <w:rPr>
          <w:rFonts w:eastAsia="宋体"/>
          <w:b w:val="0"/>
          <w:i/>
          <w:color w:val="0033A5"/>
          <w:spacing w:val="0"/>
        </w:rPr>
      </w:pPr>
      <w:r>
        <w:rPr>
          <w:noProof/>
        </w:rPr>
        <w:drawing>
          <wp:inline distT="0" distB="0" distL="0" distR="0" wp14:anchorId="010B1B97" wp14:editId="22AF2D58">
            <wp:extent cx="2419350" cy="15101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059" cy="15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2DC">
        <w:rPr>
          <w:szCs w:val="21"/>
        </w:rPr>
        <w:t xml:space="preserve"> </w:t>
      </w:r>
      <w:proofErr w:type="spellStart"/>
      <w:r>
        <w:rPr>
          <w:szCs w:val="21"/>
        </w:rPr>
        <w:t>Kde</w:t>
      </w:r>
      <w:r>
        <w:t>_</w:t>
      </w:r>
      <w:r w:rsidRPr="005468BB">
        <w:rPr>
          <w:szCs w:val="21"/>
        </w:rPr>
        <w:t>NGRID</w:t>
      </w:r>
      <w:proofErr w:type="spellEnd"/>
      <w:r>
        <w:rPr>
          <w:rFonts w:hint="eastAsia"/>
          <w:szCs w:val="21"/>
        </w:rPr>
        <w:t>越大分段</w:t>
      </w:r>
      <w:proofErr w:type="spellStart"/>
      <w:r>
        <w:rPr>
          <w:rFonts w:hint="eastAsia"/>
          <w:szCs w:val="21"/>
        </w:rPr>
        <w:t>bandplot</w:t>
      </w:r>
      <w:proofErr w:type="spellEnd"/>
      <w:r>
        <w:rPr>
          <w:rFonts w:hint="eastAsia"/>
          <w:szCs w:val="21"/>
        </w:rPr>
        <w:t>的白线会越不明显</w:t>
      </w:r>
      <w:bookmarkStart w:id="9" w:name="_GoBack"/>
      <w:bookmarkEnd w:id="9"/>
    </w:p>
    <w:p w14:paraId="41529265" w14:textId="77777777" w:rsidR="00E838F7" w:rsidRDefault="00AD477E" w:rsidP="00E838F7">
      <w:pPr>
        <w:pStyle w:val="T3"/>
      </w:pPr>
      <w:r>
        <w:rPr>
          <w:rFonts w:hint="eastAsia"/>
        </w:rPr>
        <w:t>示例：</w:t>
      </w:r>
    </w:p>
    <w:p w14:paraId="23F9F242" w14:textId="77777777" w:rsidR="00061818" w:rsidRPr="00061818" w:rsidRDefault="00061818" w:rsidP="00061818">
      <w:pPr>
        <w:pStyle w:val="B1"/>
        <w:rPr>
          <w:rFonts w:eastAsia="宋体"/>
          <w:b w:val="0"/>
          <w:i/>
          <w:color w:val="000000" w:themeColor="text1"/>
          <w:spacing w:val="0"/>
          <w:sz w:val="18"/>
          <w:szCs w:val="18"/>
        </w:rPr>
      </w:pP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proc format;</w:t>
      </w:r>
    </w:p>
    <w:p w14:paraId="46CF9E3A" w14:textId="77777777" w:rsidR="00061818" w:rsidRPr="00061818" w:rsidRDefault="00061818" w:rsidP="00061818">
      <w:pPr>
        <w:pStyle w:val="B1"/>
        <w:rPr>
          <w:rFonts w:eastAsia="宋体"/>
          <w:b w:val="0"/>
          <w:i/>
          <w:color w:val="000000" w:themeColor="text1"/>
          <w:spacing w:val="0"/>
          <w:sz w:val="18"/>
          <w:szCs w:val="18"/>
        </w:rPr>
      </w:pP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  <w:t xml:space="preserve">value </w:t>
      </w:r>
      <w:proofErr w:type="spellStart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xfmt</w:t>
      </w:r>
      <w:proofErr w:type="spellEnd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 xml:space="preserve"> 1='Group 01' 2='Group 02' 3='Group 03';</w:t>
      </w:r>
    </w:p>
    <w:p w14:paraId="25F5DF27" w14:textId="77777777" w:rsidR="00061818" w:rsidRPr="00061818" w:rsidRDefault="00061818" w:rsidP="00061818">
      <w:pPr>
        <w:pStyle w:val="B1"/>
        <w:rPr>
          <w:rFonts w:eastAsia="宋体"/>
          <w:b w:val="0"/>
          <w:i/>
          <w:color w:val="000000" w:themeColor="text1"/>
          <w:spacing w:val="0"/>
          <w:sz w:val="18"/>
          <w:szCs w:val="18"/>
        </w:rPr>
      </w:pP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run;</w:t>
      </w:r>
    </w:p>
    <w:p w14:paraId="647EAAF7" w14:textId="77777777" w:rsidR="00061818" w:rsidRPr="00061818" w:rsidRDefault="00061818" w:rsidP="00061818">
      <w:pPr>
        <w:pStyle w:val="B1"/>
        <w:rPr>
          <w:rFonts w:eastAsia="宋体"/>
          <w:b w:val="0"/>
          <w:i/>
          <w:color w:val="000000" w:themeColor="text1"/>
          <w:spacing w:val="0"/>
          <w:sz w:val="18"/>
          <w:szCs w:val="18"/>
        </w:rPr>
      </w:pPr>
    </w:p>
    <w:p w14:paraId="6A71B0BA" w14:textId="77777777" w:rsidR="00061818" w:rsidRPr="00061818" w:rsidRDefault="00061818" w:rsidP="00061818">
      <w:pPr>
        <w:pStyle w:val="B1"/>
        <w:rPr>
          <w:rFonts w:eastAsia="宋体"/>
          <w:b w:val="0"/>
          <w:i/>
          <w:color w:val="000000" w:themeColor="text1"/>
          <w:spacing w:val="0"/>
          <w:sz w:val="18"/>
          <w:szCs w:val="18"/>
        </w:rPr>
      </w:pP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 xml:space="preserve">proc sort data = </w:t>
      </w:r>
      <w:proofErr w:type="spellStart"/>
      <w:proofErr w:type="gramStart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sashelp.cars</w:t>
      </w:r>
      <w:proofErr w:type="spellEnd"/>
      <w:proofErr w:type="gramEnd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 xml:space="preserve"> out = cars;</w:t>
      </w:r>
    </w:p>
    <w:p w14:paraId="2695B819" w14:textId="77777777" w:rsidR="00061818" w:rsidRPr="00061818" w:rsidRDefault="00061818" w:rsidP="00061818">
      <w:pPr>
        <w:pStyle w:val="B1"/>
        <w:rPr>
          <w:rFonts w:eastAsia="宋体"/>
          <w:b w:val="0"/>
          <w:i/>
          <w:color w:val="000000" w:themeColor="text1"/>
          <w:spacing w:val="0"/>
          <w:sz w:val="18"/>
          <w:szCs w:val="18"/>
        </w:rPr>
      </w:pP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 xml:space="preserve">    by Cylinders Horsepower;</w:t>
      </w:r>
    </w:p>
    <w:p w14:paraId="58C45978" w14:textId="77777777" w:rsidR="00061818" w:rsidRPr="00061818" w:rsidRDefault="00061818" w:rsidP="00061818">
      <w:pPr>
        <w:pStyle w:val="B1"/>
        <w:rPr>
          <w:rFonts w:eastAsia="宋体"/>
          <w:b w:val="0"/>
          <w:i/>
          <w:color w:val="000000" w:themeColor="text1"/>
          <w:spacing w:val="0"/>
          <w:sz w:val="18"/>
          <w:szCs w:val="18"/>
        </w:rPr>
      </w:pP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lastRenderedPageBreak/>
        <w:tab/>
        <w:t>where cylinders in (4 6 8);</w:t>
      </w:r>
    </w:p>
    <w:p w14:paraId="7FA927E2" w14:textId="77777777" w:rsidR="00061818" w:rsidRPr="00061818" w:rsidRDefault="00061818" w:rsidP="00061818">
      <w:pPr>
        <w:pStyle w:val="B1"/>
        <w:rPr>
          <w:rFonts w:eastAsia="宋体"/>
          <w:b w:val="0"/>
          <w:i/>
          <w:color w:val="000000" w:themeColor="text1"/>
          <w:spacing w:val="0"/>
          <w:sz w:val="18"/>
          <w:szCs w:val="18"/>
        </w:rPr>
      </w:pP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run;</w:t>
      </w:r>
    </w:p>
    <w:p w14:paraId="176BFA65" w14:textId="77777777" w:rsidR="00061818" w:rsidRPr="00061818" w:rsidRDefault="00061818" w:rsidP="00061818">
      <w:pPr>
        <w:pStyle w:val="B1"/>
        <w:rPr>
          <w:rFonts w:eastAsia="宋体"/>
          <w:b w:val="0"/>
          <w:i/>
          <w:color w:val="000000" w:themeColor="text1"/>
          <w:spacing w:val="0"/>
          <w:sz w:val="18"/>
          <w:szCs w:val="18"/>
        </w:rPr>
      </w:pPr>
    </w:p>
    <w:p w14:paraId="2471C0BF" w14:textId="77777777" w:rsidR="00061818" w:rsidRPr="00061818" w:rsidRDefault="00061818" w:rsidP="00061818">
      <w:pPr>
        <w:pStyle w:val="B1"/>
        <w:rPr>
          <w:rFonts w:eastAsia="宋体"/>
          <w:b w:val="0"/>
          <w:i/>
          <w:color w:val="000000" w:themeColor="text1"/>
          <w:spacing w:val="0"/>
          <w:sz w:val="18"/>
          <w:szCs w:val="18"/>
        </w:rPr>
      </w:pPr>
      <w:proofErr w:type="spellStart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ods</w:t>
      </w:r>
      <w:proofErr w:type="spellEnd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 xml:space="preserve"> graphics/</w:t>
      </w:r>
      <w:proofErr w:type="spellStart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antialiasmax</w:t>
      </w:r>
      <w:proofErr w:type="spellEnd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 xml:space="preserve">=4200 </w:t>
      </w:r>
      <w:proofErr w:type="spellStart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discretemax</w:t>
      </w:r>
      <w:proofErr w:type="spellEnd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=2400;</w:t>
      </w:r>
    </w:p>
    <w:p w14:paraId="758601C5" w14:textId="77777777" w:rsidR="00061818" w:rsidRPr="00061818" w:rsidRDefault="00061818" w:rsidP="00061818">
      <w:pPr>
        <w:pStyle w:val="B1"/>
        <w:rPr>
          <w:rFonts w:eastAsia="宋体"/>
          <w:b w:val="0"/>
          <w:i/>
          <w:color w:val="000000" w:themeColor="text1"/>
          <w:spacing w:val="0"/>
          <w:sz w:val="18"/>
          <w:szCs w:val="18"/>
        </w:rPr>
      </w:pPr>
    </w:p>
    <w:p w14:paraId="30FEDEF3" w14:textId="77777777" w:rsidR="00061818" w:rsidRPr="00061818" w:rsidRDefault="00061818" w:rsidP="00061818">
      <w:pPr>
        <w:pStyle w:val="B1"/>
        <w:rPr>
          <w:rFonts w:eastAsia="宋体"/>
          <w:b w:val="0"/>
          <w:i/>
          <w:color w:val="000000" w:themeColor="text1"/>
          <w:spacing w:val="0"/>
          <w:sz w:val="18"/>
          <w:szCs w:val="18"/>
        </w:rPr>
      </w:pP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%</w:t>
      </w:r>
      <w:proofErr w:type="spellStart"/>
      <w:proofErr w:type="gramStart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violinPlot</w:t>
      </w:r>
      <w:proofErr w:type="spellEnd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(</w:t>
      </w:r>
      <w:proofErr w:type="spellStart"/>
      <w:proofErr w:type="gramEnd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indat</w:t>
      </w:r>
      <w:proofErr w:type="spellEnd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 xml:space="preserve"> = cars</w:t>
      </w:r>
    </w:p>
    <w:p w14:paraId="3CBBD7D6" w14:textId="71F5B0E4" w:rsidR="00061818" w:rsidRPr="00061818" w:rsidRDefault="00061818" w:rsidP="00061818">
      <w:pPr>
        <w:pStyle w:val="B1"/>
        <w:rPr>
          <w:rFonts w:eastAsia="宋体"/>
          <w:b w:val="0"/>
          <w:i/>
          <w:color w:val="000000" w:themeColor="text1"/>
          <w:spacing w:val="0"/>
          <w:sz w:val="18"/>
          <w:szCs w:val="18"/>
        </w:rPr>
      </w:pP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  <w:t xml:space="preserve">            </w:t>
      </w:r>
      <w:proofErr w:type="gramStart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,</w:t>
      </w:r>
      <w:proofErr w:type="spellStart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outcomeVar</w:t>
      </w:r>
      <w:proofErr w:type="spellEnd"/>
      <w:proofErr w:type="gramEnd"/>
      <w:r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 xml:space="preserve"> </w:t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= Horsepower</w:t>
      </w:r>
    </w:p>
    <w:p w14:paraId="0D53F221" w14:textId="2199EFA2" w:rsidR="00061818" w:rsidRPr="00061818" w:rsidRDefault="00061818" w:rsidP="00061818">
      <w:pPr>
        <w:pStyle w:val="B1"/>
        <w:rPr>
          <w:rFonts w:eastAsia="宋体"/>
          <w:b w:val="0"/>
          <w:i/>
          <w:color w:val="000000" w:themeColor="text1"/>
          <w:spacing w:val="0"/>
          <w:sz w:val="18"/>
          <w:szCs w:val="18"/>
        </w:rPr>
      </w:pP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  <w:t xml:space="preserve">            </w:t>
      </w:r>
      <w:proofErr w:type="gramStart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,</w:t>
      </w:r>
      <w:proofErr w:type="spellStart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groupVar</w:t>
      </w:r>
      <w:proofErr w:type="spellEnd"/>
      <w:proofErr w:type="gramEnd"/>
      <w:r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 xml:space="preserve"> </w:t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 xml:space="preserve"> = Cylinders</w:t>
      </w:r>
    </w:p>
    <w:p w14:paraId="687C971B" w14:textId="77777777" w:rsidR="00061818" w:rsidRPr="00061818" w:rsidRDefault="00061818" w:rsidP="00061818">
      <w:pPr>
        <w:pStyle w:val="B1"/>
        <w:rPr>
          <w:rFonts w:eastAsia="宋体"/>
          <w:b w:val="0"/>
          <w:i/>
          <w:color w:val="000000" w:themeColor="text1"/>
          <w:spacing w:val="0"/>
          <w:sz w:val="18"/>
          <w:szCs w:val="18"/>
        </w:rPr>
      </w:pP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proofErr w:type="gramStart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,</w:t>
      </w:r>
      <w:proofErr w:type="spellStart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groupcd</w:t>
      </w:r>
      <w:proofErr w:type="spellEnd"/>
      <w:proofErr w:type="gramEnd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= %str(4#8#6)</w:t>
      </w:r>
    </w:p>
    <w:p w14:paraId="0EBDCCB7" w14:textId="77777777" w:rsidR="00061818" w:rsidRPr="00061818" w:rsidRDefault="00061818" w:rsidP="00061818">
      <w:pPr>
        <w:pStyle w:val="B1"/>
        <w:rPr>
          <w:rFonts w:eastAsia="宋体"/>
          <w:b w:val="0"/>
          <w:i/>
          <w:color w:val="000000" w:themeColor="text1"/>
          <w:spacing w:val="0"/>
          <w:sz w:val="18"/>
          <w:szCs w:val="18"/>
        </w:rPr>
      </w:pP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proofErr w:type="gramStart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,</w:t>
      </w:r>
      <w:proofErr w:type="spellStart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xfmt</w:t>
      </w:r>
      <w:proofErr w:type="spellEnd"/>
      <w:proofErr w:type="gramEnd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=</w:t>
      </w:r>
      <w:proofErr w:type="spellStart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xfmt</w:t>
      </w:r>
      <w:proofErr w:type="spellEnd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.</w:t>
      </w:r>
    </w:p>
    <w:p w14:paraId="22633D28" w14:textId="77777777" w:rsidR="00061818" w:rsidRPr="00061818" w:rsidRDefault="00061818" w:rsidP="00061818">
      <w:pPr>
        <w:pStyle w:val="B1"/>
        <w:rPr>
          <w:rFonts w:eastAsia="宋体"/>
          <w:b w:val="0"/>
          <w:i/>
          <w:color w:val="000000" w:themeColor="text1"/>
          <w:spacing w:val="0"/>
          <w:sz w:val="18"/>
          <w:szCs w:val="18"/>
        </w:rPr>
      </w:pP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proofErr w:type="gramStart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,</w:t>
      </w:r>
      <w:proofErr w:type="spellStart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Yby</w:t>
      </w:r>
      <w:proofErr w:type="spellEnd"/>
      <w:proofErr w:type="gramEnd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=</w:t>
      </w:r>
    </w:p>
    <w:p w14:paraId="542DF59B" w14:textId="77777777" w:rsidR="00061818" w:rsidRPr="00061818" w:rsidRDefault="00061818" w:rsidP="00061818">
      <w:pPr>
        <w:pStyle w:val="B1"/>
        <w:rPr>
          <w:rFonts w:eastAsia="宋体"/>
          <w:b w:val="0"/>
          <w:i/>
          <w:color w:val="000000" w:themeColor="text1"/>
          <w:spacing w:val="0"/>
          <w:sz w:val="18"/>
          <w:szCs w:val="18"/>
        </w:rPr>
      </w:pP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proofErr w:type="gramStart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,</w:t>
      </w:r>
      <w:proofErr w:type="spellStart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xaxisopts</w:t>
      </w:r>
      <w:proofErr w:type="spellEnd"/>
      <w:proofErr w:type="gramEnd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=</w:t>
      </w:r>
    </w:p>
    <w:p w14:paraId="02341F7E" w14:textId="77777777" w:rsidR="00061818" w:rsidRPr="00061818" w:rsidRDefault="00061818" w:rsidP="00061818">
      <w:pPr>
        <w:pStyle w:val="B1"/>
        <w:rPr>
          <w:rFonts w:eastAsia="宋体"/>
          <w:b w:val="0"/>
          <w:i/>
          <w:color w:val="000000" w:themeColor="text1"/>
          <w:spacing w:val="0"/>
          <w:sz w:val="18"/>
          <w:szCs w:val="18"/>
        </w:rPr>
      </w:pP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proofErr w:type="gramStart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,</w:t>
      </w:r>
      <w:proofErr w:type="spellStart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yaxisopts</w:t>
      </w:r>
      <w:proofErr w:type="spellEnd"/>
      <w:proofErr w:type="gramEnd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=</w:t>
      </w:r>
    </w:p>
    <w:p w14:paraId="24A8D2A2" w14:textId="77777777" w:rsidR="00061818" w:rsidRPr="00061818" w:rsidRDefault="00061818" w:rsidP="00061818">
      <w:pPr>
        <w:pStyle w:val="B1"/>
        <w:rPr>
          <w:rFonts w:eastAsia="宋体"/>
          <w:b w:val="0"/>
          <w:i/>
          <w:color w:val="000000" w:themeColor="text1"/>
          <w:spacing w:val="0"/>
          <w:sz w:val="18"/>
          <w:szCs w:val="18"/>
        </w:rPr>
      </w:pP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proofErr w:type="gramStart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,</w:t>
      </w:r>
      <w:proofErr w:type="spellStart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densityopts</w:t>
      </w:r>
      <w:proofErr w:type="spellEnd"/>
      <w:proofErr w:type="gramEnd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=</w:t>
      </w:r>
    </w:p>
    <w:p w14:paraId="7BA54A9F" w14:textId="77777777" w:rsidR="00061818" w:rsidRPr="00061818" w:rsidRDefault="00061818" w:rsidP="00061818">
      <w:pPr>
        <w:pStyle w:val="B1"/>
        <w:rPr>
          <w:rFonts w:eastAsia="宋体"/>
          <w:b w:val="0"/>
          <w:i/>
          <w:color w:val="000000" w:themeColor="text1"/>
          <w:spacing w:val="0"/>
          <w:sz w:val="18"/>
          <w:szCs w:val="18"/>
        </w:rPr>
      </w:pP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proofErr w:type="gramStart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,</w:t>
      </w:r>
      <w:proofErr w:type="spellStart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quartileYN</w:t>
      </w:r>
      <w:proofErr w:type="spellEnd"/>
      <w:proofErr w:type="gramEnd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 xml:space="preserve"> = N</w:t>
      </w:r>
    </w:p>
    <w:p w14:paraId="0F2CA855" w14:textId="77777777" w:rsidR="00061818" w:rsidRPr="00061818" w:rsidRDefault="00061818" w:rsidP="00061818">
      <w:pPr>
        <w:pStyle w:val="B1"/>
        <w:rPr>
          <w:rFonts w:eastAsia="宋体"/>
          <w:b w:val="0"/>
          <w:i/>
          <w:color w:val="000000" w:themeColor="text1"/>
          <w:spacing w:val="0"/>
          <w:sz w:val="18"/>
          <w:szCs w:val="18"/>
        </w:rPr>
      </w:pP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  <w:t xml:space="preserve">    </w:t>
      </w:r>
      <w:proofErr w:type="gramStart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,</w:t>
      </w:r>
      <w:proofErr w:type="spellStart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quartileSymbolsYN</w:t>
      </w:r>
      <w:proofErr w:type="spellEnd"/>
      <w:proofErr w:type="gramEnd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 xml:space="preserve"> = N</w:t>
      </w:r>
    </w:p>
    <w:p w14:paraId="3F426E04" w14:textId="77777777" w:rsidR="00061818" w:rsidRPr="00061818" w:rsidRDefault="00061818" w:rsidP="00061818">
      <w:pPr>
        <w:pStyle w:val="B1"/>
        <w:rPr>
          <w:rFonts w:eastAsia="宋体"/>
          <w:b w:val="0"/>
          <w:i/>
          <w:color w:val="000000" w:themeColor="text1"/>
          <w:spacing w:val="0"/>
          <w:sz w:val="18"/>
          <w:szCs w:val="18"/>
        </w:rPr>
      </w:pP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proofErr w:type="gramStart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,</w:t>
      </w:r>
      <w:proofErr w:type="spellStart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quartileopts</w:t>
      </w:r>
      <w:proofErr w:type="spellEnd"/>
      <w:proofErr w:type="gramEnd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=</w:t>
      </w:r>
    </w:p>
    <w:p w14:paraId="72835E93" w14:textId="77777777" w:rsidR="00061818" w:rsidRPr="00061818" w:rsidRDefault="00061818" w:rsidP="00061818">
      <w:pPr>
        <w:pStyle w:val="B1"/>
        <w:rPr>
          <w:rFonts w:eastAsia="宋体"/>
          <w:b w:val="0"/>
          <w:i/>
          <w:color w:val="000000" w:themeColor="text1"/>
          <w:spacing w:val="0"/>
          <w:sz w:val="18"/>
          <w:szCs w:val="18"/>
        </w:rPr>
      </w:pP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  <w:t xml:space="preserve">    </w:t>
      </w:r>
      <w:proofErr w:type="gramStart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,</w:t>
      </w:r>
      <w:proofErr w:type="spellStart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jitterYN</w:t>
      </w:r>
      <w:proofErr w:type="spellEnd"/>
      <w:proofErr w:type="gramEnd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 xml:space="preserve"> = Y</w:t>
      </w:r>
    </w:p>
    <w:p w14:paraId="34D0266A" w14:textId="77777777" w:rsidR="00061818" w:rsidRPr="00061818" w:rsidRDefault="00061818" w:rsidP="00061818">
      <w:pPr>
        <w:pStyle w:val="B1"/>
        <w:rPr>
          <w:rFonts w:eastAsia="宋体"/>
          <w:b w:val="0"/>
          <w:i/>
          <w:color w:val="000000" w:themeColor="text1"/>
          <w:spacing w:val="0"/>
          <w:sz w:val="18"/>
          <w:szCs w:val="18"/>
        </w:rPr>
      </w:pP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  <w:t xml:space="preserve">   </w:t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proofErr w:type="gramStart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,jitteropts</w:t>
      </w:r>
      <w:proofErr w:type="gramEnd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=%str(jitterwidth=0.8/SIZE=4px/SYMBOL=circlefilled/color=blue)</w:t>
      </w:r>
    </w:p>
    <w:p w14:paraId="305E7179" w14:textId="77777777" w:rsidR="00061818" w:rsidRPr="00061818" w:rsidRDefault="00061818" w:rsidP="00061818">
      <w:pPr>
        <w:pStyle w:val="B1"/>
        <w:rPr>
          <w:rFonts w:eastAsia="宋体"/>
          <w:b w:val="0"/>
          <w:i/>
          <w:color w:val="000000" w:themeColor="text1"/>
          <w:spacing w:val="0"/>
          <w:sz w:val="18"/>
          <w:szCs w:val="18"/>
        </w:rPr>
      </w:pP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proofErr w:type="gramStart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,</w:t>
      </w:r>
      <w:proofErr w:type="spellStart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boxplotYN</w:t>
      </w:r>
      <w:proofErr w:type="spellEnd"/>
      <w:proofErr w:type="gramEnd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=Y</w:t>
      </w:r>
    </w:p>
    <w:p w14:paraId="3233F4F1" w14:textId="77777777" w:rsidR="00061818" w:rsidRPr="00061818" w:rsidRDefault="00061818" w:rsidP="00061818">
      <w:pPr>
        <w:pStyle w:val="B1"/>
        <w:rPr>
          <w:rFonts w:eastAsia="宋体"/>
          <w:b w:val="0"/>
          <w:i/>
          <w:color w:val="000000" w:themeColor="text1"/>
          <w:spacing w:val="0"/>
          <w:sz w:val="18"/>
          <w:szCs w:val="18"/>
        </w:rPr>
      </w:pP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proofErr w:type="gramStart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,</w:t>
      </w:r>
      <w:proofErr w:type="spellStart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boxplotopts</w:t>
      </w:r>
      <w:proofErr w:type="spellEnd"/>
      <w:proofErr w:type="gramEnd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=%str(</w:t>
      </w:r>
      <w:proofErr w:type="spellStart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boxwidth</w:t>
      </w:r>
      <w:proofErr w:type="spellEnd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=0.3/LCOLOR=CX000000)</w:t>
      </w:r>
    </w:p>
    <w:p w14:paraId="0E488E0E" w14:textId="77777777" w:rsidR="00061818" w:rsidRPr="00061818" w:rsidRDefault="00061818" w:rsidP="00061818">
      <w:pPr>
        <w:pStyle w:val="B1"/>
        <w:rPr>
          <w:rFonts w:eastAsia="宋体"/>
          <w:b w:val="0"/>
          <w:i/>
          <w:color w:val="000000" w:themeColor="text1"/>
          <w:spacing w:val="0"/>
          <w:sz w:val="18"/>
          <w:szCs w:val="18"/>
        </w:rPr>
      </w:pP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  <w:t xml:space="preserve">    </w:t>
      </w:r>
      <w:proofErr w:type="gramStart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,</w:t>
      </w:r>
      <w:proofErr w:type="spellStart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meanYN</w:t>
      </w:r>
      <w:proofErr w:type="spellEnd"/>
      <w:proofErr w:type="gramEnd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 xml:space="preserve">= </w:t>
      </w:r>
    </w:p>
    <w:p w14:paraId="107E7406" w14:textId="77777777" w:rsidR="00061818" w:rsidRPr="00061818" w:rsidRDefault="00061818" w:rsidP="00061818">
      <w:pPr>
        <w:pStyle w:val="B1"/>
        <w:rPr>
          <w:rFonts w:eastAsia="宋体"/>
          <w:b w:val="0"/>
          <w:i/>
          <w:color w:val="000000" w:themeColor="text1"/>
          <w:spacing w:val="0"/>
          <w:sz w:val="18"/>
          <w:szCs w:val="18"/>
        </w:rPr>
      </w:pP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proofErr w:type="gramStart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,</w:t>
      </w:r>
      <w:proofErr w:type="spellStart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meanopts</w:t>
      </w:r>
      <w:proofErr w:type="spellEnd"/>
      <w:proofErr w:type="gramEnd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=</w:t>
      </w:r>
    </w:p>
    <w:p w14:paraId="5E35C1DA" w14:textId="77777777" w:rsidR="00061818" w:rsidRPr="00061818" w:rsidRDefault="00061818" w:rsidP="00061818">
      <w:pPr>
        <w:pStyle w:val="B1"/>
        <w:rPr>
          <w:rFonts w:eastAsia="宋体"/>
          <w:b w:val="0"/>
          <w:i/>
          <w:color w:val="000000" w:themeColor="text1"/>
          <w:spacing w:val="0"/>
          <w:sz w:val="18"/>
          <w:szCs w:val="18"/>
        </w:rPr>
      </w:pP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  <w:t xml:space="preserve">    </w:t>
      </w:r>
      <w:proofErr w:type="gramStart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,</w:t>
      </w:r>
      <w:proofErr w:type="spellStart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trendLineYN</w:t>
      </w:r>
      <w:proofErr w:type="spellEnd"/>
      <w:proofErr w:type="gramEnd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 xml:space="preserve">= </w:t>
      </w:r>
    </w:p>
    <w:p w14:paraId="4F5AA076" w14:textId="77777777" w:rsidR="00061818" w:rsidRPr="00061818" w:rsidRDefault="00061818" w:rsidP="00061818">
      <w:pPr>
        <w:pStyle w:val="B1"/>
        <w:rPr>
          <w:rFonts w:eastAsia="宋体"/>
          <w:b w:val="0"/>
          <w:i/>
          <w:color w:val="000000" w:themeColor="text1"/>
          <w:spacing w:val="0"/>
          <w:sz w:val="18"/>
          <w:szCs w:val="18"/>
        </w:rPr>
      </w:pP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  <w:t xml:space="preserve">    </w:t>
      </w:r>
      <w:proofErr w:type="gramStart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,</w:t>
      </w:r>
      <w:proofErr w:type="spellStart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trendStatistic</w:t>
      </w:r>
      <w:proofErr w:type="spellEnd"/>
      <w:proofErr w:type="gramEnd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 xml:space="preserve">= </w:t>
      </w:r>
    </w:p>
    <w:p w14:paraId="62CAA7A8" w14:textId="77777777" w:rsidR="00061818" w:rsidRPr="00061818" w:rsidRDefault="00061818" w:rsidP="00061818">
      <w:pPr>
        <w:pStyle w:val="B1"/>
        <w:rPr>
          <w:rFonts w:eastAsia="宋体"/>
          <w:b w:val="0"/>
          <w:i/>
          <w:color w:val="000000" w:themeColor="text1"/>
          <w:spacing w:val="0"/>
          <w:sz w:val="18"/>
          <w:szCs w:val="18"/>
        </w:rPr>
      </w:pP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proofErr w:type="gramStart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,</w:t>
      </w:r>
      <w:proofErr w:type="spellStart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trendLineopts</w:t>
      </w:r>
      <w:proofErr w:type="spellEnd"/>
      <w:proofErr w:type="gramEnd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=</w:t>
      </w:r>
    </w:p>
    <w:p w14:paraId="138EBB3D" w14:textId="77777777" w:rsidR="00061818" w:rsidRPr="00061818" w:rsidRDefault="00061818" w:rsidP="00061818">
      <w:pPr>
        <w:pStyle w:val="B1"/>
        <w:rPr>
          <w:rFonts w:eastAsia="宋体"/>
          <w:b w:val="0"/>
          <w:i/>
          <w:color w:val="000000" w:themeColor="text1"/>
          <w:spacing w:val="0"/>
          <w:sz w:val="18"/>
          <w:szCs w:val="18"/>
        </w:rPr>
      </w:pP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proofErr w:type="gramStart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,</w:t>
      </w:r>
      <w:proofErr w:type="spellStart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add</w:t>
      </w:r>
      <w:proofErr w:type="gramEnd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_annods</w:t>
      </w:r>
      <w:proofErr w:type="spellEnd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=</w:t>
      </w:r>
    </w:p>
    <w:p w14:paraId="788C6B0B" w14:textId="65B1D984" w:rsidR="00E838F7" w:rsidRPr="00E838F7" w:rsidRDefault="00061818" w:rsidP="00061818">
      <w:pPr>
        <w:pStyle w:val="B1"/>
        <w:ind w:left="0" w:firstLine="0"/>
        <w:rPr>
          <w:rFonts w:eastAsia="宋体"/>
          <w:b w:val="0"/>
          <w:i/>
          <w:color w:val="000000" w:themeColor="text1"/>
          <w:spacing w:val="0"/>
          <w:sz w:val="18"/>
          <w:szCs w:val="18"/>
        </w:rPr>
      </w:pP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</w:r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ab/>
        <w:t xml:space="preserve">    </w:t>
      </w:r>
      <w:proofErr w:type="gramStart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,debug</w:t>
      </w:r>
      <w:proofErr w:type="gramEnd"/>
      <w:r w:rsidRPr="00061818">
        <w:rPr>
          <w:rFonts w:eastAsia="宋体"/>
          <w:b w:val="0"/>
          <w:i/>
          <w:color w:val="000000" w:themeColor="text1"/>
          <w:spacing w:val="0"/>
          <w:sz w:val="18"/>
          <w:szCs w:val="18"/>
        </w:rPr>
        <w:t>=0);</w:t>
      </w:r>
    </w:p>
    <w:p w14:paraId="3F516E66" w14:textId="32050770" w:rsidR="00E838F7" w:rsidRPr="00E838F7" w:rsidRDefault="00E838F7" w:rsidP="00E838F7">
      <w:pPr>
        <w:pStyle w:val="T3"/>
      </w:pPr>
    </w:p>
    <w:sectPr w:rsidR="00E838F7" w:rsidRPr="00E838F7" w:rsidSect="003E65D4">
      <w:headerReference w:type="default" r:id="rId9"/>
      <w:pgSz w:w="11906" w:h="16838"/>
      <w:pgMar w:top="720" w:right="720" w:bottom="720" w:left="720" w:header="851" w:footer="992" w:gutter="0"/>
      <w:cols w:sep="1"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DE399" w14:textId="77777777" w:rsidR="002F5903" w:rsidRDefault="002F5903" w:rsidP="000065AD">
      <w:r>
        <w:separator/>
      </w:r>
    </w:p>
  </w:endnote>
  <w:endnote w:type="continuationSeparator" w:id="0">
    <w:p w14:paraId="2E97924A" w14:textId="77777777" w:rsidR="002F5903" w:rsidRDefault="002F5903" w:rsidP="00006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46397" w14:textId="77777777" w:rsidR="002F5903" w:rsidRDefault="002F5903" w:rsidP="000065AD">
      <w:r>
        <w:separator/>
      </w:r>
    </w:p>
  </w:footnote>
  <w:footnote w:type="continuationSeparator" w:id="0">
    <w:p w14:paraId="658D7476" w14:textId="77777777" w:rsidR="002F5903" w:rsidRDefault="002F5903" w:rsidP="000065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78EEE" w14:textId="384D9302" w:rsidR="00BC481C" w:rsidRPr="00F92BF9" w:rsidRDefault="00BC481C" w:rsidP="00F92BF9">
    <w:pPr>
      <w:pStyle w:val="ab"/>
      <w:jc w:val="both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04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B2C55D2"/>
    <w:multiLevelType w:val="hybridMultilevel"/>
    <w:tmpl w:val="A7585D88"/>
    <w:lvl w:ilvl="0" w:tplc="F3802D1A">
      <w:start w:val="2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CF266F"/>
    <w:multiLevelType w:val="hybridMultilevel"/>
    <w:tmpl w:val="47B421F0"/>
    <w:lvl w:ilvl="0" w:tplc="E26619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2815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F80630E"/>
    <w:multiLevelType w:val="hybridMultilevel"/>
    <w:tmpl w:val="A9D4AA28"/>
    <w:lvl w:ilvl="0" w:tplc="871E1C44">
      <w:numFmt w:val="decimal"/>
      <w:lvlText w:val="%1-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BC313F5"/>
    <w:multiLevelType w:val="hybridMultilevel"/>
    <w:tmpl w:val="B13A8A6C"/>
    <w:lvl w:ilvl="0" w:tplc="F3B0341E">
      <w:start w:val="1"/>
      <w:numFmt w:val="decimal"/>
      <w:lvlText w:val="%1-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5E67FF2"/>
    <w:multiLevelType w:val="hybridMultilevel"/>
    <w:tmpl w:val="95A0A2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2F57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6160B12"/>
    <w:multiLevelType w:val="hybridMultilevel"/>
    <w:tmpl w:val="22E8A45E"/>
    <w:lvl w:ilvl="0" w:tplc="2A4C17A2">
      <w:numFmt w:val="decimal"/>
      <w:lvlText w:val="%1-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9" w15:restartNumberingAfterBreak="0">
    <w:nsid w:val="46B1279A"/>
    <w:multiLevelType w:val="hybridMultilevel"/>
    <w:tmpl w:val="F8BE4342"/>
    <w:lvl w:ilvl="0" w:tplc="C35AC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9F5F9A"/>
    <w:multiLevelType w:val="hybridMultilevel"/>
    <w:tmpl w:val="2FCABA72"/>
    <w:lvl w:ilvl="0" w:tplc="EE3897D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777295"/>
    <w:multiLevelType w:val="hybridMultilevel"/>
    <w:tmpl w:val="33468C68"/>
    <w:lvl w:ilvl="0" w:tplc="E26619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AE6683"/>
    <w:multiLevelType w:val="hybridMultilevel"/>
    <w:tmpl w:val="43F69336"/>
    <w:lvl w:ilvl="0" w:tplc="AC84BF3E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3" w15:restartNumberingAfterBreak="0">
    <w:nsid w:val="5AE67E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56C2E43"/>
    <w:multiLevelType w:val="hybridMultilevel"/>
    <w:tmpl w:val="15DCDD9A"/>
    <w:lvl w:ilvl="0" w:tplc="ED66E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5D32302"/>
    <w:multiLevelType w:val="multilevel"/>
    <w:tmpl w:val="94B8C34E"/>
    <w:lvl w:ilvl="0">
      <w:start w:val="1"/>
      <w:numFmt w:val="decimalEnclosedCircle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18F3B6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D43353D"/>
    <w:multiLevelType w:val="hybridMultilevel"/>
    <w:tmpl w:val="D9949EB2"/>
    <w:lvl w:ilvl="0" w:tplc="8D52FFEE">
      <w:start w:val="2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6"/>
  </w:num>
  <w:num w:numId="5">
    <w:abstractNumId w:val="15"/>
  </w:num>
  <w:num w:numId="6">
    <w:abstractNumId w:val="17"/>
  </w:num>
  <w:num w:numId="7">
    <w:abstractNumId w:val="1"/>
  </w:num>
  <w:num w:numId="8">
    <w:abstractNumId w:val="0"/>
  </w:num>
  <w:num w:numId="9">
    <w:abstractNumId w:val="7"/>
  </w:num>
  <w:num w:numId="10">
    <w:abstractNumId w:val="13"/>
  </w:num>
  <w:num w:numId="11">
    <w:abstractNumId w:val="16"/>
  </w:num>
  <w:num w:numId="12">
    <w:abstractNumId w:val="3"/>
  </w:num>
  <w:num w:numId="13">
    <w:abstractNumId w:val="14"/>
  </w:num>
  <w:num w:numId="14">
    <w:abstractNumId w:val="12"/>
  </w:num>
  <w:num w:numId="15">
    <w:abstractNumId w:val="4"/>
  </w:num>
  <w:num w:numId="16">
    <w:abstractNumId w:val="5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AMO_UniqueIdentifier" w:val="2555c90a-a9e8-40f5-bf14-6721720c8bd0"/>
  </w:docVars>
  <w:rsids>
    <w:rsidRoot w:val="00597C1C"/>
    <w:rsid w:val="00002947"/>
    <w:rsid w:val="00003136"/>
    <w:rsid w:val="000036EC"/>
    <w:rsid w:val="00005BE3"/>
    <w:rsid w:val="000065AD"/>
    <w:rsid w:val="0001059D"/>
    <w:rsid w:val="00011812"/>
    <w:rsid w:val="000141E2"/>
    <w:rsid w:val="000166F9"/>
    <w:rsid w:val="000170B0"/>
    <w:rsid w:val="00017E6F"/>
    <w:rsid w:val="00026B31"/>
    <w:rsid w:val="00035A78"/>
    <w:rsid w:val="00040741"/>
    <w:rsid w:val="00043D4D"/>
    <w:rsid w:val="00046B79"/>
    <w:rsid w:val="00050B7E"/>
    <w:rsid w:val="00053CD9"/>
    <w:rsid w:val="0005493F"/>
    <w:rsid w:val="00056ADE"/>
    <w:rsid w:val="000578E9"/>
    <w:rsid w:val="0006011D"/>
    <w:rsid w:val="00060920"/>
    <w:rsid w:val="00061818"/>
    <w:rsid w:val="00063B33"/>
    <w:rsid w:val="00065C7F"/>
    <w:rsid w:val="00072635"/>
    <w:rsid w:val="00076A6E"/>
    <w:rsid w:val="0007740F"/>
    <w:rsid w:val="00081074"/>
    <w:rsid w:val="000816AD"/>
    <w:rsid w:val="00083019"/>
    <w:rsid w:val="000842E0"/>
    <w:rsid w:val="00084794"/>
    <w:rsid w:val="000908FA"/>
    <w:rsid w:val="00094CA3"/>
    <w:rsid w:val="00095B77"/>
    <w:rsid w:val="00096E38"/>
    <w:rsid w:val="000A2ACB"/>
    <w:rsid w:val="000A3F21"/>
    <w:rsid w:val="000A53E7"/>
    <w:rsid w:val="000A5D96"/>
    <w:rsid w:val="000A6700"/>
    <w:rsid w:val="000B095B"/>
    <w:rsid w:val="000B1EBA"/>
    <w:rsid w:val="000B5C63"/>
    <w:rsid w:val="000C48FD"/>
    <w:rsid w:val="000C626A"/>
    <w:rsid w:val="000C6ABF"/>
    <w:rsid w:val="000D2A01"/>
    <w:rsid w:val="000D5068"/>
    <w:rsid w:val="000E0A47"/>
    <w:rsid w:val="000E21EA"/>
    <w:rsid w:val="000E2F38"/>
    <w:rsid w:val="000F24A0"/>
    <w:rsid w:val="0010499A"/>
    <w:rsid w:val="00110911"/>
    <w:rsid w:val="0011164E"/>
    <w:rsid w:val="00111B4F"/>
    <w:rsid w:val="00112BD6"/>
    <w:rsid w:val="0011561C"/>
    <w:rsid w:val="00116B8B"/>
    <w:rsid w:val="00121382"/>
    <w:rsid w:val="0012196F"/>
    <w:rsid w:val="00124972"/>
    <w:rsid w:val="00131F6B"/>
    <w:rsid w:val="00135B0C"/>
    <w:rsid w:val="0013755D"/>
    <w:rsid w:val="00142C9F"/>
    <w:rsid w:val="00144444"/>
    <w:rsid w:val="00155E5F"/>
    <w:rsid w:val="0015667B"/>
    <w:rsid w:val="001660E1"/>
    <w:rsid w:val="00174C13"/>
    <w:rsid w:val="0018061F"/>
    <w:rsid w:val="00181C95"/>
    <w:rsid w:val="00187A0A"/>
    <w:rsid w:val="001935FC"/>
    <w:rsid w:val="001A5EFB"/>
    <w:rsid w:val="001A6A4A"/>
    <w:rsid w:val="001A7675"/>
    <w:rsid w:val="001B1B68"/>
    <w:rsid w:val="001B3CB0"/>
    <w:rsid w:val="001B5AE9"/>
    <w:rsid w:val="001C4583"/>
    <w:rsid w:val="001C587D"/>
    <w:rsid w:val="001C65E2"/>
    <w:rsid w:val="001C6737"/>
    <w:rsid w:val="001D076F"/>
    <w:rsid w:val="001D23F2"/>
    <w:rsid w:val="001D24C2"/>
    <w:rsid w:val="001D502F"/>
    <w:rsid w:val="001E333F"/>
    <w:rsid w:val="001F0791"/>
    <w:rsid w:val="001F4754"/>
    <w:rsid w:val="001F48B2"/>
    <w:rsid w:val="001F6D80"/>
    <w:rsid w:val="001F76BB"/>
    <w:rsid w:val="00201A6C"/>
    <w:rsid w:val="00204C23"/>
    <w:rsid w:val="00207E17"/>
    <w:rsid w:val="00211022"/>
    <w:rsid w:val="002118A8"/>
    <w:rsid w:val="00211DF9"/>
    <w:rsid w:val="0021260D"/>
    <w:rsid w:val="0021615D"/>
    <w:rsid w:val="00217DCB"/>
    <w:rsid w:val="002243A2"/>
    <w:rsid w:val="00224D27"/>
    <w:rsid w:val="002268B7"/>
    <w:rsid w:val="00226AA7"/>
    <w:rsid w:val="002300B3"/>
    <w:rsid w:val="00231F79"/>
    <w:rsid w:val="002374ED"/>
    <w:rsid w:val="00242BA7"/>
    <w:rsid w:val="002435D3"/>
    <w:rsid w:val="0024680D"/>
    <w:rsid w:val="00252BA0"/>
    <w:rsid w:val="002539EB"/>
    <w:rsid w:val="00254D50"/>
    <w:rsid w:val="002559DA"/>
    <w:rsid w:val="00257693"/>
    <w:rsid w:val="0026090C"/>
    <w:rsid w:val="00262BA7"/>
    <w:rsid w:val="00267FAC"/>
    <w:rsid w:val="002704C3"/>
    <w:rsid w:val="00276D5F"/>
    <w:rsid w:val="00277334"/>
    <w:rsid w:val="0027745D"/>
    <w:rsid w:val="00285D2F"/>
    <w:rsid w:val="002901BA"/>
    <w:rsid w:val="002A2991"/>
    <w:rsid w:val="002A2CC6"/>
    <w:rsid w:val="002B3958"/>
    <w:rsid w:val="002B6419"/>
    <w:rsid w:val="002C01BA"/>
    <w:rsid w:val="002C1A52"/>
    <w:rsid w:val="002D146A"/>
    <w:rsid w:val="002D1712"/>
    <w:rsid w:val="002E32C4"/>
    <w:rsid w:val="002E4A96"/>
    <w:rsid w:val="002E55E6"/>
    <w:rsid w:val="002F1E1D"/>
    <w:rsid w:val="002F4EB4"/>
    <w:rsid w:val="002F52E6"/>
    <w:rsid w:val="002F5903"/>
    <w:rsid w:val="002F6376"/>
    <w:rsid w:val="002F739D"/>
    <w:rsid w:val="00302733"/>
    <w:rsid w:val="00302DBC"/>
    <w:rsid w:val="00310EB7"/>
    <w:rsid w:val="00311864"/>
    <w:rsid w:val="00320DA1"/>
    <w:rsid w:val="003213D2"/>
    <w:rsid w:val="00322BEE"/>
    <w:rsid w:val="003309FC"/>
    <w:rsid w:val="003323F9"/>
    <w:rsid w:val="00334219"/>
    <w:rsid w:val="00335CB2"/>
    <w:rsid w:val="0033786B"/>
    <w:rsid w:val="00337BB8"/>
    <w:rsid w:val="00343F39"/>
    <w:rsid w:val="003450F1"/>
    <w:rsid w:val="00351030"/>
    <w:rsid w:val="003532DC"/>
    <w:rsid w:val="003540AA"/>
    <w:rsid w:val="003564AE"/>
    <w:rsid w:val="00360201"/>
    <w:rsid w:val="00363C77"/>
    <w:rsid w:val="003651C3"/>
    <w:rsid w:val="00374153"/>
    <w:rsid w:val="00376094"/>
    <w:rsid w:val="00376517"/>
    <w:rsid w:val="00382C1A"/>
    <w:rsid w:val="00384328"/>
    <w:rsid w:val="00385B66"/>
    <w:rsid w:val="00386EBD"/>
    <w:rsid w:val="00387B86"/>
    <w:rsid w:val="00394AEF"/>
    <w:rsid w:val="00394B5E"/>
    <w:rsid w:val="0039776E"/>
    <w:rsid w:val="003A2620"/>
    <w:rsid w:val="003A367B"/>
    <w:rsid w:val="003A44F6"/>
    <w:rsid w:val="003A62D7"/>
    <w:rsid w:val="003A6561"/>
    <w:rsid w:val="003B31CD"/>
    <w:rsid w:val="003C256C"/>
    <w:rsid w:val="003C3306"/>
    <w:rsid w:val="003C3451"/>
    <w:rsid w:val="003C54FA"/>
    <w:rsid w:val="003D2D04"/>
    <w:rsid w:val="003D36D5"/>
    <w:rsid w:val="003D4CB8"/>
    <w:rsid w:val="003D58D8"/>
    <w:rsid w:val="003D752D"/>
    <w:rsid w:val="003E2FAA"/>
    <w:rsid w:val="003E531B"/>
    <w:rsid w:val="003E5D37"/>
    <w:rsid w:val="003E65D4"/>
    <w:rsid w:val="003E680A"/>
    <w:rsid w:val="003F2550"/>
    <w:rsid w:val="003F2A35"/>
    <w:rsid w:val="003F38BA"/>
    <w:rsid w:val="004005A9"/>
    <w:rsid w:val="004040B9"/>
    <w:rsid w:val="00404FE4"/>
    <w:rsid w:val="004051C3"/>
    <w:rsid w:val="004072A0"/>
    <w:rsid w:val="0040754B"/>
    <w:rsid w:val="0041334D"/>
    <w:rsid w:val="004141FC"/>
    <w:rsid w:val="00414D8B"/>
    <w:rsid w:val="004163D1"/>
    <w:rsid w:val="00417298"/>
    <w:rsid w:val="00420CEA"/>
    <w:rsid w:val="00420D2D"/>
    <w:rsid w:val="00427701"/>
    <w:rsid w:val="0042784E"/>
    <w:rsid w:val="004311D1"/>
    <w:rsid w:val="00432ACB"/>
    <w:rsid w:val="004376F8"/>
    <w:rsid w:val="00441FCF"/>
    <w:rsid w:val="00442A58"/>
    <w:rsid w:val="0044715E"/>
    <w:rsid w:val="004474E8"/>
    <w:rsid w:val="004561DB"/>
    <w:rsid w:val="00462C50"/>
    <w:rsid w:val="0046541E"/>
    <w:rsid w:val="004701F7"/>
    <w:rsid w:val="00471AE0"/>
    <w:rsid w:val="00471D8A"/>
    <w:rsid w:val="00476761"/>
    <w:rsid w:val="00481EFE"/>
    <w:rsid w:val="00483A7D"/>
    <w:rsid w:val="004A59C3"/>
    <w:rsid w:val="004A680F"/>
    <w:rsid w:val="004A6D3A"/>
    <w:rsid w:val="004B0010"/>
    <w:rsid w:val="004B13D4"/>
    <w:rsid w:val="004B28DB"/>
    <w:rsid w:val="004B2A02"/>
    <w:rsid w:val="004B50A2"/>
    <w:rsid w:val="004B6EB7"/>
    <w:rsid w:val="004B7A09"/>
    <w:rsid w:val="004C0C13"/>
    <w:rsid w:val="004C2048"/>
    <w:rsid w:val="004C3422"/>
    <w:rsid w:val="004C75A1"/>
    <w:rsid w:val="004D3F60"/>
    <w:rsid w:val="004D436D"/>
    <w:rsid w:val="004D5DCD"/>
    <w:rsid w:val="004D782F"/>
    <w:rsid w:val="004D7DF0"/>
    <w:rsid w:val="004E0E8B"/>
    <w:rsid w:val="004E13FC"/>
    <w:rsid w:val="004F2005"/>
    <w:rsid w:val="004F474A"/>
    <w:rsid w:val="004F5355"/>
    <w:rsid w:val="004F7692"/>
    <w:rsid w:val="00500371"/>
    <w:rsid w:val="00500DE3"/>
    <w:rsid w:val="00505717"/>
    <w:rsid w:val="005073A1"/>
    <w:rsid w:val="005116D2"/>
    <w:rsid w:val="0051272A"/>
    <w:rsid w:val="00514858"/>
    <w:rsid w:val="0051597C"/>
    <w:rsid w:val="00516730"/>
    <w:rsid w:val="00523622"/>
    <w:rsid w:val="00525A9D"/>
    <w:rsid w:val="00526D7F"/>
    <w:rsid w:val="00526E7B"/>
    <w:rsid w:val="00527665"/>
    <w:rsid w:val="0053002C"/>
    <w:rsid w:val="00532452"/>
    <w:rsid w:val="00532D51"/>
    <w:rsid w:val="00533D06"/>
    <w:rsid w:val="00534F44"/>
    <w:rsid w:val="005404F6"/>
    <w:rsid w:val="005449B0"/>
    <w:rsid w:val="005468BB"/>
    <w:rsid w:val="005528F9"/>
    <w:rsid w:val="00570044"/>
    <w:rsid w:val="005749BA"/>
    <w:rsid w:val="00580FFC"/>
    <w:rsid w:val="00581F2F"/>
    <w:rsid w:val="00585033"/>
    <w:rsid w:val="005876AB"/>
    <w:rsid w:val="00587C2F"/>
    <w:rsid w:val="0059081D"/>
    <w:rsid w:val="00593311"/>
    <w:rsid w:val="005935E8"/>
    <w:rsid w:val="005952A1"/>
    <w:rsid w:val="00597C1C"/>
    <w:rsid w:val="005A2545"/>
    <w:rsid w:val="005A45BC"/>
    <w:rsid w:val="005A526E"/>
    <w:rsid w:val="005B2866"/>
    <w:rsid w:val="005B721C"/>
    <w:rsid w:val="005C19F2"/>
    <w:rsid w:val="005C4395"/>
    <w:rsid w:val="005C564C"/>
    <w:rsid w:val="005C70B1"/>
    <w:rsid w:val="005D378D"/>
    <w:rsid w:val="005D50B5"/>
    <w:rsid w:val="005E036D"/>
    <w:rsid w:val="005E0DFD"/>
    <w:rsid w:val="005E2D71"/>
    <w:rsid w:val="005F2DFB"/>
    <w:rsid w:val="005F7DEA"/>
    <w:rsid w:val="00600A3F"/>
    <w:rsid w:val="00602CFD"/>
    <w:rsid w:val="00611297"/>
    <w:rsid w:val="00612622"/>
    <w:rsid w:val="00622882"/>
    <w:rsid w:val="00623A24"/>
    <w:rsid w:val="00624548"/>
    <w:rsid w:val="006275FA"/>
    <w:rsid w:val="00632B85"/>
    <w:rsid w:val="00635155"/>
    <w:rsid w:val="00636280"/>
    <w:rsid w:val="006402AF"/>
    <w:rsid w:val="0064207A"/>
    <w:rsid w:val="0064258C"/>
    <w:rsid w:val="00650A57"/>
    <w:rsid w:val="006511E2"/>
    <w:rsid w:val="006514C5"/>
    <w:rsid w:val="006549DF"/>
    <w:rsid w:val="0065572D"/>
    <w:rsid w:val="00661408"/>
    <w:rsid w:val="00664AC9"/>
    <w:rsid w:val="00665CB6"/>
    <w:rsid w:val="00667AAD"/>
    <w:rsid w:val="00676923"/>
    <w:rsid w:val="00682C2E"/>
    <w:rsid w:val="00693A75"/>
    <w:rsid w:val="00694218"/>
    <w:rsid w:val="00694FCC"/>
    <w:rsid w:val="00697A8D"/>
    <w:rsid w:val="006A02D4"/>
    <w:rsid w:val="006A02E3"/>
    <w:rsid w:val="006A0623"/>
    <w:rsid w:val="006B21A7"/>
    <w:rsid w:val="006B5596"/>
    <w:rsid w:val="006B750C"/>
    <w:rsid w:val="006C231F"/>
    <w:rsid w:val="006C3663"/>
    <w:rsid w:val="006D226F"/>
    <w:rsid w:val="006D4F5A"/>
    <w:rsid w:val="006E29AD"/>
    <w:rsid w:val="006E62B1"/>
    <w:rsid w:val="006E748C"/>
    <w:rsid w:val="006E7990"/>
    <w:rsid w:val="006F1C2A"/>
    <w:rsid w:val="006F1D05"/>
    <w:rsid w:val="006F32B5"/>
    <w:rsid w:val="006F3C9D"/>
    <w:rsid w:val="006F741D"/>
    <w:rsid w:val="00700500"/>
    <w:rsid w:val="00700EAC"/>
    <w:rsid w:val="00703E0A"/>
    <w:rsid w:val="0071146D"/>
    <w:rsid w:val="007150EA"/>
    <w:rsid w:val="0073206E"/>
    <w:rsid w:val="00732725"/>
    <w:rsid w:val="0073309F"/>
    <w:rsid w:val="0073771F"/>
    <w:rsid w:val="00744C8E"/>
    <w:rsid w:val="007450E7"/>
    <w:rsid w:val="00745F39"/>
    <w:rsid w:val="00746709"/>
    <w:rsid w:val="00750E98"/>
    <w:rsid w:val="00757456"/>
    <w:rsid w:val="00762693"/>
    <w:rsid w:val="00762AFA"/>
    <w:rsid w:val="00762E7F"/>
    <w:rsid w:val="00764D37"/>
    <w:rsid w:val="007653BC"/>
    <w:rsid w:val="00767CE8"/>
    <w:rsid w:val="00770563"/>
    <w:rsid w:val="0077262B"/>
    <w:rsid w:val="00772D72"/>
    <w:rsid w:val="0079291C"/>
    <w:rsid w:val="00792DBA"/>
    <w:rsid w:val="007A1032"/>
    <w:rsid w:val="007A7181"/>
    <w:rsid w:val="007A774E"/>
    <w:rsid w:val="007B161A"/>
    <w:rsid w:val="007B2131"/>
    <w:rsid w:val="007B28E8"/>
    <w:rsid w:val="007B37B3"/>
    <w:rsid w:val="007B4A16"/>
    <w:rsid w:val="007C111F"/>
    <w:rsid w:val="007C37C0"/>
    <w:rsid w:val="007C635D"/>
    <w:rsid w:val="007D0B95"/>
    <w:rsid w:val="007D4DBF"/>
    <w:rsid w:val="007E249B"/>
    <w:rsid w:val="007E69A4"/>
    <w:rsid w:val="007E7114"/>
    <w:rsid w:val="007E7F49"/>
    <w:rsid w:val="007F42AE"/>
    <w:rsid w:val="007F4839"/>
    <w:rsid w:val="007F55DF"/>
    <w:rsid w:val="007F639B"/>
    <w:rsid w:val="007F7B5A"/>
    <w:rsid w:val="0080228D"/>
    <w:rsid w:val="00804F52"/>
    <w:rsid w:val="008050E1"/>
    <w:rsid w:val="00806B5D"/>
    <w:rsid w:val="00806BD9"/>
    <w:rsid w:val="00811D2B"/>
    <w:rsid w:val="00812269"/>
    <w:rsid w:val="0081515E"/>
    <w:rsid w:val="008210A0"/>
    <w:rsid w:val="008218FD"/>
    <w:rsid w:val="008317F9"/>
    <w:rsid w:val="008321E4"/>
    <w:rsid w:val="00836178"/>
    <w:rsid w:val="0084004E"/>
    <w:rsid w:val="008524ED"/>
    <w:rsid w:val="00852C6D"/>
    <w:rsid w:val="00854E12"/>
    <w:rsid w:val="008553BF"/>
    <w:rsid w:val="008568D7"/>
    <w:rsid w:val="008603CC"/>
    <w:rsid w:val="00860948"/>
    <w:rsid w:val="00867474"/>
    <w:rsid w:val="00867DE4"/>
    <w:rsid w:val="00872E18"/>
    <w:rsid w:val="008760F1"/>
    <w:rsid w:val="00881A48"/>
    <w:rsid w:val="00881CC8"/>
    <w:rsid w:val="00885E09"/>
    <w:rsid w:val="00892BCA"/>
    <w:rsid w:val="0089493D"/>
    <w:rsid w:val="008A0FDF"/>
    <w:rsid w:val="008A388E"/>
    <w:rsid w:val="008A59B3"/>
    <w:rsid w:val="008A7E68"/>
    <w:rsid w:val="008B289B"/>
    <w:rsid w:val="008C5B5C"/>
    <w:rsid w:val="008C5B65"/>
    <w:rsid w:val="008D62D5"/>
    <w:rsid w:val="008E01EC"/>
    <w:rsid w:val="008E2B16"/>
    <w:rsid w:val="008E4641"/>
    <w:rsid w:val="008E55D7"/>
    <w:rsid w:val="008E5F9D"/>
    <w:rsid w:val="008E6F1B"/>
    <w:rsid w:val="008E70D5"/>
    <w:rsid w:val="008F038E"/>
    <w:rsid w:val="008F1446"/>
    <w:rsid w:val="008F2B0C"/>
    <w:rsid w:val="009017B6"/>
    <w:rsid w:val="00905928"/>
    <w:rsid w:val="00910B26"/>
    <w:rsid w:val="00910FD0"/>
    <w:rsid w:val="00913E4C"/>
    <w:rsid w:val="00915AA7"/>
    <w:rsid w:val="00915BF2"/>
    <w:rsid w:val="00915D45"/>
    <w:rsid w:val="00922C38"/>
    <w:rsid w:val="0092310F"/>
    <w:rsid w:val="0093155C"/>
    <w:rsid w:val="009329FA"/>
    <w:rsid w:val="00932C4A"/>
    <w:rsid w:val="00933071"/>
    <w:rsid w:val="00934916"/>
    <w:rsid w:val="00937FBC"/>
    <w:rsid w:val="00940DEB"/>
    <w:rsid w:val="00942D37"/>
    <w:rsid w:val="00946D7A"/>
    <w:rsid w:val="0095203B"/>
    <w:rsid w:val="00953B36"/>
    <w:rsid w:val="00957040"/>
    <w:rsid w:val="0096138E"/>
    <w:rsid w:val="00962AF7"/>
    <w:rsid w:val="00963373"/>
    <w:rsid w:val="00964665"/>
    <w:rsid w:val="00967754"/>
    <w:rsid w:val="00975149"/>
    <w:rsid w:val="00976863"/>
    <w:rsid w:val="009773B2"/>
    <w:rsid w:val="009811D6"/>
    <w:rsid w:val="00981D13"/>
    <w:rsid w:val="00982779"/>
    <w:rsid w:val="00984D17"/>
    <w:rsid w:val="00985A0D"/>
    <w:rsid w:val="00985A3B"/>
    <w:rsid w:val="0099071D"/>
    <w:rsid w:val="00993590"/>
    <w:rsid w:val="0099760F"/>
    <w:rsid w:val="009A1507"/>
    <w:rsid w:val="009A1824"/>
    <w:rsid w:val="009A2173"/>
    <w:rsid w:val="009A607F"/>
    <w:rsid w:val="009A7097"/>
    <w:rsid w:val="009A70E9"/>
    <w:rsid w:val="009A712D"/>
    <w:rsid w:val="009A7EC9"/>
    <w:rsid w:val="009B35EA"/>
    <w:rsid w:val="009B4F77"/>
    <w:rsid w:val="009C0D08"/>
    <w:rsid w:val="009C2E74"/>
    <w:rsid w:val="009C4551"/>
    <w:rsid w:val="009C7CE8"/>
    <w:rsid w:val="009D0499"/>
    <w:rsid w:val="009D0B72"/>
    <w:rsid w:val="009D3F8E"/>
    <w:rsid w:val="009D4014"/>
    <w:rsid w:val="009D45B2"/>
    <w:rsid w:val="009D7375"/>
    <w:rsid w:val="009D763A"/>
    <w:rsid w:val="009E0047"/>
    <w:rsid w:val="009E229B"/>
    <w:rsid w:val="009E2D0F"/>
    <w:rsid w:val="009E7113"/>
    <w:rsid w:val="009F2C1C"/>
    <w:rsid w:val="009F2DD1"/>
    <w:rsid w:val="009F6F11"/>
    <w:rsid w:val="009F73CD"/>
    <w:rsid w:val="00A005C4"/>
    <w:rsid w:val="00A0087D"/>
    <w:rsid w:val="00A055CF"/>
    <w:rsid w:val="00A058A0"/>
    <w:rsid w:val="00A05DFA"/>
    <w:rsid w:val="00A10D16"/>
    <w:rsid w:val="00A113DC"/>
    <w:rsid w:val="00A1330E"/>
    <w:rsid w:val="00A14208"/>
    <w:rsid w:val="00A2034F"/>
    <w:rsid w:val="00A260D9"/>
    <w:rsid w:val="00A30E06"/>
    <w:rsid w:val="00A30EC5"/>
    <w:rsid w:val="00A31C72"/>
    <w:rsid w:val="00A31C77"/>
    <w:rsid w:val="00A327C9"/>
    <w:rsid w:val="00A32E15"/>
    <w:rsid w:val="00A353D1"/>
    <w:rsid w:val="00A36312"/>
    <w:rsid w:val="00A36D1F"/>
    <w:rsid w:val="00A404E4"/>
    <w:rsid w:val="00A43F03"/>
    <w:rsid w:val="00A44CF9"/>
    <w:rsid w:val="00A52CA3"/>
    <w:rsid w:val="00A52D0F"/>
    <w:rsid w:val="00A55135"/>
    <w:rsid w:val="00A55BA5"/>
    <w:rsid w:val="00A61E91"/>
    <w:rsid w:val="00A625D3"/>
    <w:rsid w:val="00A6373F"/>
    <w:rsid w:val="00A654EE"/>
    <w:rsid w:val="00A67359"/>
    <w:rsid w:val="00A70140"/>
    <w:rsid w:val="00A75068"/>
    <w:rsid w:val="00A76D34"/>
    <w:rsid w:val="00A80001"/>
    <w:rsid w:val="00A8615A"/>
    <w:rsid w:val="00A87B02"/>
    <w:rsid w:val="00A928CE"/>
    <w:rsid w:val="00A952F6"/>
    <w:rsid w:val="00A96F3B"/>
    <w:rsid w:val="00AA07D3"/>
    <w:rsid w:val="00AA5133"/>
    <w:rsid w:val="00AA586E"/>
    <w:rsid w:val="00AA624D"/>
    <w:rsid w:val="00AA7220"/>
    <w:rsid w:val="00AB4204"/>
    <w:rsid w:val="00AB4B3D"/>
    <w:rsid w:val="00AC192B"/>
    <w:rsid w:val="00AC1CA8"/>
    <w:rsid w:val="00AC4794"/>
    <w:rsid w:val="00AD0035"/>
    <w:rsid w:val="00AD0A38"/>
    <w:rsid w:val="00AD1348"/>
    <w:rsid w:val="00AD477E"/>
    <w:rsid w:val="00AE09D2"/>
    <w:rsid w:val="00AE0AE7"/>
    <w:rsid w:val="00AE1C73"/>
    <w:rsid w:val="00AE43B1"/>
    <w:rsid w:val="00AE4623"/>
    <w:rsid w:val="00AE702F"/>
    <w:rsid w:val="00AE78CC"/>
    <w:rsid w:val="00AF17D0"/>
    <w:rsid w:val="00AF3DAC"/>
    <w:rsid w:val="00AF3F74"/>
    <w:rsid w:val="00AF466C"/>
    <w:rsid w:val="00AF5A96"/>
    <w:rsid w:val="00AF70CF"/>
    <w:rsid w:val="00B02F46"/>
    <w:rsid w:val="00B04C74"/>
    <w:rsid w:val="00B11877"/>
    <w:rsid w:val="00B15403"/>
    <w:rsid w:val="00B22C6D"/>
    <w:rsid w:val="00B233B4"/>
    <w:rsid w:val="00B2559E"/>
    <w:rsid w:val="00B261F9"/>
    <w:rsid w:val="00B31C4B"/>
    <w:rsid w:val="00B34E5A"/>
    <w:rsid w:val="00B35742"/>
    <w:rsid w:val="00B40717"/>
    <w:rsid w:val="00B40EB6"/>
    <w:rsid w:val="00B4167D"/>
    <w:rsid w:val="00B46B55"/>
    <w:rsid w:val="00B52923"/>
    <w:rsid w:val="00B530A7"/>
    <w:rsid w:val="00B54814"/>
    <w:rsid w:val="00B54DC9"/>
    <w:rsid w:val="00B6431E"/>
    <w:rsid w:val="00B66717"/>
    <w:rsid w:val="00B72C26"/>
    <w:rsid w:val="00B74E22"/>
    <w:rsid w:val="00B7573C"/>
    <w:rsid w:val="00B75976"/>
    <w:rsid w:val="00B80E21"/>
    <w:rsid w:val="00B83D8C"/>
    <w:rsid w:val="00B87345"/>
    <w:rsid w:val="00B915EA"/>
    <w:rsid w:val="00B922C4"/>
    <w:rsid w:val="00B93006"/>
    <w:rsid w:val="00B9584C"/>
    <w:rsid w:val="00BA265C"/>
    <w:rsid w:val="00BB0788"/>
    <w:rsid w:val="00BB2E6C"/>
    <w:rsid w:val="00BB423C"/>
    <w:rsid w:val="00BB6EC4"/>
    <w:rsid w:val="00BC1A21"/>
    <w:rsid w:val="00BC481C"/>
    <w:rsid w:val="00BC5F29"/>
    <w:rsid w:val="00BC778C"/>
    <w:rsid w:val="00BD457B"/>
    <w:rsid w:val="00BD50F0"/>
    <w:rsid w:val="00BD65A4"/>
    <w:rsid w:val="00BD6CEC"/>
    <w:rsid w:val="00BD6E7D"/>
    <w:rsid w:val="00BE05A4"/>
    <w:rsid w:val="00BE2017"/>
    <w:rsid w:val="00BE268B"/>
    <w:rsid w:val="00BF1D08"/>
    <w:rsid w:val="00BF3AF4"/>
    <w:rsid w:val="00BF7CC0"/>
    <w:rsid w:val="00C019FC"/>
    <w:rsid w:val="00C04E46"/>
    <w:rsid w:val="00C0569F"/>
    <w:rsid w:val="00C0658E"/>
    <w:rsid w:val="00C11C59"/>
    <w:rsid w:val="00C1314E"/>
    <w:rsid w:val="00C159BB"/>
    <w:rsid w:val="00C166A1"/>
    <w:rsid w:val="00C175A7"/>
    <w:rsid w:val="00C20305"/>
    <w:rsid w:val="00C20E2A"/>
    <w:rsid w:val="00C22CF4"/>
    <w:rsid w:val="00C22ED2"/>
    <w:rsid w:val="00C30559"/>
    <w:rsid w:val="00C326B7"/>
    <w:rsid w:val="00C342E1"/>
    <w:rsid w:val="00C37FDF"/>
    <w:rsid w:val="00C42549"/>
    <w:rsid w:val="00C453A3"/>
    <w:rsid w:val="00C51886"/>
    <w:rsid w:val="00C52092"/>
    <w:rsid w:val="00C63BA0"/>
    <w:rsid w:val="00C707CA"/>
    <w:rsid w:val="00C745A6"/>
    <w:rsid w:val="00C75F37"/>
    <w:rsid w:val="00C76887"/>
    <w:rsid w:val="00C83FA0"/>
    <w:rsid w:val="00C85200"/>
    <w:rsid w:val="00CA0F06"/>
    <w:rsid w:val="00CA53EF"/>
    <w:rsid w:val="00CB16ED"/>
    <w:rsid w:val="00CB3CC3"/>
    <w:rsid w:val="00CC4B1A"/>
    <w:rsid w:val="00CC7F9B"/>
    <w:rsid w:val="00CD0D25"/>
    <w:rsid w:val="00CD102B"/>
    <w:rsid w:val="00CD2D44"/>
    <w:rsid w:val="00CE0950"/>
    <w:rsid w:val="00CE2483"/>
    <w:rsid w:val="00CE5D95"/>
    <w:rsid w:val="00CF57AE"/>
    <w:rsid w:val="00CF6A6F"/>
    <w:rsid w:val="00CF7708"/>
    <w:rsid w:val="00D0294F"/>
    <w:rsid w:val="00D02D59"/>
    <w:rsid w:val="00D02FBB"/>
    <w:rsid w:val="00D032F9"/>
    <w:rsid w:val="00D1368F"/>
    <w:rsid w:val="00D13B85"/>
    <w:rsid w:val="00D17B17"/>
    <w:rsid w:val="00D21AA0"/>
    <w:rsid w:val="00D23896"/>
    <w:rsid w:val="00D24B31"/>
    <w:rsid w:val="00D26EE2"/>
    <w:rsid w:val="00D30671"/>
    <w:rsid w:val="00D32142"/>
    <w:rsid w:val="00D326FB"/>
    <w:rsid w:val="00D35A0B"/>
    <w:rsid w:val="00D43335"/>
    <w:rsid w:val="00D46E4B"/>
    <w:rsid w:val="00D51D7F"/>
    <w:rsid w:val="00D52BD6"/>
    <w:rsid w:val="00D6318A"/>
    <w:rsid w:val="00D667FA"/>
    <w:rsid w:val="00D759F3"/>
    <w:rsid w:val="00D84526"/>
    <w:rsid w:val="00D8683A"/>
    <w:rsid w:val="00D906A2"/>
    <w:rsid w:val="00D90E8F"/>
    <w:rsid w:val="00D92AF8"/>
    <w:rsid w:val="00D952AA"/>
    <w:rsid w:val="00D95397"/>
    <w:rsid w:val="00DA2E6C"/>
    <w:rsid w:val="00DA2EAA"/>
    <w:rsid w:val="00DA68CA"/>
    <w:rsid w:val="00DB4B54"/>
    <w:rsid w:val="00DB5776"/>
    <w:rsid w:val="00DB6740"/>
    <w:rsid w:val="00DC2BC7"/>
    <w:rsid w:val="00DC4AB1"/>
    <w:rsid w:val="00DD3E47"/>
    <w:rsid w:val="00DD4834"/>
    <w:rsid w:val="00DD4D8B"/>
    <w:rsid w:val="00DD770D"/>
    <w:rsid w:val="00DE2312"/>
    <w:rsid w:val="00DE33B7"/>
    <w:rsid w:val="00DE3DB8"/>
    <w:rsid w:val="00DE40D6"/>
    <w:rsid w:val="00DE66D0"/>
    <w:rsid w:val="00DF10FF"/>
    <w:rsid w:val="00DF5012"/>
    <w:rsid w:val="00E006F1"/>
    <w:rsid w:val="00E00E1C"/>
    <w:rsid w:val="00E01C94"/>
    <w:rsid w:val="00E0507A"/>
    <w:rsid w:val="00E11758"/>
    <w:rsid w:val="00E16021"/>
    <w:rsid w:val="00E27399"/>
    <w:rsid w:val="00E32535"/>
    <w:rsid w:val="00E41B4C"/>
    <w:rsid w:val="00E42560"/>
    <w:rsid w:val="00E530EF"/>
    <w:rsid w:val="00E53956"/>
    <w:rsid w:val="00E53BC4"/>
    <w:rsid w:val="00E563CB"/>
    <w:rsid w:val="00E579CC"/>
    <w:rsid w:val="00E65288"/>
    <w:rsid w:val="00E66F8D"/>
    <w:rsid w:val="00E672D6"/>
    <w:rsid w:val="00E74705"/>
    <w:rsid w:val="00E7777C"/>
    <w:rsid w:val="00E838B4"/>
    <w:rsid w:val="00E838F7"/>
    <w:rsid w:val="00E86AA1"/>
    <w:rsid w:val="00E878BD"/>
    <w:rsid w:val="00E9186F"/>
    <w:rsid w:val="00E93146"/>
    <w:rsid w:val="00E93969"/>
    <w:rsid w:val="00E97199"/>
    <w:rsid w:val="00E97812"/>
    <w:rsid w:val="00EA44FC"/>
    <w:rsid w:val="00EB034D"/>
    <w:rsid w:val="00EB3DBC"/>
    <w:rsid w:val="00EB7D64"/>
    <w:rsid w:val="00EC274B"/>
    <w:rsid w:val="00ED09F6"/>
    <w:rsid w:val="00ED6B42"/>
    <w:rsid w:val="00ED7E24"/>
    <w:rsid w:val="00EE3BE4"/>
    <w:rsid w:val="00EE5760"/>
    <w:rsid w:val="00EE6553"/>
    <w:rsid w:val="00EE6861"/>
    <w:rsid w:val="00EE792B"/>
    <w:rsid w:val="00EF002E"/>
    <w:rsid w:val="00EF0771"/>
    <w:rsid w:val="00EF395D"/>
    <w:rsid w:val="00EF62E2"/>
    <w:rsid w:val="00F040BC"/>
    <w:rsid w:val="00F04168"/>
    <w:rsid w:val="00F047D4"/>
    <w:rsid w:val="00F07141"/>
    <w:rsid w:val="00F10199"/>
    <w:rsid w:val="00F106AD"/>
    <w:rsid w:val="00F11042"/>
    <w:rsid w:val="00F120DD"/>
    <w:rsid w:val="00F12B61"/>
    <w:rsid w:val="00F146F1"/>
    <w:rsid w:val="00F16F77"/>
    <w:rsid w:val="00F22CFC"/>
    <w:rsid w:val="00F24E29"/>
    <w:rsid w:val="00F255D7"/>
    <w:rsid w:val="00F25A50"/>
    <w:rsid w:val="00F31468"/>
    <w:rsid w:val="00F341DE"/>
    <w:rsid w:val="00F37AA5"/>
    <w:rsid w:val="00F42FFC"/>
    <w:rsid w:val="00F461E4"/>
    <w:rsid w:val="00F510DA"/>
    <w:rsid w:val="00F51F25"/>
    <w:rsid w:val="00F60A26"/>
    <w:rsid w:val="00F6248F"/>
    <w:rsid w:val="00F66832"/>
    <w:rsid w:val="00F70660"/>
    <w:rsid w:val="00F72C09"/>
    <w:rsid w:val="00F7713F"/>
    <w:rsid w:val="00F82C75"/>
    <w:rsid w:val="00F858F7"/>
    <w:rsid w:val="00F913E0"/>
    <w:rsid w:val="00F92BF9"/>
    <w:rsid w:val="00F9505B"/>
    <w:rsid w:val="00FA5232"/>
    <w:rsid w:val="00FA692E"/>
    <w:rsid w:val="00FB1ECC"/>
    <w:rsid w:val="00FB635F"/>
    <w:rsid w:val="00FD611E"/>
    <w:rsid w:val="00FE0026"/>
    <w:rsid w:val="00FE24D2"/>
    <w:rsid w:val="00FE502F"/>
    <w:rsid w:val="00FE6CF5"/>
    <w:rsid w:val="00FE7410"/>
    <w:rsid w:val="00FF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98A7E"/>
  <w15:docId w15:val="{E27350BD-B874-4859-97EF-FDC05834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477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25A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672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631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947"/>
    <w:pPr>
      <w:ind w:firstLineChars="200" w:firstLine="420"/>
    </w:pPr>
  </w:style>
  <w:style w:type="character" w:styleId="a4">
    <w:name w:val="line number"/>
    <w:basedOn w:val="a0"/>
    <w:uiPriority w:val="99"/>
    <w:semiHidden/>
    <w:unhideWhenUsed/>
    <w:rsid w:val="006F1C2A"/>
  </w:style>
  <w:style w:type="table" w:styleId="a5">
    <w:name w:val="Table Grid"/>
    <w:basedOn w:val="a1"/>
    <w:uiPriority w:val="59"/>
    <w:rsid w:val="006F1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3602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360201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Intense Emphasis"/>
    <w:basedOn w:val="a0"/>
    <w:uiPriority w:val="21"/>
    <w:qFormat/>
    <w:rsid w:val="00360201"/>
    <w:rPr>
      <w:b/>
      <w:bCs/>
      <w:i w:val="0"/>
      <w:iCs/>
      <w:color w:val="4F81BD" w:themeColor="accent1"/>
    </w:rPr>
  </w:style>
  <w:style w:type="character" w:customStyle="1" w:styleId="20">
    <w:name w:val="标题 2 字符"/>
    <w:basedOn w:val="a0"/>
    <w:link w:val="2"/>
    <w:uiPriority w:val="9"/>
    <w:rsid w:val="00F25A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2E55E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E55E6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E672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6318A"/>
    <w:rPr>
      <w:b/>
      <w:bCs/>
      <w:sz w:val="28"/>
      <w:szCs w:val="28"/>
    </w:rPr>
  </w:style>
  <w:style w:type="paragraph" w:styleId="ab">
    <w:name w:val="header"/>
    <w:basedOn w:val="a"/>
    <w:link w:val="ac"/>
    <w:uiPriority w:val="99"/>
    <w:unhideWhenUsed/>
    <w:rsid w:val="00006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0065AD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006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0065AD"/>
    <w:rPr>
      <w:sz w:val="18"/>
      <w:szCs w:val="18"/>
    </w:rPr>
  </w:style>
  <w:style w:type="character" w:styleId="af">
    <w:name w:val="Hyperlink"/>
    <w:uiPriority w:val="99"/>
    <w:semiHidden/>
    <w:unhideWhenUsed/>
    <w:rsid w:val="00AD477E"/>
    <w:rPr>
      <w:rFonts w:ascii="Verdana" w:eastAsia="仿宋_GB2312" w:hAnsi="Verdana" w:cs="Verdana" w:hint="default"/>
      <w:color w:val="0000FF"/>
      <w:sz w:val="24"/>
      <w:szCs w:val="24"/>
      <w:u w:val="single"/>
      <w:lang w:val="en-US" w:eastAsia="en-US" w:bidi="ar-SA"/>
    </w:rPr>
  </w:style>
  <w:style w:type="character" w:customStyle="1" w:styleId="specChar">
    <w:name w:val="spec正文 Char"/>
    <w:basedOn w:val="a0"/>
    <w:link w:val="spec"/>
    <w:locked/>
    <w:rsid w:val="00AD477E"/>
    <w:rPr>
      <w:rFonts w:ascii="Arial" w:hAnsi="Arial" w:cs="Arial"/>
      <w:sz w:val="19"/>
      <w:szCs w:val="19"/>
    </w:rPr>
  </w:style>
  <w:style w:type="paragraph" w:customStyle="1" w:styleId="spec">
    <w:name w:val="spec正文"/>
    <w:basedOn w:val="a"/>
    <w:link w:val="specChar"/>
    <w:rsid w:val="00AD477E"/>
    <w:pPr>
      <w:kinsoku w:val="0"/>
      <w:overflowPunct w:val="0"/>
      <w:autoSpaceDE w:val="0"/>
      <w:autoSpaceDN w:val="0"/>
      <w:adjustRightInd w:val="0"/>
      <w:spacing w:before="53"/>
      <w:ind w:left="39"/>
    </w:pPr>
    <w:rPr>
      <w:rFonts w:ascii="Arial" w:hAnsi="Arial" w:cs="Arial"/>
      <w:sz w:val="19"/>
      <w:szCs w:val="19"/>
    </w:rPr>
  </w:style>
  <w:style w:type="character" w:customStyle="1" w:styleId="T2Char">
    <w:name w:val="T 2 Char"/>
    <w:basedOn w:val="specChar"/>
    <w:link w:val="T2"/>
    <w:locked/>
    <w:rsid w:val="00AD477E"/>
    <w:rPr>
      <w:rFonts w:ascii="Arial" w:hAnsi="Arial" w:cs="Arial"/>
      <w:sz w:val="48"/>
      <w:szCs w:val="19"/>
    </w:rPr>
  </w:style>
  <w:style w:type="paragraph" w:customStyle="1" w:styleId="T2">
    <w:name w:val="T 2"/>
    <w:basedOn w:val="spec"/>
    <w:link w:val="T2Char"/>
    <w:qFormat/>
    <w:rsid w:val="00AD477E"/>
    <w:pPr>
      <w:ind w:left="0"/>
      <w:outlineLvl w:val="1"/>
    </w:pPr>
    <w:rPr>
      <w:sz w:val="48"/>
    </w:rPr>
  </w:style>
  <w:style w:type="character" w:customStyle="1" w:styleId="T3Char">
    <w:name w:val="T 3 Char"/>
    <w:basedOn w:val="a0"/>
    <w:link w:val="T3"/>
    <w:locked/>
    <w:rsid w:val="00AD477E"/>
    <w:rPr>
      <w:rFonts w:ascii="Arial" w:eastAsia="黑体" w:hAnsi="Univers"/>
      <w:b/>
      <w:sz w:val="26"/>
      <w:lang w:val="en-GB"/>
    </w:rPr>
  </w:style>
  <w:style w:type="paragraph" w:customStyle="1" w:styleId="T3">
    <w:name w:val="T 3"/>
    <w:basedOn w:val="a"/>
    <w:link w:val="T3Char"/>
    <w:qFormat/>
    <w:rsid w:val="00AD477E"/>
    <w:pPr>
      <w:kinsoku w:val="0"/>
      <w:overflowPunct w:val="0"/>
      <w:autoSpaceDE w:val="0"/>
      <w:autoSpaceDN w:val="0"/>
      <w:adjustRightInd w:val="0"/>
      <w:spacing w:before="240" w:after="240"/>
      <w:outlineLvl w:val="2"/>
    </w:pPr>
    <w:rPr>
      <w:rFonts w:ascii="Arial" w:eastAsia="黑体" w:hAnsi="Univers"/>
      <w:b/>
      <w:sz w:val="26"/>
      <w:lang w:val="en-GB"/>
    </w:rPr>
  </w:style>
  <w:style w:type="character" w:customStyle="1" w:styleId="T4-2Char">
    <w:name w:val="T 4-2 Char"/>
    <w:basedOn w:val="a0"/>
    <w:link w:val="T4-2"/>
    <w:locked/>
    <w:rsid w:val="00AD477E"/>
    <w:rPr>
      <w:rFonts w:ascii="Times New Roman" w:hAnsi="Times New Roman" w:cs="Times New Roman"/>
      <w:bCs/>
      <w:color w:val="0033A5"/>
    </w:rPr>
  </w:style>
  <w:style w:type="paragraph" w:customStyle="1" w:styleId="T4-2">
    <w:name w:val="T 4-2"/>
    <w:basedOn w:val="a"/>
    <w:link w:val="T4-2Char"/>
    <w:qFormat/>
    <w:rsid w:val="00AD477E"/>
    <w:pPr>
      <w:spacing w:before="120" w:line="120" w:lineRule="atLeast"/>
      <w:ind w:right="1882"/>
    </w:pPr>
    <w:rPr>
      <w:rFonts w:ascii="Times New Roman" w:hAnsi="Times New Roman" w:cs="Times New Roman"/>
      <w:bCs/>
      <w:color w:val="0033A5"/>
    </w:rPr>
  </w:style>
  <w:style w:type="character" w:customStyle="1" w:styleId="B1Char">
    <w:name w:val="B 1 Char"/>
    <w:basedOn w:val="a0"/>
    <w:link w:val="B1"/>
    <w:locked/>
    <w:rsid w:val="00AD477E"/>
    <w:rPr>
      <w:rFonts w:ascii="Times New Roman" w:hAnsi="Times New Roman" w:cs="Times New Roman"/>
      <w:b/>
      <w:bCs/>
      <w:color w:val="676B6D"/>
      <w:spacing w:val="-1"/>
    </w:rPr>
  </w:style>
  <w:style w:type="paragraph" w:customStyle="1" w:styleId="B1">
    <w:name w:val="B 1"/>
    <w:basedOn w:val="a"/>
    <w:link w:val="B1Char"/>
    <w:qFormat/>
    <w:rsid w:val="00AD477E"/>
    <w:pPr>
      <w:kinsoku w:val="0"/>
      <w:overflowPunct w:val="0"/>
      <w:autoSpaceDE w:val="0"/>
      <w:autoSpaceDN w:val="0"/>
      <w:adjustRightInd w:val="0"/>
      <w:ind w:left="442" w:firstLine="398"/>
    </w:pPr>
    <w:rPr>
      <w:rFonts w:ascii="Times New Roman" w:hAnsi="Times New Roman" w:cs="Times New Roman"/>
      <w:b/>
      <w:bCs/>
      <w:color w:val="676B6D"/>
      <w:spacing w:val="-1"/>
    </w:rPr>
  </w:style>
  <w:style w:type="character" w:customStyle="1" w:styleId="BChar">
    <w:name w:val="B Char"/>
    <w:basedOn w:val="a0"/>
    <w:link w:val="B"/>
    <w:locked/>
    <w:rsid w:val="00AD477E"/>
    <w:rPr>
      <w:rFonts w:ascii="Times New Roman" w:hAnsi="Times New Roman" w:cs="Times New Roman"/>
    </w:rPr>
  </w:style>
  <w:style w:type="paragraph" w:customStyle="1" w:styleId="B">
    <w:name w:val="B"/>
    <w:basedOn w:val="a"/>
    <w:link w:val="BChar"/>
    <w:qFormat/>
    <w:rsid w:val="00AD477E"/>
    <w:pPr>
      <w:kinsoku w:val="0"/>
      <w:overflowPunct w:val="0"/>
      <w:autoSpaceDE w:val="0"/>
      <w:autoSpaceDN w:val="0"/>
      <w:adjustRightInd w:val="0"/>
      <w:spacing w:before="10" w:line="249" w:lineRule="auto"/>
      <w:ind w:left="420" w:right="89" w:firstLine="420"/>
    </w:pPr>
    <w:rPr>
      <w:rFonts w:ascii="Times New Roman" w:hAnsi="Times New Roman" w:cs="Times New Roman"/>
    </w:rPr>
  </w:style>
  <w:style w:type="character" w:customStyle="1" w:styleId="xisdoc-shortdescription">
    <w:name w:val="xisdoc-shortdescription"/>
    <w:basedOn w:val="a0"/>
    <w:rsid w:val="004C0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4AB41C-3825-4F75-B5FD-559B2413209B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53033-A420-4867-A4A8-37D980AC6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5123</TotalTime>
  <Pages>6</Pages>
  <Words>1078</Words>
  <Characters>6148</Characters>
  <Application>Microsoft Office Word</Application>
  <DocSecurity>0</DocSecurity>
  <Lines>51</Lines>
  <Paragraphs>14</Paragraphs>
  <ScaleCrop>false</ScaleCrop>
  <Company>Microsoft</Company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钟鑫威</dc:creator>
  <cp:lastModifiedBy>Xinwei Zhong~MA[钟鑫威]</cp:lastModifiedBy>
  <cp:revision>496</cp:revision>
  <dcterms:created xsi:type="dcterms:W3CDTF">2018-06-15T05:33:00Z</dcterms:created>
  <dcterms:modified xsi:type="dcterms:W3CDTF">2024-05-24T08:53:00Z</dcterms:modified>
</cp:coreProperties>
</file>