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68D24">
      <w:pPr>
        <w:spacing w:before="780" w:beforeLines="250"/>
        <w:jc w:val="center"/>
        <w:rPr>
          <w:b/>
          <w:spacing w:val="20"/>
          <w:sz w:val="52"/>
          <w:szCs w:val="52"/>
        </w:rPr>
      </w:pPr>
      <w:r>
        <w:rPr>
          <w:rFonts w:hint="eastAsia"/>
          <w:b/>
          <w:spacing w:val="20"/>
          <w:sz w:val="52"/>
          <w:szCs w:val="52"/>
        </w:rPr>
        <w:t>《算法设计与分析》实验报告</w:t>
      </w:r>
    </w:p>
    <w:p w14:paraId="30D19584">
      <w:pPr>
        <w:rPr>
          <w:sz w:val="32"/>
          <w:szCs w:val="32"/>
        </w:rPr>
      </w:pPr>
    </w:p>
    <w:p w14:paraId="7361B11B">
      <w:pPr>
        <w:rPr>
          <w:sz w:val="32"/>
          <w:szCs w:val="32"/>
        </w:rPr>
      </w:pPr>
    </w:p>
    <w:p w14:paraId="05D455F1">
      <w:pPr>
        <w:spacing w:before="312" w:beforeLines="100"/>
        <w:ind w:left="210" w:leftChars="10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实验名称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实验8 分支限界法 1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</w:t>
      </w:r>
    </w:p>
    <w:p w14:paraId="3DF1BF37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实验日期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2025.5.13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7E417173">
      <w:pPr>
        <w:spacing w:before="312" w:beforeLines="100"/>
        <w:ind w:left="210" w:leftChars="100"/>
        <w:rPr>
          <w:sz w:val="36"/>
          <w:szCs w:val="36"/>
        </w:rPr>
      </w:pPr>
    </w:p>
    <w:p w14:paraId="2FAA4C21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姓    名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  <w:lang w:val="en-US" w:eastAsia="zh-CN"/>
        </w:rPr>
        <w:t>高心阳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3375180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学    号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  <w:lang w:val="en-US" w:eastAsia="zh-CN"/>
        </w:rPr>
        <w:t xml:space="preserve">084623237     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</w:rPr>
        <w:tab/>
      </w:r>
    </w:p>
    <w:p w14:paraId="6C3E683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班    级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 xml:space="preserve">　   </w:t>
      </w:r>
      <w:r>
        <w:rPr>
          <w:rFonts w:hint="eastAsia"/>
          <w:sz w:val="36"/>
          <w:szCs w:val="36"/>
          <w:u w:val="single"/>
          <w:lang w:val="en-US" w:eastAsia="zh-CN"/>
        </w:rPr>
        <w:t>计算机232</w:t>
      </w:r>
      <w:bookmarkStart w:id="0" w:name="_GoBack"/>
      <w:bookmarkEnd w:id="0"/>
      <w:r>
        <w:rPr>
          <w:rFonts w:hint="eastAsia"/>
          <w:sz w:val="36"/>
          <w:szCs w:val="36"/>
          <w:u w:val="single"/>
        </w:rPr>
        <w:t>　　</w:t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</w:p>
    <w:p w14:paraId="313152E9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</w:p>
    <w:p w14:paraId="4C468664">
      <w:pPr>
        <w:spacing w:before="312" w:beforeLines="100"/>
        <w:ind w:left="210" w:leftChars="100"/>
        <w:rPr>
          <w:sz w:val="36"/>
          <w:szCs w:val="36"/>
        </w:rPr>
      </w:pPr>
      <w:r>
        <w:rPr>
          <w:rFonts w:hint="eastAsia"/>
          <w:sz w:val="36"/>
          <w:szCs w:val="36"/>
        </w:rPr>
        <w:t>成    绩    ：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>　　　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</w:t>
      </w:r>
      <w:r>
        <w:rPr>
          <w:rFonts w:hint="eastAsia"/>
          <w:sz w:val="36"/>
          <w:szCs w:val="36"/>
          <w:u w:val="single"/>
        </w:rPr>
        <w:tab/>
      </w:r>
      <w:r>
        <w:rPr>
          <w:rFonts w:hint="eastAsia"/>
          <w:sz w:val="36"/>
          <w:szCs w:val="36"/>
          <w:u w:val="single"/>
        </w:rPr>
        <w:tab/>
      </w:r>
    </w:p>
    <w:p w14:paraId="489E8AB0">
      <w:pPr>
        <w:spacing w:before="1092" w:beforeLines="350" w:after="468" w:afterLines="15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人工智能与信息技术学院 </w:t>
      </w:r>
    </w:p>
    <w:p w14:paraId="053B4C0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南京中医药大学</w:t>
      </w:r>
    </w:p>
    <w:p w14:paraId="4EE10E1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474B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2AE7AA1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</w:tc>
      </w:tr>
      <w:tr w14:paraId="48C54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8296" w:type="dxa"/>
            <w:vAlign w:val="center"/>
          </w:tcPr>
          <w:p w14:paraId="348E0E3F">
            <w:pPr>
              <w:numPr>
                <w:ilvl w:val="0"/>
                <w:numId w:val="1"/>
              </w:num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熟悉分支限界法的使用 </w:t>
            </w:r>
          </w:p>
        </w:tc>
      </w:tr>
      <w:tr w14:paraId="26179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</w:tcPr>
          <w:p w14:paraId="52C9E3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实验内容和要求</w:t>
            </w:r>
          </w:p>
        </w:tc>
      </w:tr>
      <w:tr w14:paraId="0F345A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77854B9C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1、最大</w:t>
            </w:r>
            <w:r>
              <w:rPr>
                <w:b/>
                <w:sz w:val="28"/>
              </w:rPr>
              <w:t>团问题</w:t>
            </w:r>
          </w:p>
          <w:p w14:paraId="4FB2A4A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</w:t>
            </w:r>
            <w:r>
              <w:rPr>
                <w:b/>
                <w:sz w:val="24"/>
              </w:rPr>
              <w:t>：</w:t>
            </w:r>
          </w:p>
          <w:p w14:paraId="13641DD9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最大团问题（Maximum Clique Problem, MCP）是图论中一个经典的组合优化问题，也是一类NP完全问题。给定无向图</w:t>
            </w:r>
            <w:r>
              <w:rPr>
                <w:bCs/>
                <w:sz w:val="24"/>
              </w:rPr>
              <w:t>G=(V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bCs/>
                <w:sz w:val="24"/>
              </w:rPr>
              <w:t>E)</w:t>
            </w:r>
            <w:r>
              <w:rPr>
                <w:rFonts w:hint="eastAsia"/>
                <w:bCs/>
                <w:sz w:val="24"/>
              </w:rPr>
              <w:t>。如果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是</w:t>
            </w:r>
            <w:r>
              <w:rPr>
                <w:bCs/>
                <w:sz w:val="24"/>
              </w:rPr>
              <w:t>V</w:t>
            </w:r>
            <w:r>
              <w:rPr>
                <w:rFonts w:hint="eastAsia"/>
                <w:bCs/>
                <w:sz w:val="24"/>
              </w:rPr>
              <w:t>的</w:t>
            </w:r>
            <w:r>
              <w:rPr>
                <w:bCs/>
                <w:sz w:val="24"/>
              </w:rPr>
              <w:t>子集</w:t>
            </w:r>
            <w:r>
              <w:rPr>
                <w:rFonts w:hint="eastAsia"/>
                <w:bCs/>
                <w:sz w:val="24"/>
              </w:rPr>
              <w:t>，且对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中任意两个</w:t>
            </w:r>
            <w:r>
              <w:rPr>
                <w:bCs/>
                <w:sz w:val="24"/>
              </w:rPr>
              <w:t>顶点u</w:t>
            </w:r>
            <w:r>
              <w:rPr>
                <w:rFonts w:hint="eastAsia"/>
                <w:bCs/>
                <w:sz w:val="24"/>
              </w:rPr>
              <w:t>和</w:t>
            </w:r>
            <w:r>
              <w:rPr>
                <w:bCs/>
                <w:sz w:val="24"/>
              </w:rPr>
              <w:t>v</w:t>
            </w:r>
            <w:r>
              <w:rPr>
                <w:rFonts w:hint="eastAsia"/>
                <w:bCs/>
                <w:sz w:val="24"/>
              </w:rPr>
              <w:t>有</w:t>
            </w:r>
            <w:r>
              <w:rPr>
                <w:bCs/>
                <w:sz w:val="24"/>
              </w:rPr>
              <w:t>(u</w:t>
            </w:r>
            <w:r>
              <w:rPr>
                <w:rFonts w:hint="eastAsia"/>
                <w:bCs/>
                <w:sz w:val="24"/>
              </w:rPr>
              <w:t>，</w:t>
            </w:r>
            <w:r>
              <w:rPr>
                <w:bCs/>
                <w:sz w:val="24"/>
              </w:rPr>
              <w:t>v)</w:t>
            </w:r>
            <w:r>
              <w:rPr>
                <w:rFonts w:hint="eastAsia" w:ascii="宋体" w:hAnsi="宋体"/>
                <w:bCs/>
                <w:sz w:val="24"/>
              </w:rPr>
              <w:t>∈</w:t>
            </w:r>
            <w:r>
              <w:rPr>
                <w:bCs/>
                <w:sz w:val="24"/>
              </w:rPr>
              <w:t xml:space="preserve"> E</w:t>
            </w:r>
            <w:r>
              <w:rPr>
                <w:rFonts w:hint="eastAsia"/>
                <w:bCs/>
                <w:sz w:val="24"/>
              </w:rPr>
              <w:t>，则称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是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的完全子图。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的完全子图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是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的团当且仅当</w:t>
            </w:r>
            <w:r>
              <w:rPr>
                <w:bCs/>
                <w:sz w:val="24"/>
              </w:rPr>
              <w:t>U</w:t>
            </w:r>
            <w:r>
              <w:rPr>
                <w:rFonts w:hint="eastAsia"/>
                <w:bCs/>
                <w:sz w:val="24"/>
              </w:rPr>
              <w:t>不包含在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的更大的完全子图中。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的最大团是指</w:t>
            </w:r>
            <w:r>
              <w:rPr>
                <w:bCs/>
                <w:sz w:val="24"/>
              </w:rPr>
              <w:t>G</w:t>
            </w:r>
            <w:r>
              <w:rPr>
                <w:rFonts w:hint="eastAsia"/>
                <w:bCs/>
                <w:sz w:val="24"/>
              </w:rPr>
              <w:t>中所含顶点数最多的团。最大团</w:t>
            </w:r>
            <w:r>
              <w:rPr>
                <w:bCs/>
                <w:sz w:val="24"/>
              </w:rPr>
              <w:t>就是</w:t>
            </w:r>
            <w:r>
              <w:rPr>
                <w:rFonts w:hint="eastAsia"/>
                <w:bCs/>
                <w:sz w:val="24"/>
              </w:rPr>
              <w:t>在一个无向图中找出一个点数最多的完全图。</w:t>
            </w:r>
          </w:p>
          <w:p w14:paraId="02D9CCA0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输入示例：（第一行</w:t>
            </w:r>
            <w:r>
              <w:rPr>
                <w:b/>
                <w:sz w:val="24"/>
              </w:rPr>
              <w:t>为</w:t>
            </w:r>
            <w:r>
              <w:rPr>
                <w:rFonts w:hint="eastAsia"/>
                <w:b/>
                <w:sz w:val="24"/>
              </w:rPr>
              <w:t>顶点</w:t>
            </w:r>
            <w:r>
              <w:rPr>
                <w:b/>
                <w:sz w:val="24"/>
              </w:rPr>
              <w:t>数量n</w:t>
            </w:r>
            <w:r>
              <w:rPr>
                <w:rFonts w:hint="eastAsia"/>
                <w:b/>
                <w:sz w:val="24"/>
              </w:rPr>
              <w:t>，随后若干</w:t>
            </w:r>
            <w:r>
              <w:rPr>
                <w:b/>
                <w:sz w:val="24"/>
              </w:rPr>
              <w:t>行为</w:t>
            </w:r>
            <w:r>
              <w:rPr>
                <w:rFonts w:hint="eastAsia"/>
                <w:b/>
                <w:sz w:val="24"/>
              </w:rPr>
              <w:t>边</w:t>
            </w:r>
            <w:r>
              <w:rPr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以</w:t>
            </w:r>
            <w:r>
              <w:rPr>
                <w:b/>
                <w:sz w:val="24"/>
              </w:rPr>
              <w:t>0 0</w:t>
            </w:r>
            <w:r>
              <w:rPr>
                <w:rFonts w:hint="eastAsia"/>
                <w:b/>
                <w:sz w:val="24"/>
              </w:rPr>
              <w:t>结束</w:t>
            </w:r>
            <w:r>
              <w:rPr>
                <w:b/>
                <w:sz w:val="24"/>
              </w:rPr>
              <w:t>）</w:t>
            </w:r>
          </w:p>
          <w:p w14:paraId="788BD1D7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</w:p>
          <w:p w14:paraId="26FE1C65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1 2</w:t>
            </w:r>
          </w:p>
          <w:p w14:paraId="7D941FAF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1 4</w:t>
            </w:r>
          </w:p>
          <w:p w14:paraId="36908A57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1 5</w:t>
            </w:r>
          </w:p>
          <w:p w14:paraId="6217F88E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2 3</w:t>
            </w:r>
          </w:p>
          <w:p w14:paraId="4CA74E54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2 5</w:t>
            </w:r>
          </w:p>
          <w:p w14:paraId="4974D830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3 5</w:t>
            </w:r>
          </w:p>
          <w:p w14:paraId="229683F4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4 5</w:t>
            </w:r>
          </w:p>
          <w:p w14:paraId="0350EB4E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0 0</w:t>
            </w:r>
            <w:r>
              <w:rPr>
                <w:sz w:val="24"/>
              </w:rPr>
              <w:tab/>
            </w:r>
          </w:p>
          <w:p w14:paraId="525FC3A3">
            <w:pPr>
              <w:tabs>
                <w:tab w:val="left" w:pos="6630"/>
              </w:tabs>
              <w:spacing w:line="360" w:lineRule="auto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输出示例</w:t>
            </w:r>
            <w:r>
              <w:rPr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任一最大团</w:t>
            </w:r>
            <w:r>
              <w:rPr>
                <w:b/>
                <w:sz w:val="24"/>
              </w:rPr>
              <w:t>）</w:t>
            </w:r>
          </w:p>
          <w:p w14:paraId="3EE115D1">
            <w:pPr>
              <w:ind w:firstLine="480" w:firstLineChars="200"/>
              <w:rPr>
                <w:sz w:val="24"/>
              </w:rPr>
            </w:pPr>
            <w:r>
              <w:rPr>
                <w:sz w:val="24"/>
              </w:rPr>
              <w:t>1 2 5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或1 4 5 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2 3 5</w:t>
            </w:r>
            <w:r>
              <w:rPr>
                <w:rFonts w:hint="eastAsia"/>
                <w:sz w:val="24"/>
              </w:rPr>
              <w:t>）</w:t>
            </w:r>
          </w:p>
          <w:p w14:paraId="67EFDCB1">
            <w:pPr>
              <w:spacing w:line="360" w:lineRule="auto"/>
              <w:rPr>
                <w:bCs/>
                <w:sz w:val="24"/>
              </w:rPr>
            </w:pPr>
          </w:p>
          <w:p w14:paraId="61F3C885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 w14:paraId="6060771F">
            <w:pPr>
              <w:spacing w:line="360" w:lineRule="auto"/>
              <w:ind w:firstLine="480" w:firstLineChars="200"/>
              <w:rPr>
                <w:bCs/>
                <w:sz w:val="24"/>
              </w:rPr>
            </w:pPr>
          </w:p>
          <w:p w14:paraId="6FC6D42C">
            <w:pPr>
              <w:spacing w:line="360" w:lineRule="auto"/>
              <w:ind w:firstLine="480" w:firstLineChars="200"/>
              <w:jc w:val="center"/>
              <w:rPr>
                <w:bCs/>
                <w:sz w:val="24"/>
              </w:rPr>
            </w:pPr>
          </w:p>
          <w:p w14:paraId="39C69C1D">
            <w:pPr>
              <w:ind w:firstLine="420" w:firstLineChars="200"/>
            </w:pPr>
          </w:p>
          <w:p w14:paraId="135FCF3E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>
              <w:rPr>
                <w:rFonts w:hint="eastAsia"/>
                <w:b/>
                <w:sz w:val="28"/>
              </w:rPr>
              <w:t>、最优工程布线问题</w:t>
            </w:r>
          </w:p>
          <w:p w14:paraId="5D9E34A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问题描述：</w:t>
            </w:r>
          </w:p>
          <w:p w14:paraId="4BB04A84"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布线问题就是在m*n</w:t>
            </w:r>
            <w:r>
              <w:rPr>
                <w:rFonts w:hint="eastAsia"/>
                <w:sz w:val="24"/>
              </w:rPr>
              <w:t>的方格阵列中，指定一个方格的中点</w:t>
            </w:r>
            <w:r>
              <w:rPr>
                <w:sz w:val="24"/>
              </w:rPr>
              <w:t>a,</w:t>
            </w:r>
            <w:r>
              <w:rPr>
                <w:rFonts w:hint="eastAsia"/>
                <w:sz w:val="24"/>
              </w:rPr>
              <w:t>另一个方格的中点</w:t>
            </w:r>
            <w:r>
              <w:rPr>
                <w:sz w:val="24"/>
              </w:rPr>
              <w:t>b,</w:t>
            </w:r>
            <w:r>
              <w:rPr>
                <w:rFonts w:hint="eastAsia"/>
                <w:sz w:val="24"/>
              </w:rPr>
              <w:t>问题要求找出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到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的最短布线方案。布线时只能沿直线或直角，不能走斜线。为了避免线路相交，已布过线的方格做了封锁标记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灰色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，其他线路不允许穿过被封锁的方格。</w:t>
            </w:r>
          </w:p>
          <w:p w14:paraId="45278A89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输入：</w:t>
            </w:r>
          </w:p>
          <w:p w14:paraId="33ACD1EC">
            <w:pPr>
              <w:spacing w:line="360" w:lineRule="auto"/>
              <w:rPr>
                <w:b/>
                <w:sz w:val="24"/>
              </w:rPr>
            </w:pPr>
            <w:r>
              <w:rPr>
                <w:bCs/>
                <w:sz w:val="24"/>
              </w:rPr>
              <w:drawing>
                <wp:inline distT="0" distB="0" distL="0" distR="0">
                  <wp:extent cx="2613025" cy="3377565"/>
                  <wp:effectExtent l="0" t="1270" r="1905" b="1905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59341" cy="343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E206B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输出：</w:t>
            </w:r>
          </w:p>
          <w:p w14:paraId="5C0E98D0">
            <w:pPr>
              <w:spacing w:line="360" w:lineRule="auto"/>
              <w:rPr>
                <w:bCs/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到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的最短布线方案</w:t>
            </w:r>
            <w:r>
              <w:rPr>
                <w:rFonts w:hint="eastAsia"/>
                <w:bCs/>
                <w:sz w:val="24"/>
              </w:rPr>
              <w:t>。（含路径长度和该路径上的坐标点）</w:t>
            </w:r>
          </w:p>
          <w:p w14:paraId="64D3A4DA">
            <w:pPr>
              <w:spacing w:line="360" w:lineRule="auto"/>
              <w:jc w:val="center"/>
              <w:rPr>
                <w:bCs/>
                <w:sz w:val="24"/>
              </w:rPr>
            </w:pPr>
          </w:p>
          <w:p w14:paraId="01875E7E">
            <w:pPr>
              <w:rPr>
                <w:b/>
                <w:sz w:val="28"/>
              </w:rPr>
            </w:pPr>
            <w:r>
              <w:rPr>
                <w:rFonts w:hint="eastAsia"/>
                <w:sz w:val="24"/>
              </w:rPr>
              <w:t>*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b/>
                <w:sz w:val="28"/>
              </w:rPr>
              <w:t>平方数</w:t>
            </w:r>
            <w:r>
              <w:rPr>
                <w:b/>
                <w:sz w:val="28"/>
              </w:rPr>
              <w:t>问题</w:t>
            </w:r>
            <w:r>
              <w:rPr>
                <w:rFonts w:hint="eastAsia"/>
                <w:b/>
                <w:sz w:val="28"/>
              </w:rPr>
              <w:t>（</w:t>
            </w:r>
            <w:r>
              <w:rPr>
                <w:b/>
                <w:sz w:val="28"/>
              </w:rPr>
              <w:t>选</w:t>
            </w:r>
            <w:r>
              <w:rPr>
                <w:rFonts w:hint="eastAsia"/>
                <w:b/>
                <w:sz w:val="28"/>
              </w:rPr>
              <w:t>做</w:t>
            </w:r>
            <w:r>
              <w:rPr>
                <w:b/>
                <w:sz w:val="28"/>
              </w:rPr>
              <w:t>题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HDU1426）</w:t>
            </w:r>
          </w:p>
          <w:p w14:paraId="4140BBD9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问题描述</w:t>
            </w:r>
            <w:r>
              <w:rPr>
                <w:b/>
                <w:sz w:val="24"/>
              </w:rPr>
              <w:t>：</w:t>
            </w:r>
          </w:p>
          <w:p w14:paraId="6B7356E3"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给定</w:t>
            </w:r>
            <w:r>
              <w:rPr>
                <w:sz w:val="24"/>
              </w:rPr>
              <w:t>一个正整数N，</w:t>
            </w:r>
            <w:r>
              <w:rPr>
                <w:rFonts w:hint="eastAsia"/>
                <w:sz w:val="24"/>
              </w:rPr>
              <w:t>请</w:t>
            </w:r>
            <w:r>
              <w:rPr>
                <w:sz w:val="24"/>
              </w:rPr>
              <w:t>找到一个最小的</w:t>
            </w:r>
            <w:r>
              <w:rPr>
                <w:rFonts w:hint="eastAsia"/>
                <w:sz w:val="24"/>
              </w:rPr>
              <w:t>非负</w:t>
            </w:r>
            <w:r>
              <w:rPr>
                <w:sz w:val="24"/>
              </w:rPr>
              <w:t>整数M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满足M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% 10</w:t>
            </w:r>
            <w:r>
              <w:rPr>
                <w:sz w:val="24"/>
                <w:vertAlign w:val="superscript"/>
              </w:rPr>
              <w:t>x</w:t>
            </w:r>
            <w:r>
              <w:rPr>
                <w:sz w:val="24"/>
              </w:rPr>
              <w:t xml:space="preserve"> = N (x=0,1,2,3….)</w:t>
            </w:r>
            <w:r>
              <w:rPr>
                <w:rFonts w:hint="eastAsia"/>
                <w:sz w:val="24"/>
              </w:rPr>
              <w:t>。其中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 w:ascii="宋体" w:hAnsi="宋体"/>
                <w:sz w:val="24"/>
              </w:rPr>
              <w:t>≤</w:t>
            </w:r>
            <w:r>
              <w:rPr>
                <w:sz w:val="24"/>
              </w:rPr>
              <w:t>N</w:t>
            </w:r>
            <w:r>
              <w:rPr>
                <w:rFonts w:hint="eastAsia" w:ascii="宋体" w:hAnsi="宋体"/>
                <w:sz w:val="24"/>
              </w:rPr>
              <w:t>≤</w:t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9</w:t>
            </w:r>
            <w:r>
              <w:rPr>
                <w:rFonts w:hint="eastAsia"/>
                <w:sz w:val="24"/>
              </w:rPr>
              <w:t>。</w:t>
            </w:r>
          </w:p>
          <w:p w14:paraId="42D92CB7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输入示例：（</w:t>
            </w:r>
            <w:r>
              <w:rPr>
                <w:b/>
                <w:sz w:val="24"/>
              </w:rPr>
              <w:t>第一行为测试实例数</w:t>
            </w:r>
            <w:r>
              <w:rPr>
                <w:rFonts w:hint="eastAsia"/>
                <w:b/>
                <w:sz w:val="24"/>
              </w:rPr>
              <w:t>k</w:t>
            </w:r>
            <w:r>
              <w:rPr>
                <w:b/>
                <w:sz w:val="24"/>
              </w:rPr>
              <w:t>，随后</w:t>
            </w:r>
            <w:r>
              <w:rPr>
                <w:rFonts w:hint="eastAsia"/>
                <w:b/>
                <w:sz w:val="24"/>
              </w:rPr>
              <w:t>k行</w:t>
            </w:r>
            <w:r>
              <w:rPr>
                <w:b/>
                <w:sz w:val="24"/>
              </w:rPr>
              <w:t>每行为一个N）</w:t>
            </w:r>
          </w:p>
          <w:p w14:paraId="209531B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169FF22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  <w:p w14:paraId="111A5588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14:paraId="3A500A3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14:paraId="2BA3ADBA">
            <w:pPr>
              <w:spacing w:line="360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输出示例</w:t>
            </w:r>
            <w:r>
              <w:rPr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（k行</w:t>
            </w:r>
            <w:r>
              <w:rPr>
                <w:b/>
                <w:sz w:val="24"/>
              </w:rPr>
              <w:t>，每行为一个</w:t>
            </w:r>
            <w:r>
              <w:rPr>
                <w:rFonts w:hint="eastAsia"/>
                <w:b/>
                <w:sz w:val="24"/>
              </w:rPr>
              <w:t>实例</w:t>
            </w:r>
            <w:r>
              <w:rPr>
                <w:b/>
                <w:sz w:val="24"/>
              </w:rPr>
              <w:t>结果，如M</w:t>
            </w:r>
            <w:r>
              <w:rPr>
                <w:rFonts w:hint="eastAsia"/>
                <w:b/>
                <w:sz w:val="24"/>
              </w:rPr>
              <w:t>无解</w:t>
            </w:r>
            <w:r>
              <w:rPr>
                <w:b/>
                <w:sz w:val="24"/>
              </w:rPr>
              <w:t>则输出None）</w:t>
            </w:r>
          </w:p>
          <w:p w14:paraId="414C8DB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None</w:t>
            </w:r>
          </w:p>
          <w:p w14:paraId="30E47FF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490DF73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37D162E1"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备注</w:t>
            </w:r>
            <w:r>
              <w:rPr>
                <w:b/>
                <w:color w:val="0070C0"/>
              </w:rPr>
              <w:t>：</w:t>
            </w:r>
            <w:r>
              <w:rPr>
                <w:rFonts w:hint="eastAsia"/>
                <w:b/>
                <w:color w:val="0070C0"/>
              </w:rPr>
              <w:t>这是</w:t>
            </w:r>
            <w:r>
              <w:rPr>
                <w:b/>
                <w:color w:val="0070C0"/>
              </w:rPr>
              <w:t>一个竞赛中比较简单的</w:t>
            </w:r>
            <w:r>
              <w:rPr>
                <w:rFonts w:hint="eastAsia"/>
                <w:b/>
                <w:color w:val="0070C0"/>
              </w:rPr>
              <w:t>分析限界算法</w:t>
            </w:r>
            <w:r>
              <w:rPr>
                <w:b/>
                <w:color w:val="0070C0"/>
              </w:rPr>
              <w:t>题，但容易</w:t>
            </w:r>
            <w:r>
              <w:rPr>
                <w:rFonts w:hint="eastAsia"/>
                <w:b/>
                <w:color w:val="0070C0"/>
              </w:rPr>
              <w:t>超时</w:t>
            </w:r>
            <w:r>
              <w:rPr>
                <w:b/>
                <w:color w:val="0070C0"/>
              </w:rPr>
              <w:t>，请选</w:t>
            </w:r>
            <w:r>
              <w:rPr>
                <w:rFonts w:hint="eastAsia"/>
                <w:b/>
                <w:color w:val="0070C0"/>
              </w:rPr>
              <w:t>做</w:t>
            </w:r>
            <w:r>
              <w:rPr>
                <w:b/>
                <w:color w:val="0070C0"/>
              </w:rPr>
              <w:t>的同学在HDU网站上提交</w:t>
            </w:r>
            <w:r>
              <w:rPr>
                <w:rFonts w:hint="eastAsia"/>
                <w:b/>
                <w:color w:val="0070C0"/>
              </w:rPr>
              <w:t>一下</w:t>
            </w:r>
            <w:r>
              <w:rPr>
                <w:b/>
                <w:color w:val="0070C0"/>
              </w:rPr>
              <w:t>试试看是否能够AC。</w:t>
            </w:r>
          </w:p>
          <w:p w14:paraId="76CB152C">
            <w:pPr>
              <w:rPr>
                <w:b/>
                <w:color w:val="0070C0"/>
              </w:rPr>
            </w:pPr>
            <w:r>
              <w:rPr>
                <w:rFonts w:hint="eastAsia"/>
                <w:b/>
                <w:color w:val="0070C0"/>
              </w:rPr>
              <w:t>不会做</w:t>
            </w:r>
            <w:r>
              <w:rPr>
                <w:b/>
                <w:color w:val="0070C0"/>
              </w:rPr>
              <w:t>的同学可以网上搜索解析，百度</w:t>
            </w:r>
            <w:r>
              <w:rPr>
                <w:rFonts w:hint="eastAsia"/>
                <w:b/>
                <w:color w:val="0070C0"/>
              </w:rPr>
              <w:t>HDU</w:t>
            </w:r>
            <w:r>
              <w:rPr>
                <w:b/>
                <w:color w:val="0070C0"/>
              </w:rPr>
              <w:t>4394</w:t>
            </w:r>
            <w:r>
              <w:rPr>
                <w:rFonts w:hint="eastAsia"/>
                <w:b/>
                <w:color w:val="0070C0"/>
              </w:rPr>
              <w:t>即可</w:t>
            </w:r>
            <w:r>
              <w:rPr>
                <w:b/>
                <w:color w:val="0070C0"/>
              </w:rPr>
              <w:t>。</w:t>
            </w:r>
          </w:p>
          <w:p w14:paraId="027CF7A0">
            <w:pPr>
              <w:rPr>
                <w:b/>
                <w:sz w:val="28"/>
                <w:szCs w:val="28"/>
              </w:rPr>
            </w:pPr>
          </w:p>
        </w:tc>
      </w:tr>
      <w:tr w14:paraId="62255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296" w:type="dxa"/>
          </w:tcPr>
          <w:p w14:paraId="415E851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运行结果（写清题号）</w:t>
            </w:r>
          </w:p>
        </w:tc>
      </w:tr>
      <w:tr w14:paraId="70F9A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  <w:jc w:val="center"/>
        </w:trPr>
        <w:tc>
          <w:tcPr>
            <w:tcW w:w="8296" w:type="dxa"/>
          </w:tcPr>
          <w:p w14:paraId="2B9BA662">
            <w:pPr>
              <w:rPr>
                <w:rFonts w:ascii="宋体" w:hAnsi="宋体"/>
                <w:szCs w:val="21"/>
              </w:rPr>
            </w:pPr>
          </w:p>
          <w:p w14:paraId="0B85783C">
            <w:pPr>
              <w:rPr>
                <w:rFonts w:ascii="宋体" w:hAnsi="宋体"/>
                <w:szCs w:val="21"/>
              </w:rPr>
            </w:pPr>
          </w:p>
          <w:p w14:paraId="575441A2">
            <w:pPr>
              <w:rPr>
                <w:rFonts w:ascii="宋体" w:hAnsi="宋体"/>
                <w:szCs w:val="21"/>
              </w:rPr>
            </w:pPr>
          </w:p>
          <w:p w14:paraId="50CAEB89">
            <w:pPr>
              <w:rPr>
                <w:rFonts w:ascii="宋体" w:hAnsi="宋体"/>
                <w:szCs w:val="21"/>
              </w:rPr>
            </w:pPr>
          </w:p>
          <w:p w14:paraId="7E5AE3DD">
            <w:pPr>
              <w:rPr>
                <w:rFonts w:ascii="宋体" w:hAnsi="宋体"/>
                <w:szCs w:val="21"/>
              </w:rPr>
            </w:pPr>
          </w:p>
          <w:p w14:paraId="01167944">
            <w:pPr>
              <w:rPr>
                <w:rFonts w:ascii="宋体" w:hAnsi="宋体"/>
                <w:szCs w:val="21"/>
              </w:rPr>
            </w:pPr>
          </w:p>
          <w:p w14:paraId="3E9C2011">
            <w:pPr>
              <w:rPr>
                <w:rFonts w:ascii="宋体" w:hAnsi="宋体"/>
                <w:szCs w:val="21"/>
              </w:rPr>
            </w:pPr>
          </w:p>
          <w:p w14:paraId="065A697B">
            <w:pPr>
              <w:rPr>
                <w:rFonts w:ascii="宋体" w:hAnsi="宋体"/>
                <w:szCs w:val="21"/>
              </w:rPr>
            </w:pPr>
          </w:p>
          <w:p w14:paraId="27E16237">
            <w:pPr>
              <w:rPr>
                <w:rFonts w:ascii="宋体" w:hAnsi="宋体"/>
                <w:szCs w:val="21"/>
              </w:rPr>
            </w:pPr>
          </w:p>
          <w:p w14:paraId="63D51663">
            <w:pPr>
              <w:rPr>
                <w:rFonts w:ascii="宋体" w:hAnsi="宋体"/>
                <w:szCs w:val="21"/>
              </w:rPr>
            </w:pPr>
          </w:p>
          <w:p w14:paraId="2E47A36E">
            <w:pPr>
              <w:rPr>
                <w:rFonts w:ascii="宋体" w:hAnsi="宋体"/>
                <w:szCs w:val="21"/>
              </w:rPr>
            </w:pPr>
          </w:p>
          <w:p w14:paraId="25AE55A8">
            <w:pPr>
              <w:rPr>
                <w:rFonts w:ascii="宋体" w:hAnsi="宋体"/>
                <w:szCs w:val="21"/>
              </w:rPr>
            </w:pPr>
          </w:p>
          <w:p w14:paraId="4ED5891B">
            <w:pPr>
              <w:rPr>
                <w:rFonts w:ascii="宋体" w:hAnsi="宋体"/>
                <w:szCs w:val="21"/>
              </w:rPr>
            </w:pPr>
          </w:p>
        </w:tc>
      </w:tr>
      <w:tr w14:paraId="21BFB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  <w:jc w:val="center"/>
        </w:trPr>
        <w:tc>
          <w:tcPr>
            <w:tcW w:w="8296" w:type="dxa"/>
          </w:tcPr>
          <w:p w14:paraId="35C6ABF6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实验的体会与建议</w:t>
            </w:r>
          </w:p>
        </w:tc>
      </w:tr>
      <w:tr w14:paraId="228593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  <w:jc w:val="center"/>
        </w:trPr>
        <w:tc>
          <w:tcPr>
            <w:tcW w:w="8296" w:type="dxa"/>
          </w:tcPr>
          <w:p w14:paraId="53ACAD6A">
            <w:pPr>
              <w:rPr>
                <w:rFonts w:ascii="宋体" w:hAnsi="宋体"/>
                <w:szCs w:val="21"/>
              </w:rPr>
            </w:pPr>
          </w:p>
        </w:tc>
      </w:tr>
    </w:tbl>
    <w:p w14:paraId="79690CE1">
      <w:pPr>
        <w:rPr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197E2"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34A4F"/>
    <w:multiLevelType w:val="multilevel"/>
    <w:tmpl w:val="1D434A4F"/>
    <w:lvl w:ilvl="0" w:tentative="0">
      <w:start w:val="1"/>
      <w:numFmt w:val="decimalFullWidth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75"/>
    <w:rsid w:val="00000B3E"/>
    <w:rsid w:val="00020C39"/>
    <w:rsid w:val="00097A18"/>
    <w:rsid w:val="000A639A"/>
    <w:rsid w:val="000A6BA9"/>
    <w:rsid w:val="000B561F"/>
    <w:rsid w:val="000C1CE5"/>
    <w:rsid w:val="00152659"/>
    <w:rsid w:val="00153622"/>
    <w:rsid w:val="001571FE"/>
    <w:rsid w:val="00165EDF"/>
    <w:rsid w:val="00176661"/>
    <w:rsid w:val="001842EF"/>
    <w:rsid w:val="00186CE1"/>
    <w:rsid w:val="001926F7"/>
    <w:rsid w:val="001A6161"/>
    <w:rsid w:val="001B0480"/>
    <w:rsid w:val="001B3075"/>
    <w:rsid w:val="001B633D"/>
    <w:rsid w:val="001C18E8"/>
    <w:rsid w:val="001E30B7"/>
    <w:rsid w:val="002027AB"/>
    <w:rsid w:val="0025176B"/>
    <w:rsid w:val="00255515"/>
    <w:rsid w:val="00256186"/>
    <w:rsid w:val="00284154"/>
    <w:rsid w:val="002A649D"/>
    <w:rsid w:val="002E296D"/>
    <w:rsid w:val="003066C0"/>
    <w:rsid w:val="0037276D"/>
    <w:rsid w:val="00395248"/>
    <w:rsid w:val="00397F26"/>
    <w:rsid w:val="003A1190"/>
    <w:rsid w:val="003C1367"/>
    <w:rsid w:val="003C77F8"/>
    <w:rsid w:val="003E2B64"/>
    <w:rsid w:val="0041064E"/>
    <w:rsid w:val="00422F32"/>
    <w:rsid w:val="00425089"/>
    <w:rsid w:val="0042778F"/>
    <w:rsid w:val="00476044"/>
    <w:rsid w:val="0048481D"/>
    <w:rsid w:val="00491A44"/>
    <w:rsid w:val="004B61D8"/>
    <w:rsid w:val="004E1303"/>
    <w:rsid w:val="004F3F9B"/>
    <w:rsid w:val="005036CD"/>
    <w:rsid w:val="00503AE9"/>
    <w:rsid w:val="0052457A"/>
    <w:rsid w:val="00550CD5"/>
    <w:rsid w:val="00555447"/>
    <w:rsid w:val="00566546"/>
    <w:rsid w:val="005761FA"/>
    <w:rsid w:val="00580CB1"/>
    <w:rsid w:val="00590BB8"/>
    <w:rsid w:val="00596AAC"/>
    <w:rsid w:val="00600986"/>
    <w:rsid w:val="00616580"/>
    <w:rsid w:val="006269DF"/>
    <w:rsid w:val="00645905"/>
    <w:rsid w:val="00645B0F"/>
    <w:rsid w:val="00665F82"/>
    <w:rsid w:val="00697E15"/>
    <w:rsid w:val="006E4DA1"/>
    <w:rsid w:val="007274BE"/>
    <w:rsid w:val="007456C2"/>
    <w:rsid w:val="00750325"/>
    <w:rsid w:val="007C4A55"/>
    <w:rsid w:val="007E5282"/>
    <w:rsid w:val="007F13F5"/>
    <w:rsid w:val="00845F61"/>
    <w:rsid w:val="00853C78"/>
    <w:rsid w:val="008902FB"/>
    <w:rsid w:val="008A0C67"/>
    <w:rsid w:val="009016CF"/>
    <w:rsid w:val="00920C4E"/>
    <w:rsid w:val="0093030B"/>
    <w:rsid w:val="00977EB4"/>
    <w:rsid w:val="009A3A14"/>
    <w:rsid w:val="009A46C8"/>
    <w:rsid w:val="009D0ECA"/>
    <w:rsid w:val="009D4BF0"/>
    <w:rsid w:val="00A33BA0"/>
    <w:rsid w:val="00A57ED3"/>
    <w:rsid w:val="00A94CD8"/>
    <w:rsid w:val="00AA0A64"/>
    <w:rsid w:val="00AA583D"/>
    <w:rsid w:val="00AD01A7"/>
    <w:rsid w:val="00B019A8"/>
    <w:rsid w:val="00B703A6"/>
    <w:rsid w:val="00B81FB2"/>
    <w:rsid w:val="00BB289E"/>
    <w:rsid w:val="00BC08CC"/>
    <w:rsid w:val="00BC3483"/>
    <w:rsid w:val="00BD685B"/>
    <w:rsid w:val="00BE08C8"/>
    <w:rsid w:val="00BF6606"/>
    <w:rsid w:val="00C01C6F"/>
    <w:rsid w:val="00C16467"/>
    <w:rsid w:val="00C17E06"/>
    <w:rsid w:val="00C51E8D"/>
    <w:rsid w:val="00C55E67"/>
    <w:rsid w:val="00C77485"/>
    <w:rsid w:val="00CB0D84"/>
    <w:rsid w:val="00CD0483"/>
    <w:rsid w:val="00CE25E8"/>
    <w:rsid w:val="00CE3F29"/>
    <w:rsid w:val="00D07F6E"/>
    <w:rsid w:val="00D14905"/>
    <w:rsid w:val="00D166B0"/>
    <w:rsid w:val="00D47AE3"/>
    <w:rsid w:val="00D566F9"/>
    <w:rsid w:val="00D7294F"/>
    <w:rsid w:val="00D7656D"/>
    <w:rsid w:val="00D90820"/>
    <w:rsid w:val="00D93641"/>
    <w:rsid w:val="00DA5EA2"/>
    <w:rsid w:val="00E0178F"/>
    <w:rsid w:val="00E346EE"/>
    <w:rsid w:val="00EA7833"/>
    <w:rsid w:val="00F06314"/>
    <w:rsid w:val="00F149A3"/>
    <w:rsid w:val="00F156E8"/>
    <w:rsid w:val="00F411B8"/>
    <w:rsid w:val="00F5652A"/>
    <w:rsid w:val="00F6512A"/>
    <w:rsid w:val="00F74C62"/>
    <w:rsid w:val="00F8364C"/>
    <w:rsid w:val="00F8464B"/>
    <w:rsid w:val="00FA6746"/>
    <w:rsid w:val="00FC1F20"/>
    <w:rsid w:val="6582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10">
    <w:name w:val="Default Paragraph Font"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hint="eastAsia" w:ascii="宋体" w:hAnsi="Courier New"/>
      <w:szCs w:val="20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10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14">
    <w:name w:val="HTML 预设格式 字符"/>
    <w:basedOn w:val="10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</Company>
  <Pages>4</Pages>
  <Words>703</Words>
  <Characters>776</Characters>
  <Lines>7</Lines>
  <Paragraphs>2</Paragraphs>
  <TotalTime>155</TotalTime>
  <ScaleCrop>false</ScaleCrop>
  <LinksUpToDate>false</LinksUpToDate>
  <CharactersWithSpaces>965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2019-04-26T06:13:00Z</dcterms:created>
  <dc:creator>leier</dc:creator>
  <cp:lastModifiedBy>xinyang</cp:lastModifiedBy>
  <dcterms:modified xsi:type="dcterms:W3CDTF">2025-05-13T03:56:22Z</dcterms:modified>
  <dc:title>实验一：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2025-03-03T01:59:55Z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5c13e303-c29b-49b7-ab9d-84b91aa15665</vt:lpwstr>
  </property>
  <property fmtid="{D5CDD505-2E9C-101B-9397-08002B2CF9AE}" pid="8" name="MSIP_Label_fb50d67e-2428-41a1-85f0-bee73fd61572_ContentBits">
    <vt:lpwstr>0</vt:lpwstr>
  </property>
  <property fmtid="{D5CDD505-2E9C-101B-9397-08002B2CF9AE}" pid="9" name="KSOTemplateDocerSaveRecord">
    <vt:lpwstr>eyJoZGlkIjoiZDQxMDY2NTI1MzQ2YzhmOTFmMmEwZGMxZGFlNmFlODAiLCJ1c2VySWQiOiI0NzIzMzA2MzUifQ==</vt:lpwstr>
  </property>
  <property fmtid="{D5CDD505-2E9C-101B-9397-08002B2CF9AE}" pid="10" name="KSOProductBuildVer">
    <vt:lpwstr>2052-12.1.0.20784</vt:lpwstr>
  </property>
  <property fmtid="{D5CDD505-2E9C-101B-9397-08002B2CF9AE}" pid="11" name="ICV">
    <vt:lpwstr>BCCEBD3BBEB54F53AB0102286F8CC9D4_12</vt:lpwstr>
  </property>
</Properties>
</file>