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55B01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48"/>
          <w:szCs w:val="48"/>
        </w:rPr>
      </w:pPr>
    </w:p>
    <w:p w14:paraId="7451F7F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jc w:val="center"/>
        <w:textAlignment w:val="auto"/>
        <w:outlineLvl w:val="0"/>
        <w:rPr>
          <w:rFonts w:hint="default" w:ascii="Times New Roman" w:hAnsi="Times New Roman" w:eastAsia="宋体" w:cs="Times New Roman"/>
        </w:rPr>
      </w:pPr>
      <w:bookmarkStart w:id="0" w:name="_Toc9494"/>
      <w:bookmarkStart w:id="1" w:name="_Toc29745"/>
      <w:r>
        <w:rPr>
          <w:rFonts w:hint="default" w:ascii="Times New Roman" w:hAnsi="Times New Roman" w:eastAsia="宋体" w:cs="Times New Roman"/>
          <w:sz w:val="48"/>
          <w:szCs w:val="48"/>
          <w:woUserID w:val="2"/>
        </w:rPr>
        <w:t>中药代煎系统</w:t>
      </w:r>
      <w:r>
        <w:rPr>
          <w:rFonts w:hint="default" w:ascii="Times New Roman" w:hAnsi="Times New Roman" w:eastAsia="宋体" w:cs="Times New Roman"/>
          <w:sz w:val="48"/>
          <w:szCs w:val="48"/>
        </w:rPr>
        <w:t>设计报告</w:t>
      </w:r>
      <w:bookmarkEnd w:id="0"/>
      <w:bookmarkEnd w:id="1"/>
    </w:p>
    <w:p w14:paraId="07A2A33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>——“数据库系统设计”课程</w:t>
      </w:r>
    </w:p>
    <w:p w14:paraId="055C186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textAlignment w:val="auto"/>
        <w:rPr>
          <w:rFonts w:hint="default" w:ascii="Times New Roman" w:hAnsi="Times New Roman" w:eastAsia="宋体" w:cs="Times New Roman"/>
          <w:sz w:val="24"/>
        </w:rPr>
      </w:pPr>
    </w:p>
    <w:p w14:paraId="3921BDD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textAlignment w:val="auto"/>
        <w:rPr>
          <w:rFonts w:hint="default" w:ascii="Times New Roman" w:hAnsi="Times New Roman" w:eastAsia="宋体" w:cs="Times New Roman"/>
          <w:sz w:val="24"/>
        </w:rPr>
      </w:pPr>
    </w:p>
    <w:p w14:paraId="5E7D2D2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drawing>
          <wp:inline distT="0" distB="0" distL="0" distR="0">
            <wp:extent cx="3869690" cy="243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78" cy="24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627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textAlignment w:val="auto"/>
        <w:rPr>
          <w:rFonts w:hint="default" w:ascii="Times New Roman" w:hAnsi="Times New Roman" w:eastAsia="宋体" w:cs="Times New Roman"/>
          <w:sz w:val="32"/>
          <w:szCs w:val="32"/>
        </w:rPr>
      </w:pPr>
    </w:p>
    <w:p w14:paraId="4B84604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1470" w:leftChars="700" w:firstLine="0" w:firstLineChars="0"/>
        <w:jc w:val="left"/>
        <w:textAlignment w:val="auto"/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>班  级 ：</w:t>
      </w:r>
      <w:r>
        <w:rPr>
          <w:rFonts w:hint="eastAsia" w:cs="Times New Roman"/>
          <w:sz w:val="32"/>
          <w:szCs w:val="32"/>
          <w:u w:val="single"/>
          <w:lang w:val="en-US" w:eastAsia="zh-CN"/>
        </w:rPr>
        <w:t xml:space="preserve">       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  <w:t>计算机232</w:t>
      </w:r>
      <w:r>
        <w:rPr>
          <w:rFonts w:hint="eastAsia" w:cs="Times New Roman"/>
          <w:sz w:val="32"/>
          <w:szCs w:val="32"/>
          <w:u w:val="single"/>
          <w:lang w:val="en-US" w:eastAsia="zh-CN"/>
        </w:rPr>
        <w:t xml:space="preserve">       </w:t>
      </w:r>
    </w:p>
    <w:p w14:paraId="306D675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1470" w:leftChars="700" w:firstLine="0" w:firstLineChars="0"/>
        <w:jc w:val="left"/>
        <w:textAlignment w:val="auto"/>
        <w:rPr>
          <w:rFonts w:hint="default" w:ascii="Times New Roman" w:hAnsi="Times New Roman" w:eastAsia="宋体" w:cs="Times New Roman"/>
          <w:sz w:val="32"/>
          <w:szCs w:val="32"/>
          <w:lang w:val="en-US" w:eastAsia="zh"/>
          <w:woUserID w:val="2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>学  号 ：</w:t>
      </w:r>
      <w:r>
        <w:rPr>
          <w:rFonts w:hint="eastAsia" w:cs="Times New Roman"/>
          <w:sz w:val="32"/>
          <w:szCs w:val="32"/>
          <w:u w:val="single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  <w:t>084623237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"/>
          <w:woUserID w:val="2"/>
        </w:rPr>
        <w:t xml:space="preserve"> 084623235</w:t>
      </w:r>
      <w:r>
        <w:rPr>
          <w:rFonts w:hint="eastAsia" w:cs="Times New Roman"/>
          <w:sz w:val="32"/>
          <w:szCs w:val="32"/>
          <w:u w:val="single"/>
          <w:lang w:val="en-US" w:eastAsia="zh-CN"/>
        </w:rPr>
        <w:t xml:space="preserve">  </w:t>
      </w:r>
    </w:p>
    <w:p w14:paraId="6E7736B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1470" w:leftChars="700" w:firstLine="0" w:firstLineChars="0"/>
        <w:jc w:val="left"/>
        <w:textAlignment w:val="auto"/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 xml:space="preserve">姓  名 </w:t>
      </w:r>
      <w:r>
        <w:rPr>
          <w:rFonts w:hint="default" w:ascii="Times New Roman" w:hAnsi="Times New Roman" w:eastAsia="宋体" w:cs="Times New Roman"/>
          <w:sz w:val="32"/>
          <w:szCs w:val="32"/>
          <w:lang w:eastAsia="zh-CN"/>
        </w:rPr>
        <w:t>：</w:t>
      </w:r>
      <w:r>
        <w:rPr>
          <w:rFonts w:hint="eastAsia" w:cs="Times New Roman"/>
          <w:sz w:val="32"/>
          <w:szCs w:val="32"/>
          <w:u w:val="single"/>
          <w:lang w:val="en-US" w:eastAsia="zh-CN"/>
        </w:rPr>
        <w:t xml:space="preserve">     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  <w:t>高心阳 周远伦</w:t>
      </w:r>
      <w:r>
        <w:rPr>
          <w:rFonts w:hint="eastAsia" w:cs="Times New Roman"/>
          <w:sz w:val="32"/>
          <w:szCs w:val="32"/>
          <w:u w:val="single"/>
          <w:lang w:val="en-US" w:eastAsia="zh-CN"/>
        </w:rPr>
        <w:t xml:space="preserve">      </w:t>
      </w:r>
      <w:bookmarkStart w:id="115" w:name="_GoBack"/>
      <w:bookmarkEnd w:id="115"/>
    </w:p>
    <w:p w14:paraId="76D384C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1470" w:leftChars="700" w:firstLine="0" w:firstLineChars="0"/>
        <w:jc w:val="left"/>
        <w:textAlignment w:val="auto"/>
        <w:rPr>
          <w:rFonts w:hint="default" w:ascii="Times New Roman" w:hAnsi="Times New Roman" w:eastAsia="宋体" w:cs="Times New Roman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>时  间 ：</w:t>
      </w:r>
      <w:r>
        <w:rPr>
          <w:rFonts w:hint="eastAsia" w:cs="Times New Roman"/>
          <w:sz w:val="32"/>
          <w:szCs w:val="32"/>
          <w:u w:val="single"/>
          <w:lang w:val="en-US" w:eastAsia="zh-CN"/>
        </w:rPr>
        <w:t xml:space="preserve">        2024/12/12        </w:t>
      </w:r>
    </w:p>
    <w:p w14:paraId="2B98D1C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textAlignment w:val="auto"/>
        <w:rPr>
          <w:rFonts w:hint="default" w:ascii="Times New Roman" w:hAnsi="Times New Roman" w:eastAsia="宋体" w:cs="Times New Roman"/>
        </w:rPr>
      </w:pPr>
    </w:p>
    <w:p w14:paraId="20B4AE4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textAlignment w:val="auto"/>
        <w:rPr>
          <w:rFonts w:hint="default" w:ascii="Times New Roman" w:hAnsi="Times New Roman" w:eastAsia="宋体" w:cs="Times New Roman"/>
        </w:rPr>
      </w:pPr>
    </w:p>
    <w:p w14:paraId="4E8E1A8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南京中医药大学</w:t>
      </w:r>
    </w:p>
    <w:p w14:paraId="3C9D87B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软件工程教研室</w:t>
      </w:r>
    </w:p>
    <w:p w14:paraId="331490A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8"/>
          <w:szCs w:val="28"/>
        </w:rPr>
        <w:sectPr>
          <w:headerReference r:id="rId5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titlePg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929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theme="minorBidi"/>
          <w:kern w:val="2"/>
          <w:sz w:val="21"/>
          <w:szCs w:val="22"/>
          <w:lang w:val="en-US" w:eastAsia="zh-CN" w:bidi="ar-SA"/>
        </w:rPr>
      </w:sdtEndPr>
      <w:sdtContent>
        <w:p w14:paraId="176F1333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7C1A71AE">
          <w:pPr>
            <w:pStyle w:val="14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TOC \o "1-3" \h \u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_Toc29745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48"/>
              <w:woUserID w:val="2"/>
            </w:rPr>
            <w:t>中药代煎系统</w:t>
          </w:r>
          <w:r>
            <w:rPr>
              <w:rFonts w:hint="default" w:ascii="Times New Roman" w:hAnsi="Times New Roman" w:eastAsia="宋体" w:cs="Times New Roman"/>
              <w:szCs w:val="48"/>
            </w:rPr>
            <w:t>设计报告</w:t>
          </w:r>
          <w:r>
            <w:tab/>
          </w:r>
          <w:r>
            <w:fldChar w:fldCharType="begin"/>
          </w:r>
          <w:r>
            <w:instrText xml:space="preserve"> PAGEREF _Toc29745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161D534">
          <w:pPr>
            <w:pStyle w:val="14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_Toc8524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1. 中药代煎系统规划</w:t>
          </w:r>
          <w:r>
            <w:tab/>
          </w:r>
          <w:r>
            <w:fldChar w:fldCharType="begin"/>
          </w:r>
          <w:r>
            <w:instrText xml:space="preserve"> PAGEREF _Toc8524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37D8FA3F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_Toc2614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1.1研究项目现状及研究意义</w:t>
          </w:r>
          <w:r>
            <w:tab/>
          </w:r>
          <w:r>
            <w:fldChar w:fldCharType="begin"/>
          </w:r>
          <w:r>
            <w:instrText xml:space="preserve"> PAGEREF _Toc2614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B1A7495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_Toc1592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1.2研究项目可行性分析</w:t>
          </w:r>
          <w:r>
            <w:tab/>
          </w:r>
          <w:r>
            <w:fldChar w:fldCharType="begin"/>
          </w:r>
          <w:r>
            <w:instrText xml:space="preserve"> PAGEREF _Toc1592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AD18CF8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_Toc6053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1.2.1技术可行性</w:t>
          </w:r>
          <w:r>
            <w:tab/>
          </w:r>
          <w:r>
            <w:fldChar w:fldCharType="begin"/>
          </w:r>
          <w:r>
            <w:instrText xml:space="preserve"> PAGEREF _Toc6053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F5D3658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_Toc5619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1.2.2安全可行性</w:t>
          </w:r>
          <w:r>
            <w:tab/>
          </w:r>
          <w:r>
            <w:fldChar w:fldCharType="begin"/>
          </w:r>
          <w:r>
            <w:instrText xml:space="preserve"> PAGEREF _Toc5619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1E8CC80B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_Toc31356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1.2.3经济可行性</w:t>
          </w:r>
          <w:r>
            <w:tab/>
          </w:r>
          <w:r>
            <w:fldChar w:fldCharType="begin"/>
          </w:r>
          <w:r>
            <w:instrText xml:space="preserve"> PAGEREF _Toc31356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EFF9865">
          <w:pPr>
            <w:pStyle w:val="14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_Toc2293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default"/>
              <w:lang w:val="en-US" w:eastAsia="zh-CN"/>
            </w:rPr>
            <w:t>中药代煎系统需求分析</w:t>
          </w:r>
          <w:r>
            <w:tab/>
          </w:r>
          <w:r>
            <w:fldChar w:fldCharType="begin"/>
          </w:r>
          <w:r>
            <w:instrText xml:space="preserve"> PAGEREF _Toc2293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383BA4A3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_Toc23038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2.1系统主要功能</w:t>
          </w:r>
          <w:r>
            <w:tab/>
          </w:r>
          <w:r>
            <w:fldChar w:fldCharType="begin"/>
          </w:r>
          <w:r>
            <w:instrText xml:space="preserve"> PAGEREF _Toc23038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448D5AE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_Toc8059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2.1.1患者信息管理模块</w:t>
          </w:r>
          <w:r>
            <w:tab/>
          </w:r>
          <w:r>
            <w:fldChar w:fldCharType="begin"/>
          </w:r>
          <w:r>
            <w:instrText xml:space="preserve"> PAGEREF _Toc8059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4E13DBA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_Toc23403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2.1.2处方信息管理模块</w:t>
          </w:r>
          <w:r>
            <w:tab/>
          </w:r>
          <w:r>
            <w:fldChar w:fldCharType="begin"/>
          </w:r>
          <w:r>
            <w:instrText xml:space="preserve"> PAGEREF _Toc23403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D70EE11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_Toc8144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2.1.3任务分配与追踪模块</w:t>
          </w:r>
          <w:r>
            <w:tab/>
          </w:r>
          <w:r>
            <w:fldChar w:fldCharType="begin"/>
          </w:r>
          <w:r>
            <w:instrText xml:space="preserve"> PAGEREF _Toc8144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9D7A24E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_Toc20911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2.1.4煎药记录管理模块</w:t>
          </w:r>
          <w:r>
            <w:tab/>
          </w:r>
          <w:r>
            <w:fldChar w:fldCharType="begin"/>
          </w:r>
          <w:r>
            <w:instrText xml:space="preserve"> PAGEREF _Toc20911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F57F18F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_Toc18395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2.2数据字典（DD）</w:t>
          </w:r>
          <w:r>
            <w:tab/>
          </w:r>
          <w:r>
            <w:fldChar w:fldCharType="begin"/>
          </w:r>
          <w:r>
            <w:instrText xml:space="preserve"> PAGEREF _Toc18395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3981BECF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_Toc26415 </w:instrText>
          </w:r>
          <w:r>
            <w:rPr>
              <w:rFonts w:hint="default"/>
            </w:rPr>
            <w:fldChar w:fldCharType="separate"/>
          </w:r>
          <w:r>
            <w:rPr>
              <w:rFonts w:hint="eastAsia"/>
              <w:lang w:val="en-US" w:eastAsia="zh-CN"/>
            </w:rPr>
            <w:t>2.2.1数据项概览</w:t>
          </w:r>
          <w:r>
            <w:tab/>
          </w:r>
          <w:r>
            <w:fldChar w:fldCharType="begin"/>
          </w:r>
          <w:r>
            <w:instrText xml:space="preserve"> PAGEREF _Toc26415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13CDD66C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_Toc21528 </w:instrText>
          </w:r>
          <w:r>
            <w:rPr>
              <w:rFonts w:hint="default"/>
            </w:rPr>
            <w:fldChar w:fldCharType="separate"/>
          </w:r>
          <w:r>
            <w:rPr>
              <w:rFonts w:hint="eastAsia"/>
              <w:lang w:val="en-US" w:eastAsia="zh-CN"/>
            </w:rPr>
            <w:t>2.2.2数据项详细</w:t>
          </w:r>
          <w:r>
            <w:tab/>
          </w:r>
          <w:r>
            <w:fldChar w:fldCharType="begin"/>
          </w:r>
          <w:r>
            <w:instrText xml:space="preserve"> PAGEREF _Toc21528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353B58D3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_Toc31585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2.3数据流图（DFD）</w:t>
          </w:r>
          <w:r>
            <w:tab/>
          </w:r>
          <w:r>
            <w:fldChar w:fldCharType="begin"/>
          </w:r>
          <w:r>
            <w:instrText xml:space="preserve"> PAGEREF _Toc31585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430B1B2">
          <w:pPr>
            <w:pStyle w:val="14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_Toc3944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default"/>
              <w:lang w:val="en-US" w:eastAsia="zh-CN"/>
            </w:rPr>
            <w:t>中药代煎系统概念结构设计</w:t>
          </w:r>
          <w:r>
            <w:tab/>
          </w:r>
          <w:r>
            <w:fldChar w:fldCharType="begin"/>
          </w:r>
          <w:r>
            <w:instrText xml:space="preserve"> PAGEREF _Toc3944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E849764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_Toc31195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3.1</w:t>
          </w:r>
          <w:r>
            <w:rPr>
              <w:rFonts w:hint="default"/>
              <w:lang w:val="en-US" w:eastAsia="zh-CN"/>
            </w:rPr>
            <w:t>中药代煎系统</w:t>
          </w:r>
          <w:r>
            <w:rPr>
              <w:rFonts w:hint="default"/>
            </w:rPr>
            <w:t>的实体</w:t>
          </w:r>
          <w:r>
            <w:tab/>
          </w:r>
          <w:r>
            <w:fldChar w:fldCharType="begin"/>
          </w:r>
          <w:r>
            <w:instrText xml:space="preserve"> PAGEREF _Toc31195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5DAA541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_Toc14943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3.2局部ER图（子系统）</w:t>
          </w:r>
          <w:r>
            <w:tab/>
          </w:r>
          <w:r>
            <w:fldChar w:fldCharType="begin"/>
          </w:r>
          <w:r>
            <w:instrText xml:space="preserve"> PAGEREF _Toc14943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964774F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_Toc24297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3.3全局ER图</w:t>
          </w:r>
          <w:r>
            <w:tab/>
          </w:r>
          <w:r>
            <w:fldChar w:fldCharType="begin"/>
          </w:r>
          <w:r>
            <w:instrText xml:space="preserve"> PAGEREF _Toc24297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5FEC952">
          <w:pPr>
            <w:pStyle w:val="14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_Toc19958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4. 中药代煎系统逻辑结构设计</w:t>
          </w:r>
          <w:r>
            <w:tab/>
          </w:r>
          <w:r>
            <w:fldChar w:fldCharType="begin"/>
          </w:r>
          <w:r>
            <w:instrText xml:space="preserve"> PAGEREF _Toc19958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0AE159A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_Toc32255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4.1关系模型的设计</w:t>
          </w:r>
          <w:r>
            <w:tab/>
          </w:r>
          <w:r>
            <w:fldChar w:fldCharType="begin"/>
          </w:r>
          <w:r>
            <w:instrText xml:space="preserve"> PAGEREF _Toc32255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D1E166F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_Toc31942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4.1.1 用户表</w:t>
          </w:r>
          <w:r>
            <w:tab/>
          </w:r>
          <w:r>
            <w:fldChar w:fldCharType="begin"/>
          </w:r>
          <w:r>
            <w:instrText xml:space="preserve"> PAGEREF _Toc31942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E1FE627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_Toc120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4.1.</w:t>
          </w:r>
          <w:r>
            <w:rPr>
              <w:rFonts w:hint="default"/>
              <w:lang w:val="en-US" w:eastAsia="zh-CN"/>
            </w:rPr>
            <w:t>2</w:t>
          </w:r>
          <w:r>
            <w:rPr>
              <w:rFonts w:hint="default"/>
            </w:rPr>
            <w:t xml:space="preserve"> 管理员表</w:t>
          </w:r>
          <w:r>
            <w:tab/>
          </w:r>
          <w:r>
            <w:fldChar w:fldCharType="begin"/>
          </w:r>
          <w:r>
            <w:instrText xml:space="preserve"> PAGEREF _Toc120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BA439BB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_Toc12096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4.1.</w:t>
          </w:r>
          <w:r>
            <w:rPr>
              <w:rFonts w:hint="default"/>
              <w:lang w:val="en-US" w:eastAsia="zh-CN"/>
            </w:rPr>
            <w:t>3</w:t>
          </w:r>
          <w:r>
            <w:rPr>
              <w:rFonts w:hint="default"/>
            </w:rPr>
            <w:t xml:space="preserve"> 患者表</w:t>
          </w:r>
          <w:r>
            <w:tab/>
          </w:r>
          <w:r>
            <w:fldChar w:fldCharType="begin"/>
          </w:r>
          <w:r>
            <w:instrText xml:space="preserve"> PAGEREF _Toc12096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D67BCA2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_Toc1917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4.1.</w:t>
          </w:r>
          <w:r>
            <w:rPr>
              <w:rFonts w:hint="default"/>
              <w:lang w:val="en-US" w:eastAsia="zh-CN"/>
            </w:rPr>
            <w:t>4</w:t>
          </w:r>
          <w:r>
            <w:rPr>
              <w:rFonts w:hint="default"/>
            </w:rPr>
            <w:t xml:space="preserve"> 医生表</w:t>
          </w:r>
          <w:r>
            <w:tab/>
          </w:r>
          <w:r>
            <w:fldChar w:fldCharType="begin"/>
          </w:r>
          <w:r>
            <w:instrText xml:space="preserve"> PAGEREF _Toc1917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358FFA16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_Toc23163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4.1.</w:t>
          </w:r>
          <w:r>
            <w:rPr>
              <w:rFonts w:hint="default"/>
              <w:lang w:val="en-US" w:eastAsia="zh-CN"/>
            </w:rPr>
            <w:t>5</w:t>
          </w:r>
          <w:r>
            <w:rPr>
              <w:rFonts w:hint="default"/>
            </w:rPr>
            <w:t xml:space="preserve"> 工人表</w:t>
          </w:r>
          <w:r>
            <w:tab/>
          </w:r>
          <w:r>
            <w:fldChar w:fldCharType="begin"/>
          </w:r>
          <w:r>
            <w:instrText xml:space="preserve"> PAGEREF _Toc23163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37F3375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_Toc29202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4.1.6 处方表</w:t>
          </w:r>
          <w:r>
            <w:tab/>
          </w:r>
          <w:r>
            <w:fldChar w:fldCharType="begin"/>
          </w:r>
          <w:r>
            <w:instrText xml:space="preserve"> PAGEREF _Toc29202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02250FD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_Toc20106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4.1.7 任务表</w:t>
          </w:r>
          <w:r>
            <w:tab/>
          </w:r>
          <w:r>
            <w:fldChar w:fldCharType="begin"/>
          </w:r>
          <w:r>
            <w:instrText xml:space="preserve"> PAGEREF _Toc20106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D24101B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_Toc4248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4.2关系模型优化</w:t>
          </w:r>
          <w:r>
            <w:tab/>
          </w:r>
          <w:r>
            <w:fldChar w:fldCharType="begin"/>
          </w:r>
          <w:r>
            <w:instrText xml:space="preserve"> PAGEREF _Toc4248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553EC49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_Toc16511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4.2.1 检查不满足 BCNF 的关系模式</w:t>
          </w:r>
          <w:r>
            <w:tab/>
          </w:r>
          <w:r>
            <w:fldChar w:fldCharType="begin"/>
          </w:r>
          <w:r>
            <w:instrText xml:space="preserve"> PAGEREF _Toc16511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2055258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_Toc6466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4.2.2 优化具体关系模式</w:t>
          </w:r>
          <w:r>
            <w:tab/>
          </w:r>
          <w:r>
            <w:fldChar w:fldCharType="begin"/>
          </w:r>
          <w:r>
            <w:instrText xml:space="preserve"> PAGEREF _Toc6466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EA83F06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_Toc13700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4.2.3 结论</w:t>
          </w:r>
          <w:r>
            <w:tab/>
          </w:r>
          <w:r>
            <w:fldChar w:fldCharType="begin"/>
          </w:r>
          <w:r>
            <w:instrText xml:space="preserve"> PAGEREF _Toc13700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653FB6E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_Toc3406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4.3视图设计</w:t>
          </w:r>
          <w:r>
            <w:tab/>
          </w:r>
          <w:r>
            <w:fldChar w:fldCharType="begin"/>
          </w:r>
          <w:r>
            <w:instrText xml:space="preserve"> PAGEREF _Toc3406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3C01639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_Toc24493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"/>
            </w:rPr>
            <w:t>4.3.1</w:t>
          </w:r>
          <w:r>
            <w:rPr>
              <w:rFonts w:hint="default"/>
              <w:lang w:val="en-US" w:eastAsia="zh-CN"/>
            </w:rPr>
            <w:t>用户角色</w:t>
          </w:r>
          <w:r>
            <w:tab/>
          </w:r>
          <w:r>
            <w:fldChar w:fldCharType="begin"/>
          </w:r>
          <w:r>
            <w:instrText xml:space="preserve"> PAGEREF _Toc24493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4DF0356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_Toc32011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"/>
            </w:rPr>
            <w:t>4.3.2</w:t>
          </w:r>
          <w:r>
            <w:rPr>
              <w:rFonts w:hint="default"/>
              <w:lang w:val="en-US" w:eastAsia="zh-CN"/>
            </w:rPr>
            <w:t>视图设计方案</w:t>
          </w:r>
          <w:r>
            <w:tab/>
          </w:r>
          <w:r>
            <w:fldChar w:fldCharType="begin"/>
          </w:r>
          <w:r>
            <w:instrText xml:space="preserve"> PAGEREF _Toc32011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FDA84F9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_Toc17010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"/>
            </w:rPr>
            <w:t>4.3.3</w:t>
          </w:r>
          <w:r>
            <w:rPr>
              <w:rFonts w:hint="default"/>
              <w:lang w:val="en-US" w:eastAsia="zh-CN"/>
            </w:rPr>
            <w:t>安全性考虑</w:t>
          </w:r>
          <w:r>
            <w:tab/>
          </w:r>
          <w:r>
            <w:fldChar w:fldCharType="begin"/>
          </w:r>
          <w:r>
            <w:instrText xml:space="preserve"> PAGEREF _Toc17010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3680D5D">
          <w:pPr>
            <w:pStyle w:val="14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_Toc18664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5. 中药代煎系统物理结构设计</w:t>
          </w:r>
          <w:r>
            <w:tab/>
          </w:r>
          <w:r>
            <w:fldChar w:fldCharType="begin"/>
          </w:r>
          <w:r>
            <w:instrText xml:space="preserve"> PAGEREF _Toc18664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C7DCF3B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_Toc25592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5.1 索引的建立</w:t>
          </w:r>
          <w:r>
            <w:tab/>
          </w:r>
          <w:r>
            <w:fldChar w:fldCharType="begin"/>
          </w:r>
          <w:r>
            <w:instrText xml:space="preserve"> PAGEREF _Toc25592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B231A59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_Toc12321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5.1.1 经常作为连接字段的属性</w:t>
          </w:r>
          <w:r>
            <w:tab/>
          </w:r>
          <w:r>
            <w:fldChar w:fldCharType="begin"/>
          </w:r>
          <w:r>
            <w:instrText xml:space="preserve"> PAGEREF _Toc12321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00A48DC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_Toc14730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5.1.2 经常作为查询条件的属性</w:t>
          </w:r>
          <w:r>
            <w:tab/>
          </w:r>
          <w:r>
            <w:fldChar w:fldCharType="begin"/>
          </w:r>
          <w:r>
            <w:instrText xml:space="preserve"> PAGEREF _Toc14730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4041DCB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_Toc16847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5.1.3 经常作为聚集函数参数的属性</w:t>
          </w:r>
          <w:r>
            <w:tab/>
          </w:r>
          <w:r>
            <w:fldChar w:fldCharType="begin"/>
          </w:r>
          <w:r>
            <w:instrText xml:space="preserve"> PAGEREF _Toc16847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0CC3820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_Toc12532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5.2数据库的存储结构</w:t>
          </w:r>
          <w:r>
            <w:tab/>
          </w:r>
          <w:r>
            <w:fldChar w:fldCharType="begin"/>
          </w:r>
          <w:r>
            <w:instrText xml:space="preserve"> PAGEREF _Toc12532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E95C762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_Toc11098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5.2.1 数据存放的位置</w:t>
          </w:r>
          <w:r>
            <w:tab/>
          </w:r>
          <w:r>
            <w:fldChar w:fldCharType="begin"/>
          </w:r>
          <w:r>
            <w:instrText xml:space="preserve"> PAGEREF _Toc11098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15DB78AE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_Toc1437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5.2.2 系统配置</w:t>
          </w:r>
          <w:r>
            <w:tab/>
          </w:r>
          <w:r>
            <w:fldChar w:fldCharType="begin"/>
          </w:r>
          <w:r>
            <w:instrText xml:space="preserve"> PAGEREF _Toc1437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71C53FF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_Toc30625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5.3评价物理结构</w:t>
          </w:r>
          <w:r>
            <w:tab/>
          </w:r>
          <w:r>
            <w:fldChar w:fldCharType="begin"/>
          </w:r>
          <w:r>
            <w:instrText xml:space="preserve"> PAGEREF _Toc30625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E76C943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_Toc18328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</w:rPr>
            <w:t>1）数据检索效率提高</w:t>
          </w:r>
          <w:r>
            <w:tab/>
          </w:r>
          <w:r>
            <w:fldChar w:fldCharType="begin"/>
          </w:r>
          <w:r>
            <w:instrText xml:space="preserve"> PAGEREF _Toc18328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F37F50E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_Toc11359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</w:rPr>
            <w:t>2）存储效率优化</w:t>
          </w:r>
          <w:r>
            <w:tab/>
          </w:r>
          <w:r>
            <w:fldChar w:fldCharType="begin"/>
          </w:r>
          <w:r>
            <w:instrText xml:space="preserve"> PAGEREF _Toc11359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E2DC3C4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_Toc27642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</w:rPr>
            <w:t>3）并发处理性能增强</w:t>
          </w:r>
          <w:r>
            <w:tab/>
          </w:r>
          <w:r>
            <w:fldChar w:fldCharType="begin"/>
          </w:r>
          <w:r>
            <w:instrText xml:space="preserve"> PAGEREF _Toc27642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E2B14DE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_Toc24452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</w:rPr>
            <w:t>4）性能测试结果</w:t>
          </w:r>
          <w:r>
            <w:tab/>
          </w:r>
          <w:r>
            <w:fldChar w:fldCharType="begin"/>
          </w:r>
          <w:r>
            <w:instrText xml:space="preserve"> PAGEREF _Toc24452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46DF186">
          <w:pPr>
            <w:pStyle w:val="14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_Toc14658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6. 中药代煎系统数据库系统实现</w:t>
          </w:r>
          <w:r>
            <w:tab/>
          </w:r>
          <w:r>
            <w:fldChar w:fldCharType="begin"/>
          </w:r>
          <w:r>
            <w:instrText xml:space="preserve"> PAGEREF _Toc14658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EE50F48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_Toc27815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6.1数据库的建立</w:t>
          </w:r>
          <w:r>
            <w:tab/>
          </w:r>
          <w:r>
            <w:fldChar w:fldCharType="begin"/>
          </w:r>
          <w:r>
            <w:instrText xml:space="preserve"> PAGEREF _Toc27815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34D1F44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_Toc14224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6.1.1创建数据库</w:t>
          </w:r>
          <w:r>
            <w:tab/>
          </w:r>
          <w:r>
            <w:fldChar w:fldCharType="begin"/>
          </w:r>
          <w:r>
            <w:instrText xml:space="preserve"> PAGEREF _Toc14224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C5218C9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_Toc29371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6.1.2表的创建</w:t>
          </w:r>
          <w:r>
            <w:tab/>
          </w:r>
          <w:r>
            <w:fldChar w:fldCharType="begin"/>
          </w:r>
          <w:r>
            <w:instrText xml:space="preserve"> PAGEREF _Toc29371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1E99C18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_Toc19451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6.1.3视图的创建</w:t>
          </w:r>
          <w:r>
            <w:tab/>
          </w:r>
          <w:r>
            <w:fldChar w:fldCharType="begin"/>
          </w:r>
          <w:r>
            <w:instrText xml:space="preserve"> PAGEREF _Toc19451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1236FE2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_Toc17574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6.1.4索引</w:t>
          </w:r>
          <w:r>
            <w:tab/>
          </w:r>
          <w:r>
            <w:fldChar w:fldCharType="begin"/>
          </w:r>
          <w:r>
            <w:instrText xml:space="preserve"> PAGEREF _Toc17574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5EB5B9C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_Toc8018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6.2</w:t>
          </w:r>
          <w:r>
            <w:rPr>
              <w:rFonts w:hint="default"/>
              <w:lang w:val="en-US" w:eastAsia="zh-CN"/>
            </w:rPr>
            <w:t>测试</w:t>
          </w:r>
          <w:r>
            <w:rPr>
              <w:rFonts w:hint="default"/>
            </w:rPr>
            <w:t>数据装载</w:t>
          </w:r>
          <w:r>
            <w:tab/>
          </w:r>
          <w:r>
            <w:fldChar w:fldCharType="begin"/>
          </w:r>
          <w:r>
            <w:instrText xml:space="preserve"> PAGEREF _Toc8018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13035CE2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_Toc2935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6.3功能实现</w:t>
          </w:r>
          <w:r>
            <w:tab/>
          </w:r>
          <w:r>
            <w:fldChar w:fldCharType="begin"/>
          </w:r>
          <w:r>
            <w:instrText xml:space="preserve"> PAGEREF _Toc2935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66BC423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_Toc13308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6.3.1 主要类的定义</w:t>
          </w:r>
          <w:r>
            <w:tab/>
          </w:r>
          <w:r>
            <w:fldChar w:fldCharType="begin"/>
          </w:r>
          <w:r>
            <w:instrText xml:space="preserve"> PAGEREF _Toc13308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18C55EDE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_Toc3905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6.3.2 系统的关键性代码</w:t>
          </w:r>
          <w:r>
            <w:tab/>
          </w:r>
          <w:r>
            <w:fldChar w:fldCharType="begin"/>
          </w:r>
          <w:r>
            <w:instrText xml:space="preserve"> PAGEREF _Toc3905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7109963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_Toc27616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6.4 安全性设计</w:t>
          </w:r>
          <w:r>
            <w:tab/>
          </w:r>
          <w:r>
            <w:fldChar w:fldCharType="begin"/>
          </w:r>
          <w:r>
            <w:instrText xml:space="preserve"> PAGEREF _Toc27616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DE580A8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_Toc1007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6.5 完整性设计</w:t>
          </w:r>
          <w:r>
            <w:tab/>
          </w:r>
          <w:r>
            <w:fldChar w:fldCharType="begin"/>
          </w:r>
          <w:r>
            <w:instrText xml:space="preserve"> PAGEREF _Toc1007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A2F781B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_Toc1650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6.5.1 触发器</w:t>
          </w:r>
          <w:r>
            <w:tab/>
          </w:r>
          <w:r>
            <w:fldChar w:fldCharType="begin"/>
          </w:r>
          <w:r>
            <w:instrText xml:space="preserve"> PAGEREF _Toc1650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66CED06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_Toc24966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6.5.2 存储过程</w:t>
          </w:r>
          <w:r>
            <w:tab/>
          </w:r>
          <w:r>
            <w:fldChar w:fldCharType="begin"/>
          </w:r>
          <w:r>
            <w:instrText xml:space="preserve"> PAGEREF _Toc24966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60D2391">
          <w:pPr>
            <w:pStyle w:val="14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_Toc8291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7. 中药代煎系统运行和维护</w:t>
          </w:r>
          <w:r>
            <w:tab/>
          </w:r>
          <w:r>
            <w:fldChar w:fldCharType="begin"/>
          </w:r>
          <w:r>
            <w:instrText xml:space="preserve"> PAGEREF _Toc8291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630799D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_Toc19378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7.1主要功能测试</w:t>
          </w:r>
          <w:r>
            <w:tab/>
          </w:r>
          <w:r>
            <w:fldChar w:fldCharType="begin"/>
          </w:r>
          <w:r>
            <w:instrText xml:space="preserve"> PAGEREF _Toc19378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3BD2DF67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_Toc18815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7.1.1前台环境设计</w:t>
          </w:r>
          <w:r>
            <w:tab/>
          </w:r>
          <w:r>
            <w:fldChar w:fldCharType="begin"/>
          </w:r>
          <w:r>
            <w:instrText xml:space="preserve"> PAGEREF _Toc18815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7FB3642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_Toc27290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en-US" w:eastAsia="zh-CN"/>
            </w:rPr>
            <w:t>7.</w:t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default"/>
              <w:lang w:val="en-US" w:eastAsia="zh-CN"/>
            </w:rPr>
            <w:t>.2后台环境设计</w:t>
          </w:r>
          <w:r>
            <w:tab/>
          </w:r>
          <w:r>
            <w:fldChar w:fldCharType="begin"/>
          </w:r>
          <w:r>
            <w:instrText xml:space="preserve"> PAGEREF _Toc27290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386AD71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_Toc10936 </w:instrText>
          </w:r>
          <w:r>
            <w:rPr>
              <w:rFonts w:hint="default"/>
            </w:rPr>
            <w:fldChar w:fldCharType="separate"/>
          </w:r>
          <w:r>
            <w:rPr>
              <w:rFonts w:hint="eastAsia"/>
              <w:lang w:val="en-US" w:eastAsia="zh-CN"/>
            </w:rPr>
            <w:t>7.1.3主要功能测试</w:t>
          </w:r>
          <w:r>
            <w:tab/>
          </w:r>
          <w:r>
            <w:fldChar w:fldCharType="begin"/>
          </w:r>
          <w:r>
            <w:instrText xml:space="preserve"> PAGEREF _Toc10936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3E4D7FDA">
          <w:pPr>
            <w:pStyle w:val="15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_Toc26428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7.2遇到的问题及调试整改</w:t>
          </w:r>
          <w:r>
            <w:tab/>
          </w:r>
          <w:r>
            <w:fldChar w:fldCharType="begin"/>
          </w:r>
          <w:r>
            <w:instrText xml:space="preserve"> PAGEREF _Toc26428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3BBD62B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_Toc17793 </w:instrText>
          </w:r>
          <w:r>
            <w:rPr>
              <w:rFonts w:hint="default"/>
            </w:rPr>
            <w:fldChar w:fldCharType="separate"/>
          </w:r>
          <w:r>
            <w:rPr>
              <w:rFonts w:hint="eastAsia"/>
              <w:lang w:val="en-US" w:eastAsia="zh-CN"/>
            </w:rPr>
            <w:t>7.2.1 登录认证失败</w:t>
          </w:r>
          <w:r>
            <w:tab/>
          </w:r>
          <w:r>
            <w:fldChar w:fldCharType="begin"/>
          </w:r>
          <w:r>
            <w:instrText xml:space="preserve"> PAGEREF _Toc17793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AD8B8F3">
          <w:pPr>
            <w:pStyle w:val="10"/>
            <w:tabs>
              <w:tab w:val="right" w:leader="dot" w:pos="830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_Toc4082 </w:instrText>
          </w:r>
          <w:r>
            <w:rPr>
              <w:rFonts w:hint="default"/>
            </w:rPr>
            <w:fldChar w:fldCharType="separate"/>
          </w:r>
          <w:r>
            <w:rPr>
              <w:rFonts w:hint="eastAsia"/>
              <w:lang w:val="en-US" w:eastAsia="zh-CN"/>
            </w:rPr>
            <w:t>7.2.2 系统性能瓶颈</w:t>
          </w:r>
          <w:r>
            <w:tab/>
          </w:r>
          <w:r>
            <w:fldChar w:fldCharType="begin"/>
          </w:r>
          <w:r>
            <w:instrText xml:space="preserve"> PAGEREF _Toc4082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A383A71">
          <w:pPr>
            <w:rPr>
              <w:rFonts w:hint="default" w:ascii="Times New Roman" w:hAnsi="Times New Roman" w:eastAsia="宋体" w:cstheme="minorBidi"/>
              <w:kern w:val="2"/>
              <w:sz w:val="21"/>
              <w:szCs w:val="22"/>
              <w:lang w:val="en-US" w:eastAsia="zh-CN" w:bidi="ar-SA"/>
            </w:rPr>
          </w:pPr>
          <w:r>
            <w:rPr>
              <w:rFonts w:hint="default"/>
            </w:rPr>
            <w:fldChar w:fldCharType="end"/>
          </w:r>
        </w:p>
      </w:sdtContent>
    </w:sdt>
    <w:p w14:paraId="27023B05">
      <w:pPr>
        <w:rPr>
          <w:rFonts w:hint="default" w:ascii="Times New Roman" w:hAnsi="Times New Roman" w:eastAsia="宋体" w:cstheme="minorBidi"/>
          <w:kern w:val="2"/>
          <w:sz w:val="21"/>
          <w:szCs w:val="22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6B958EE9">
      <w:pPr>
        <w:pStyle w:val="33"/>
        <w:bidi w:val="0"/>
        <w:rPr>
          <w:rFonts w:hint="default"/>
        </w:rPr>
      </w:pPr>
      <w:bookmarkStart w:id="2" w:name="_Toc8524"/>
      <w:r>
        <w:rPr>
          <w:rFonts w:hint="default"/>
        </w:rPr>
        <w:t>1. 中药代煎系统规划</w:t>
      </w:r>
      <w:bookmarkEnd w:id="2"/>
    </w:p>
    <w:p w14:paraId="09F6F2E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</w:rPr>
      </w:pPr>
      <w:bookmarkStart w:id="3" w:name="_Toc26657_WPSOffice_Level2"/>
      <w:r>
        <w:rPr>
          <w:rFonts w:hint="default" w:ascii="Times New Roman" w:hAnsi="Times New Roman" w:eastAsia="宋体" w:cs="Times New Roman"/>
        </w:rPr>
        <w:t>中药代煎管理系统是一个集人、计算机等于一体的综合性信息管理系统，旨在对中药代煎服务进行全方位、高效的管理。该系统通过信息的收集、传递、加工、保存、维护和使用，实现中药代煎过程的自动化、规范化和智能化管理。系统功能强大，操作简便，适用于各类提供中药代煎服务的医疗机构和药店。</w:t>
      </w:r>
    </w:p>
    <w:p w14:paraId="68132A83">
      <w:pPr>
        <w:pStyle w:val="34"/>
        <w:bidi w:val="0"/>
        <w:rPr>
          <w:rFonts w:hint="default"/>
        </w:rPr>
      </w:pPr>
      <w:bookmarkStart w:id="4" w:name="_Toc2614"/>
      <w:r>
        <w:rPr>
          <w:rFonts w:hint="default"/>
        </w:rPr>
        <w:t>1.1研究项目现状及研究意义</w:t>
      </w:r>
      <w:bookmarkEnd w:id="3"/>
      <w:bookmarkEnd w:id="4"/>
    </w:p>
    <w:p w14:paraId="4861669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lang w:val="en-US" w:eastAsia="zh"/>
        </w:rPr>
      </w:pPr>
      <w:bookmarkStart w:id="5" w:name="_Toc29201_WPSOffice_Level2"/>
      <w:r>
        <w:rPr>
          <w:rFonts w:hint="default" w:ascii="Times New Roman" w:hAnsi="Times New Roman" w:eastAsia="宋体" w:cs="Times New Roman"/>
          <w:lang w:val="en-US" w:eastAsia="zh"/>
        </w:rPr>
        <w:t xml:space="preserve">随着我国中医药事业的蓬勃发展，中药代煎服务需求日益增长，市场潜力巨大。然而，面对激烈的市场竞争和不断提升的服务要求，传统的人工管理模式已难以满足现代中药代煎服务的需求。为此，中药代煎管理系统应运而生，旨在通过现代化信息技术提升代煎服务的效率和质量。 </w:t>
      </w:r>
    </w:p>
    <w:p w14:paraId="369040C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lang w:val="en-US" w:eastAsia="zh"/>
        </w:rPr>
      </w:pPr>
      <w:r>
        <w:rPr>
          <w:rFonts w:hint="default" w:ascii="Times New Roman" w:hAnsi="Times New Roman" w:eastAsia="宋体" w:cs="Times New Roman"/>
          <w:lang w:val="en-US" w:eastAsia="zh"/>
        </w:rPr>
        <w:t>该系统通过精准的数据管理，代煎过程中的药方调配和操作更为高效和准确，极大减少人工错误的发生。此外，系统的使用将显著提升患者对机构的信任度和满意度，从而增强机构的市场竞争力和口碑传播。</w:t>
      </w:r>
    </w:p>
    <w:p w14:paraId="4FF4144C">
      <w:pPr>
        <w:pStyle w:val="34"/>
        <w:bidi w:val="0"/>
        <w:rPr>
          <w:rFonts w:hint="default"/>
        </w:rPr>
      </w:pPr>
      <w:bookmarkStart w:id="6" w:name="_Toc1592"/>
      <w:r>
        <w:rPr>
          <w:rFonts w:hint="default"/>
        </w:rPr>
        <w:t>1.2研究项目可行性分析</w:t>
      </w:r>
      <w:bookmarkEnd w:id="5"/>
      <w:bookmarkEnd w:id="6"/>
    </w:p>
    <w:p w14:paraId="302E31A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lang w:eastAsia="zh"/>
        </w:rPr>
      </w:pPr>
      <w:r>
        <w:rPr>
          <w:rFonts w:hint="default" w:ascii="Times New Roman" w:hAnsi="Times New Roman" w:eastAsia="宋体" w:cs="Times New Roman"/>
          <w:lang w:eastAsia="zh"/>
        </w:rPr>
        <w:t>本项目的可行性分析从技术可行性、安全可行性和经济可行性三个方面进行评估。</w:t>
      </w:r>
    </w:p>
    <w:p w14:paraId="7070754F">
      <w:pPr>
        <w:pStyle w:val="35"/>
        <w:bidi w:val="0"/>
        <w:rPr>
          <w:rFonts w:hint="default"/>
        </w:rPr>
      </w:pPr>
      <w:bookmarkStart w:id="7" w:name="_Toc6053"/>
      <w:r>
        <w:rPr>
          <w:rFonts w:hint="default"/>
        </w:rPr>
        <w:t>1.2.1技术可行性</w:t>
      </w:r>
      <w:bookmarkEnd w:id="7"/>
    </w:p>
    <w:p w14:paraId="360256B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 xml:space="preserve">中药代煎管理系统采用直观友好的操作界面，简单易用，即使对于计算机操作不熟练的用户，也能快速上手使用。系统核心技术包括基于 SQL Server 2020 的数据库设计和 Python Web 框架的前端界面实现。这些技术在业内应用广泛，具有成熟的技术支持和完善的文档资源，能够有效降低开发难度和技术成本。  </w:t>
      </w:r>
    </w:p>
    <w:p w14:paraId="094422D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此外，SQL Server 和 Python 技术生态广泛支持跨平台部署和扩展，为系统后续的功能升级和性能优化提供了技术保障。</w:t>
      </w:r>
    </w:p>
    <w:p w14:paraId="3CB749E4">
      <w:pPr>
        <w:pStyle w:val="35"/>
        <w:bidi w:val="0"/>
        <w:rPr>
          <w:rFonts w:hint="default"/>
        </w:rPr>
      </w:pPr>
      <w:bookmarkStart w:id="8" w:name="_Toc5619"/>
      <w:r>
        <w:rPr>
          <w:rFonts w:hint="default"/>
        </w:rPr>
        <w:t>1.2.2安全可行性</w:t>
      </w:r>
      <w:bookmarkEnd w:id="8"/>
    </w:p>
    <w:p w14:paraId="46BEBC1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为了确保系统的数据安全性，项目设计过程中从以下几个方面提供保障：</w:t>
      </w:r>
    </w:p>
    <w:p w14:paraId="1F3DCF55">
      <w:pPr>
        <w:pageBreakBefore w:val="0"/>
        <w:numPr>
          <w:ilvl w:val="0"/>
          <w:numId w:val="1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0" w:hanging="425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数据库访问权限管理：通过用户名和密码的加密保护，防止未经授权的访问。</w:t>
      </w:r>
    </w:p>
    <w:p w14:paraId="2DDBEC0C">
      <w:pPr>
        <w:pageBreakBefore w:val="0"/>
        <w:numPr>
          <w:ilvl w:val="0"/>
          <w:numId w:val="1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0" w:hanging="425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数据压缩与备份：定期对数据库缩和备份，保障数据完整性和可靠性。</w:t>
      </w:r>
    </w:p>
    <w:p w14:paraId="57DCBCD2">
      <w:pPr>
        <w:pageBreakBefore w:val="0"/>
        <w:numPr>
          <w:ilvl w:val="0"/>
          <w:numId w:val="1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0" w:hanging="425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 xml:space="preserve">网络安全策略：在数据传输过程中引入 HTTPS 协议以及基于 Token 的身份验证机制，避免数据被篡改或窃取。 </w:t>
      </w:r>
    </w:p>
    <w:p w14:paraId="5E9A777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这些措施能够有效降低数据泄露风险，确保系统安全运行。</w:t>
      </w:r>
    </w:p>
    <w:p w14:paraId="66E5B638">
      <w:pPr>
        <w:pStyle w:val="35"/>
        <w:bidi w:val="0"/>
        <w:rPr>
          <w:rFonts w:hint="default"/>
        </w:rPr>
      </w:pPr>
      <w:bookmarkStart w:id="9" w:name="_Toc31356"/>
      <w:r>
        <w:rPr>
          <w:rFonts w:hint="default"/>
        </w:rPr>
        <w:t>1.2.3经济可行性</w:t>
      </w:r>
      <w:bookmarkEnd w:id="9"/>
    </w:p>
    <w:p w14:paraId="428CF55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</w:rPr>
      </w:pPr>
      <w:bookmarkStart w:id="10" w:name="_Toc26657_WPSOffice_Level1"/>
      <w:r>
        <w:rPr>
          <w:rFonts w:hint="default" w:ascii="Times New Roman" w:hAnsi="Times New Roman" w:eastAsia="宋体" w:cs="Times New Roman"/>
        </w:rPr>
        <w:t>中药代煎管理系统的开发和维护成本较低：</w:t>
      </w:r>
    </w:p>
    <w:p w14:paraId="6651FDCA">
      <w:pPr>
        <w:pageBreakBefore w:val="0"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0" w:hanging="425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软件方面：项目采用开源的 Python 技术栈，无需额外支付许可费用。</w:t>
      </w:r>
    </w:p>
    <w:p w14:paraId="01DB938E">
      <w:pPr>
        <w:pageBreakBefore w:val="0"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0" w:hanging="425" w:firstLineChars="0"/>
        <w:textAlignment w:val="auto"/>
        <w:outlineLvl w:val="9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硬件方面：系统运行需求较低，无需额外购置昂贵的硬件设备。</w:t>
      </w:r>
    </w:p>
    <w:p w14:paraId="0654F439">
      <w:pPr>
        <w:pageBreakBefore w:val="0"/>
        <w:numPr>
          <w:ilvl w:val="0"/>
          <w:numId w:val="2"/>
        </w:numPr>
        <w:tabs>
          <w:tab w:val="left" w:pos="420"/>
          <w:tab w:val="clear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0" w:hanging="425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效益方面：系统显著提高了代煎业务管理的效率，减少人工劳务成本，提升员工工作效率，降低运营错误率，从而进一步提高机构的经济效益。</w:t>
      </w:r>
    </w:p>
    <w:p w14:paraId="22AF24A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综上所述，中药代煎管理系统不仅技术上可行，且具备高性价比和长期经济效益，是一个具备广阔发展潜力的项目。</w:t>
      </w:r>
    </w:p>
    <w:p w14:paraId="6CCB6B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Cs w:val="21"/>
          <w:woUserID w:val="2"/>
        </w:rPr>
      </w:pPr>
      <w:r>
        <w:rPr>
          <w:rFonts w:hint="default" w:ascii="Times New Roman" w:hAnsi="Times New Roman" w:eastAsia="宋体" w:cs="Times New Roman"/>
          <w:szCs w:val="21"/>
          <w:woUserID w:val="2"/>
        </w:rPr>
        <w:br w:type="page"/>
      </w:r>
    </w:p>
    <w:p w14:paraId="454062AB">
      <w:pPr>
        <w:pStyle w:val="33"/>
        <w:bidi w:val="0"/>
        <w:rPr>
          <w:rFonts w:hint="default"/>
        </w:rPr>
      </w:pPr>
      <w:bookmarkStart w:id="11" w:name="_Toc2293"/>
      <w:r>
        <w:rPr>
          <w:rFonts w:hint="default"/>
        </w:rPr>
        <w:t xml:space="preserve">2. </w:t>
      </w:r>
      <w:bookmarkEnd w:id="10"/>
      <w:r>
        <w:rPr>
          <w:rFonts w:hint="default"/>
          <w:lang w:val="en-US" w:eastAsia="zh-CN"/>
        </w:rPr>
        <w:t>中药代煎系统需求分析</w:t>
      </w:r>
      <w:bookmarkEnd w:id="11"/>
    </w:p>
    <w:p w14:paraId="5F2CD4EB">
      <w:pPr>
        <w:pStyle w:val="34"/>
        <w:bidi w:val="0"/>
        <w:rPr>
          <w:rFonts w:hint="default"/>
        </w:rPr>
      </w:pPr>
      <w:bookmarkStart w:id="12" w:name="_Toc23038"/>
      <w:r>
        <w:rPr>
          <w:rFonts w:hint="default"/>
        </w:rPr>
        <w:t>2.1系统主要功能</w:t>
      </w:r>
      <w:bookmarkEnd w:id="12"/>
    </w:p>
    <w:p w14:paraId="7605C6A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为了满足市场需求和用户需求，中药代煎管理系统主要功能模块包括以下内容：管理患者基本信息、管理处方信息、任务分配及追踪，以及煎药记录等功能。系统通过精细化管理各环节，提高中药代煎服务的效率与质量。</w:t>
      </w:r>
    </w:p>
    <w:p w14:paraId="41CBCF05">
      <w:pPr>
        <w:pStyle w:val="35"/>
        <w:bidi w:val="0"/>
        <w:rPr>
          <w:rFonts w:hint="default"/>
          <w:lang w:val="en-US" w:eastAsia="zh-CN"/>
        </w:rPr>
      </w:pPr>
      <w:bookmarkStart w:id="13" w:name="_Toc8059"/>
      <w:r>
        <w:rPr>
          <w:rFonts w:hint="default"/>
          <w:lang w:val="en-US" w:eastAsia="zh-CN"/>
        </w:rPr>
        <w:t>2.1.1患者信息管理模块</w:t>
      </w:r>
      <w:bookmarkEnd w:id="13"/>
    </w:p>
    <w:p w14:paraId="0C41525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系统支持工作人员添加、删除、修改或查询患者信息。通过该模块，系统可以详细记录患者的个人基本信息（如姓名、性别、联系方式等）。此功能便于工作人员根据患者的历史记录提供个性化服务，提升患者的服务体验和满意度。</w:t>
      </w:r>
    </w:p>
    <w:p w14:paraId="6664ECE9">
      <w:pPr>
        <w:pStyle w:val="35"/>
        <w:bidi w:val="0"/>
        <w:rPr>
          <w:rFonts w:hint="default"/>
          <w:lang w:val="en-US" w:eastAsia="zh-CN"/>
        </w:rPr>
      </w:pPr>
      <w:bookmarkStart w:id="14" w:name="_Toc23403"/>
      <w:r>
        <w:rPr>
          <w:rFonts w:hint="default"/>
          <w:lang w:val="en-US" w:eastAsia="zh-CN"/>
        </w:rPr>
        <w:t>2.1.2处方信息管理模块</w:t>
      </w:r>
      <w:bookmarkEnd w:id="14"/>
    </w:p>
    <w:p w14:paraId="74D8EF4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系统提供对处方信息的全面管理功能，包括新增、修改、删除及查询。每张处方都会关联患者及开方医生的信息，同时记录具体药材的数量、使用说明和特殊要求等。处方信息管理模块有效地规范了代煎流程，确保药材使用的准确性及煎药质量。</w:t>
      </w:r>
    </w:p>
    <w:p w14:paraId="5D488A64">
      <w:pPr>
        <w:pStyle w:val="35"/>
        <w:bidi w:val="0"/>
        <w:rPr>
          <w:rFonts w:hint="default"/>
          <w:lang w:val="en-US" w:eastAsia="zh-CN"/>
        </w:rPr>
      </w:pPr>
      <w:bookmarkStart w:id="15" w:name="_Toc8144"/>
      <w:r>
        <w:rPr>
          <w:rFonts w:hint="default"/>
          <w:lang w:val="en-US" w:eastAsia="zh-CN"/>
        </w:rPr>
        <w:t>2.1.3任务分配与追踪模块</w:t>
      </w:r>
      <w:bookmarkEnd w:id="15"/>
    </w:p>
    <w:p w14:paraId="691240D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工作人员可通过系统将代煎任务分配至不同工人，并实时跟踪任务的完成状态，包括收方、配方、煎药等各个环节的具体进展。系统还支持任务的回退和重新分配功能，保证代煎流程的灵活性和任务分工的合理性。</w:t>
      </w:r>
    </w:p>
    <w:p w14:paraId="5C0F9102">
      <w:pPr>
        <w:pStyle w:val="35"/>
        <w:bidi w:val="0"/>
        <w:rPr>
          <w:rFonts w:hint="default"/>
          <w:lang w:val="en-US" w:eastAsia="zh-CN"/>
        </w:rPr>
      </w:pPr>
      <w:bookmarkStart w:id="16" w:name="_Toc20911"/>
      <w:r>
        <w:rPr>
          <w:rFonts w:hint="default"/>
          <w:lang w:val="en-US" w:eastAsia="zh-CN"/>
        </w:rPr>
        <w:t>2.1.4煎药记录管理模块</w:t>
      </w:r>
      <w:bookmarkEnd w:id="16"/>
    </w:p>
    <w:p w14:paraId="76AAB35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系统会自动记录每一处方的煎药流程，包括收方时间、配方时间及煎药起止时间等信息，便于患者和管理人员后续追溯。通过记录煎药环节的关键时间点，可以提高整个流程的可视化程度，并为改进服务提供数据支持。</w:t>
      </w:r>
      <w:bookmarkStart w:id="17" w:name="_Toc9769_WPSOffice_Level2"/>
    </w:p>
    <w:p w14:paraId="79766818"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br w:type="page"/>
      </w:r>
    </w:p>
    <w:p w14:paraId="6DEA0469">
      <w:pPr>
        <w:pStyle w:val="34"/>
        <w:bidi w:val="0"/>
        <w:rPr>
          <w:rFonts w:hint="default"/>
        </w:rPr>
      </w:pPr>
      <w:bookmarkStart w:id="18" w:name="_Toc18395"/>
      <w:r>
        <w:rPr>
          <w:rFonts w:hint="default"/>
        </w:rPr>
        <w:t>2.2数据字典（DD）</w:t>
      </w:r>
      <w:bookmarkEnd w:id="17"/>
      <w:bookmarkEnd w:id="18"/>
    </w:p>
    <w:p w14:paraId="4EE182BF">
      <w:pPr>
        <w:pStyle w:val="35"/>
        <w:bidi w:val="0"/>
        <w:rPr>
          <w:rFonts w:hint="eastAsia"/>
          <w:lang w:val="en-US" w:eastAsia="zh-CN"/>
        </w:rPr>
      </w:pPr>
      <w:bookmarkStart w:id="19" w:name="_Toc26415"/>
      <w:r>
        <w:rPr>
          <w:rFonts w:hint="eastAsia"/>
          <w:lang w:val="en-US" w:eastAsia="zh-CN"/>
        </w:rPr>
        <w:t>2.2.1数据项概览</w:t>
      </w:r>
      <w:bookmarkEnd w:id="19"/>
    </w:p>
    <w:p w14:paraId="1DAF82F5">
      <w:pPr>
        <w:pStyle w:val="36"/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表1</w:t>
      </w:r>
      <w:r>
        <w:rPr>
          <w:rFonts w:hint="eastAsia"/>
          <w:lang w:val="en-US" w:eastAsia="zh-CN"/>
        </w:rPr>
        <w:t xml:space="preserve"> 数据项概览</w:t>
      </w:r>
    </w:p>
    <w:tbl>
      <w:tblPr>
        <w:tblStyle w:val="19"/>
        <w:tblW w:w="4998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2"/>
        <w:gridCol w:w="1665"/>
        <w:gridCol w:w="2177"/>
        <w:gridCol w:w="2385"/>
      </w:tblGrid>
      <w:tr w14:paraId="3CC1F9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tblHeader/>
          <w:jc w:val="center"/>
        </w:trPr>
        <w:tc>
          <w:tcPr>
            <w:tcW w:w="1352" w:type="pct"/>
            <w:tcBorders>
              <w:top w:val="single" w:color="auto" w:sz="12" w:space="0"/>
              <w:bottom w:val="single" w:color="auto" w:sz="6" w:space="0"/>
            </w:tcBorders>
            <w:vAlign w:val="center"/>
          </w:tcPr>
          <w:p w14:paraId="45B8191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数据项</w:t>
            </w:r>
          </w:p>
        </w:tc>
        <w:tc>
          <w:tcPr>
            <w:tcW w:w="1134" w:type="pct"/>
            <w:tcBorders>
              <w:top w:val="single" w:color="auto" w:sz="12" w:space="0"/>
              <w:bottom w:val="single" w:color="auto" w:sz="6" w:space="0"/>
            </w:tcBorders>
            <w:vAlign w:val="center"/>
          </w:tcPr>
          <w:p w14:paraId="42A8802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说明</w:t>
            </w:r>
          </w:p>
        </w:tc>
        <w:tc>
          <w:tcPr>
            <w:tcW w:w="1031" w:type="pct"/>
            <w:tcBorders>
              <w:top w:val="single" w:color="auto" w:sz="12" w:space="0"/>
              <w:bottom w:val="single" w:color="auto" w:sz="6" w:space="0"/>
            </w:tcBorders>
            <w:vAlign w:val="center"/>
          </w:tcPr>
          <w:p w14:paraId="5549DD8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类型</w:t>
            </w:r>
          </w:p>
        </w:tc>
        <w:tc>
          <w:tcPr>
            <w:tcW w:w="1481" w:type="pct"/>
            <w:tcBorders>
              <w:top w:val="single" w:color="auto" w:sz="12" w:space="0"/>
              <w:bottom w:val="single" w:color="auto" w:sz="6" w:space="0"/>
            </w:tcBorders>
            <w:vAlign w:val="center"/>
          </w:tcPr>
          <w:p w14:paraId="1D56090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取值范围或格式</w:t>
            </w:r>
          </w:p>
        </w:tc>
      </w:tr>
      <w:tr w14:paraId="382892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tcBorders>
              <w:top w:val="single" w:color="auto" w:sz="6" w:space="0"/>
            </w:tcBorders>
            <w:vAlign w:val="top"/>
          </w:tcPr>
          <w:p w14:paraId="334F1A2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uuid</w:t>
            </w:r>
          </w:p>
        </w:tc>
        <w:tc>
          <w:tcPr>
            <w:tcW w:w="1134" w:type="pct"/>
            <w:tcBorders>
              <w:top w:val="single" w:color="auto" w:sz="6" w:space="0"/>
            </w:tcBorders>
            <w:vAlign w:val="top"/>
          </w:tcPr>
          <w:p w14:paraId="7CABE5C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全局唯一标识</w:t>
            </w:r>
          </w:p>
        </w:tc>
        <w:tc>
          <w:tcPr>
            <w:tcW w:w="1031" w:type="pct"/>
            <w:tcBorders>
              <w:top w:val="single" w:color="auto" w:sz="6" w:space="0"/>
            </w:tcBorders>
            <w:vAlign w:val="top"/>
          </w:tcPr>
          <w:p w14:paraId="699AA3F6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UNIQUEIDENTIFIER</w:t>
            </w:r>
          </w:p>
        </w:tc>
        <w:tc>
          <w:tcPr>
            <w:tcW w:w="1481" w:type="pct"/>
            <w:tcBorders>
              <w:top w:val="single" w:color="auto" w:sz="6" w:space="0"/>
            </w:tcBorders>
            <w:vAlign w:val="top"/>
          </w:tcPr>
          <w:p w14:paraId="1C6461A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系统自动生成</w:t>
            </w:r>
          </w:p>
        </w:tc>
      </w:tr>
      <w:tr w14:paraId="2CF412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4A9F5EA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134" w:type="pct"/>
            <w:vAlign w:val="top"/>
          </w:tcPr>
          <w:p w14:paraId="5EFF0FA6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用户名</w:t>
            </w:r>
          </w:p>
        </w:tc>
        <w:tc>
          <w:tcPr>
            <w:tcW w:w="1031" w:type="pct"/>
            <w:vAlign w:val="top"/>
          </w:tcPr>
          <w:p w14:paraId="7A082B1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vAlign w:val="top"/>
          </w:tcPr>
          <w:p w14:paraId="63BA847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任意非空字符串，唯一</w:t>
            </w:r>
          </w:p>
        </w:tc>
      </w:tr>
      <w:tr w14:paraId="43A205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75C224F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134" w:type="pct"/>
            <w:vAlign w:val="top"/>
          </w:tcPr>
          <w:p w14:paraId="34106FB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用户密码</w:t>
            </w:r>
          </w:p>
        </w:tc>
        <w:tc>
          <w:tcPr>
            <w:tcW w:w="1031" w:type="pct"/>
            <w:vAlign w:val="top"/>
          </w:tcPr>
          <w:p w14:paraId="759ABFFB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VARCHAR(100)</w:t>
            </w:r>
          </w:p>
        </w:tc>
        <w:tc>
          <w:tcPr>
            <w:tcW w:w="1481" w:type="pct"/>
            <w:vAlign w:val="top"/>
          </w:tcPr>
          <w:p w14:paraId="31B079BB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2B3091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1383E7F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role</w:t>
            </w:r>
          </w:p>
        </w:tc>
        <w:tc>
          <w:tcPr>
            <w:tcW w:w="1134" w:type="pct"/>
            <w:vAlign w:val="top"/>
          </w:tcPr>
          <w:p w14:paraId="4667B29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用户角色</w:t>
            </w:r>
          </w:p>
        </w:tc>
        <w:tc>
          <w:tcPr>
            <w:tcW w:w="1031" w:type="pct"/>
            <w:vAlign w:val="top"/>
          </w:tcPr>
          <w:p w14:paraId="133A66D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VARCHAR(20)</w:t>
            </w:r>
          </w:p>
        </w:tc>
        <w:tc>
          <w:tcPr>
            <w:tcW w:w="1481" w:type="pct"/>
            <w:vAlign w:val="top"/>
          </w:tcPr>
          <w:p w14:paraId="6E5E2E3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'admin', 'doctor', 'patient', 'worker'</w:t>
            </w:r>
          </w:p>
        </w:tc>
      </w:tr>
      <w:tr w14:paraId="2E44AB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672D9FB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role_id</w:t>
            </w:r>
          </w:p>
        </w:tc>
        <w:tc>
          <w:tcPr>
            <w:tcW w:w="1134" w:type="pct"/>
            <w:vAlign w:val="top"/>
          </w:tcPr>
          <w:p w14:paraId="5C54214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角色表主键 ID</w:t>
            </w:r>
          </w:p>
        </w:tc>
        <w:tc>
          <w:tcPr>
            <w:tcW w:w="1031" w:type="pct"/>
            <w:vAlign w:val="top"/>
          </w:tcPr>
          <w:p w14:paraId="228D10F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2E9BD8C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对应角色表的</w:t>
            </w:r>
            <w:r>
              <w:rPr>
                <w:rFonts w:hint="default"/>
                <w:lang w:val="en-US" w:eastAsia="zh-CN"/>
              </w:rPr>
              <w:t>id</w:t>
            </w:r>
          </w:p>
        </w:tc>
      </w:tr>
      <w:tr w14:paraId="5E5485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337E363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patient_id</w:t>
            </w:r>
          </w:p>
        </w:tc>
        <w:tc>
          <w:tcPr>
            <w:tcW w:w="1134" w:type="pct"/>
            <w:vAlign w:val="top"/>
          </w:tcPr>
          <w:p w14:paraId="0BF372D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患者 ID</w:t>
            </w:r>
          </w:p>
        </w:tc>
        <w:tc>
          <w:tcPr>
            <w:tcW w:w="1031" w:type="pct"/>
            <w:vAlign w:val="top"/>
          </w:tcPr>
          <w:p w14:paraId="158A64A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27FB7D8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自动生成，8 位数字</w:t>
            </w:r>
          </w:p>
        </w:tc>
      </w:tr>
      <w:tr w14:paraId="692463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6527484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name</w:t>
            </w:r>
          </w:p>
        </w:tc>
        <w:tc>
          <w:tcPr>
            <w:tcW w:w="1134" w:type="pct"/>
            <w:vAlign w:val="top"/>
          </w:tcPr>
          <w:p w14:paraId="2F0CCD3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患者姓名</w:t>
            </w:r>
          </w:p>
        </w:tc>
        <w:tc>
          <w:tcPr>
            <w:tcW w:w="1031" w:type="pct"/>
            <w:vAlign w:val="top"/>
          </w:tcPr>
          <w:p w14:paraId="1928C53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vAlign w:val="top"/>
          </w:tcPr>
          <w:p w14:paraId="295342F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790FF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0CBE72D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gender</w:t>
            </w:r>
          </w:p>
        </w:tc>
        <w:tc>
          <w:tcPr>
            <w:tcW w:w="1134" w:type="pct"/>
            <w:vAlign w:val="top"/>
          </w:tcPr>
          <w:p w14:paraId="0147E8C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性别</w:t>
            </w:r>
          </w:p>
        </w:tc>
        <w:tc>
          <w:tcPr>
            <w:tcW w:w="1031" w:type="pct"/>
            <w:vAlign w:val="top"/>
          </w:tcPr>
          <w:p w14:paraId="3EBA429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VARCHAR(10)</w:t>
            </w:r>
          </w:p>
        </w:tc>
        <w:tc>
          <w:tcPr>
            <w:tcW w:w="1481" w:type="pct"/>
            <w:vAlign w:val="top"/>
          </w:tcPr>
          <w:p w14:paraId="5FCF99B1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'男', '女'</w:t>
            </w:r>
          </w:p>
        </w:tc>
      </w:tr>
      <w:tr w14:paraId="558C22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306B748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age</w:t>
            </w:r>
          </w:p>
        </w:tc>
        <w:tc>
          <w:tcPr>
            <w:tcW w:w="1134" w:type="pct"/>
            <w:vAlign w:val="top"/>
          </w:tcPr>
          <w:p w14:paraId="256360C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年龄</w:t>
            </w:r>
          </w:p>
        </w:tc>
        <w:tc>
          <w:tcPr>
            <w:tcW w:w="1031" w:type="pct"/>
            <w:vAlign w:val="top"/>
          </w:tcPr>
          <w:p w14:paraId="7084691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668416B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正整数</w:t>
            </w:r>
          </w:p>
        </w:tc>
      </w:tr>
      <w:tr w14:paraId="44981C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280018E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contact_number</w:t>
            </w:r>
          </w:p>
        </w:tc>
        <w:tc>
          <w:tcPr>
            <w:tcW w:w="1134" w:type="pct"/>
            <w:vAlign w:val="top"/>
          </w:tcPr>
          <w:p w14:paraId="26C7A91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联系方式</w:t>
            </w:r>
          </w:p>
        </w:tc>
        <w:tc>
          <w:tcPr>
            <w:tcW w:w="1031" w:type="pct"/>
            <w:vAlign w:val="top"/>
          </w:tcPr>
          <w:p w14:paraId="54AF7F8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VARCHAR(15)</w:t>
            </w:r>
          </w:p>
        </w:tc>
        <w:tc>
          <w:tcPr>
            <w:tcW w:w="1481" w:type="pct"/>
            <w:vAlign w:val="top"/>
          </w:tcPr>
          <w:p w14:paraId="1AC913EB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手机号或固定电话</w:t>
            </w:r>
          </w:p>
        </w:tc>
      </w:tr>
      <w:tr w14:paraId="410585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4B9CBE0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doctor_id</w:t>
            </w:r>
          </w:p>
        </w:tc>
        <w:tc>
          <w:tcPr>
            <w:tcW w:w="1134" w:type="pct"/>
            <w:vAlign w:val="top"/>
          </w:tcPr>
          <w:p w14:paraId="5732901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医生 ID</w:t>
            </w:r>
          </w:p>
        </w:tc>
        <w:tc>
          <w:tcPr>
            <w:tcW w:w="1031" w:type="pct"/>
            <w:vAlign w:val="top"/>
          </w:tcPr>
          <w:p w14:paraId="49CDDC9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2BBBBD2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部门+职称+序列号</w:t>
            </w:r>
          </w:p>
        </w:tc>
      </w:tr>
      <w:tr w14:paraId="23C8C0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605C6FB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name</w:t>
            </w:r>
          </w:p>
        </w:tc>
        <w:tc>
          <w:tcPr>
            <w:tcW w:w="1134" w:type="pct"/>
            <w:vAlign w:val="top"/>
          </w:tcPr>
          <w:p w14:paraId="5536421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医生姓名</w:t>
            </w:r>
          </w:p>
        </w:tc>
        <w:tc>
          <w:tcPr>
            <w:tcW w:w="1031" w:type="pct"/>
            <w:vAlign w:val="top"/>
          </w:tcPr>
          <w:p w14:paraId="1D92C70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vAlign w:val="top"/>
          </w:tcPr>
          <w:p w14:paraId="4FB5A4C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392747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5F9F9E2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gender</w:t>
            </w:r>
          </w:p>
        </w:tc>
        <w:tc>
          <w:tcPr>
            <w:tcW w:w="1134" w:type="pct"/>
            <w:vAlign w:val="top"/>
          </w:tcPr>
          <w:p w14:paraId="0984372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性别</w:t>
            </w:r>
          </w:p>
        </w:tc>
        <w:tc>
          <w:tcPr>
            <w:tcW w:w="1031" w:type="pct"/>
            <w:vAlign w:val="top"/>
          </w:tcPr>
          <w:p w14:paraId="3043E6D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VARCHAR(10)</w:t>
            </w:r>
          </w:p>
        </w:tc>
        <w:tc>
          <w:tcPr>
            <w:tcW w:w="1481" w:type="pct"/>
            <w:vAlign w:val="top"/>
          </w:tcPr>
          <w:p w14:paraId="612A5F9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'男', '女'</w:t>
            </w:r>
          </w:p>
        </w:tc>
      </w:tr>
      <w:tr w14:paraId="6171B9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3074CCA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department</w:t>
            </w:r>
          </w:p>
        </w:tc>
        <w:tc>
          <w:tcPr>
            <w:tcW w:w="1134" w:type="pct"/>
            <w:vAlign w:val="top"/>
          </w:tcPr>
          <w:p w14:paraId="0BDB845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科室</w:t>
            </w:r>
          </w:p>
        </w:tc>
        <w:tc>
          <w:tcPr>
            <w:tcW w:w="1031" w:type="pct"/>
            <w:vAlign w:val="top"/>
          </w:tcPr>
          <w:p w14:paraId="7F70285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vAlign w:val="top"/>
          </w:tcPr>
          <w:p w14:paraId="6C4EF8A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424728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7BBE34F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title</w:t>
            </w:r>
          </w:p>
        </w:tc>
        <w:tc>
          <w:tcPr>
            <w:tcW w:w="1134" w:type="pct"/>
            <w:vAlign w:val="top"/>
          </w:tcPr>
          <w:p w14:paraId="4B0336D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职称</w:t>
            </w:r>
          </w:p>
        </w:tc>
        <w:tc>
          <w:tcPr>
            <w:tcW w:w="1031" w:type="pct"/>
            <w:vAlign w:val="top"/>
          </w:tcPr>
          <w:p w14:paraId="555B6551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vAlign w:val="top"/>
          </w:tcPr>
          <w:p w14:paraId="5E349A8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'主任医师', '副主任医师', '主治医师', '住院医师'</w:t>
            </w:r>
          </w:p>
        </w:tc>
      </w:tr>
      <w:tr w14:paraId="3DD3C2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015160C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contact_number</w:t>
            </w:r>
          </w:p>
        </w:tc>
        <w:tc>
          <w:tcPr>
            <w:tcW w:w="1134" w:type="pct"/>
            <w:vAlign w:val="top"/>
          </w:tcPr>
          <w:p w14:paraId="29FAB15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联系方式</w:t>
            </w:r>
          </w:p>
        </w:tc>
        <w:tc>
          <w:tcPr>
            <w:tcW w:w="1031" w:type="pct"/>
            <w:vAlign w:val="top"/>
          </w:tcPr>
          <w:p w14:paraId="117365C1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VARCHAR(15)</w:t>
            </w:r>
          </w:p>
        </w:tc>
        <w:tc>
          <w:tcPr>
            <w:tcW w:w="1481" w:type="pct"/>
            <w:vAlign w:val="top"/>
          </w:tcPr>
          <w:p w14:paraId="67D7D72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手机号或固定电话</w:t>
            </w:r>
          </w:p>
        </w:tc>
      </w:tr>
      <w:tr w14:paraId="2693B6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6673793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worker_id</w:t>
            </w:r>
          </w:p>
        </w:tc>
        <w:tc>
          <w:tcPr>
            <w:tcW w:w="1134" w:type="pct"/>
            <w:vAlign w:val="top"/>
          </w:tcPr>
          <w:p w14:paraId="76FD010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工人 ID</w:t>
            </w:r>
          </w:p>
        </w:tc>
        <w:tc>
          <w:tcPr>
            <w:tcW w:w="1031" w:type="pct"/>
            <w:vAlign w:val="top"/>
          </w:tcPr>
          <w:p w14:paraId="631EA411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754ECD3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自动生成，8 位数字</w:t>
            </w:r>
          </w:p>
        </w:tc>
      </w:tr>
      <w:tr w14:paraId="5F9FC5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0B5E89E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name</w:t>
            </w:r>
          </w:p>
        </w:tc>
        <w:tc>
          <w:tcPr>
            <w:tcW w:w="1134" w:type="pct"/>
            <w:vAlign w:val="top"/>
          </w:tcPr>
          <w:p w14:paraId="44DD9AB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工人姓名</w:t>
            </w:r>
          </w:p>
        </w:tc>
        <w:tc>
          <w:tcPr>
            <w:tcW w:w="1031" w:type="pct"/>
            <w:vAlign w:val="top"/>
          </w:tcPr>
          <w:p w14:paraId="04854DF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vAlign w:val="top"/>
          </w:tcPr>
          <w:p w14:paraId="6A6E8C6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605C8A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59ADD9A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age</w:t>
            </w:r>
          </w:p>
        </w:tc>
        <w:tc>
          <w:tcPr>
            <w:tcW w:w="1134" w:type="pct"/>
            <w:vAlign w:val="top"/>
          </w:tcPr>
          <w:p w14:paraId="7D83EFC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年龄</w:t>
            </w:r>
          </w:p>
        </w:tc>
        <w:tc>
          <w:tcPr>
            <w:tcW w:w="1031" w:type="pct"/>
            <w:vAlign w:val="top"/>
          </w:tcPr>
          <w:p w14:paraId="4993694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53F6466B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正整数</w:t>
            </w:r>
          </w:p>
        </w:tc>
      </w:tr>
      <w:tr w14:paraId="29C4C6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679F14E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contact_number</w:t>
            </w:r>
          </w:p>
        </w:tc>
        <w:tc>
          <w:tcPr>
            <w:tcW w:w="1134" w:type="pct"/>
            <w:vAlign w:val="top"/>
          </w:tcPr>
          <w:p w14:paraId="5CF150E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联系方式</w:t>
            </w:r>
          </w:p>
        </w:tc>
        <w:tc>
          <w:tcPr>
            <w:tcW w:w="1031" w:type="pct"/>
            <w:vAlign w:val="top"/>
          </w:tcPr>
          <w:p w14:paraId="30B9CB91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VARCHAR(15)</w:t>
            </w:r>
          </w:p>
        </w:tc>
        <w:tc>
          <w:tcPr>
            <w:tcW w:w="1481" w:type="pct"/>
            <w:vAlign w:val="top"/>
          </w:tcPr>
          <w:p w14:paraId="64C8B20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手机号或固定电话</w:t>
            </w:r>
          </w:p>
        </w:tc>
      </w:tr>
      <w:tr w14:paraId="547365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6AA9BEA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admin_id</w:t>
            </w:r>
          </w:p>
        </w:tc>
        <w:tc>
          <w:tcPr>
            <w:tcW w:w="1134" w:type="pct"/>
            <w:vAlign w:val="top"/>
          </w:tcPr>
          <w:p w14:paraId="406FADAB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管理员 ID</w:t>
            </w:r>
          </w:p>
        </w:tc>
        <w:tc>
          <w:tcPr>
            <w:tcW w:w="1031" w:type="pct"/>
            <w:vAlign w:val="top"/>
          </w:tcPr>
          <w:p w14:paraId="3FD8B91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432D7DA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自动生成，4 位数字</w:t>
            </w:r>
          </w:p>
        </w:tc>
      </w:tr>
      <w:tr w14:paraId="31C7E1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5B88E51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name</w:t>
            </w:r>
          </w:p>
        </w:tc>
        <w:tc>
          <w:tcPr>
            <w:tcW w:w="1134" w:type="pct"/>
            <w:vAlign w:val="top"/>
          </w:tcPr>
          <w:p w14:paraId="0CDA2AF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管理员姓名</w:t>
            </w:r>
          </w:p>
        </w:tc>
        <w:tc>
          <w:tcPr>
            <w:tcW w:w="1031" w:type="pct"/>
            <w:vAlign w:val="top"/>
          </w:tcPr>
          <w:p w14:paraId="01B8B58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vAlign w:val="top"/>
          </w:tcPr>
          <w:p w14:paraId="0772621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2CCEE3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11E78BB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contact_number</w:t>
            </w:r>
          </w:p>
        </w:tc>
        <w:tc>
          <w:tcPr>
            <w:tcW w:w="1134" w:type="pct"/>
            <w:vAlign w:val="top"/>
          </w:tcPr>
          <w:p w14:paraId="5CCBAA2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联系方式</w:t>
            </w:r>
          </w:p>
        </w:tc>
        <w:tc>
          <w:tcPr>
            <w:tcW w:w="1031" w:type="pct"/>
            <w:vAlign w:val="top"/>
          </w:tcPr>
          <w:p w14:paraId="2C4DB8E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VARCHAR(15)</w:t>
            </w:r>
          </w:p>
        </w:tc>
        <w:tc>
          <w:tcPr>
            <w:tcW w:w="1481" w:type="pct"/>
            <w:vAlign w:val="top"/>
          </w:tcPr>
          <w:p w14:paraId="302A140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手机号或固定电话</w:t>
            </w:r>
          </w:p>
        </w:tc>
      </w:tr>
      <w:tr w14:paraId="1C602F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56325B7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prescription_id</w:t>
            </w:r>
          </w:p>
        </w:tc>
        <w:tc>
          <w:tcPr>
            <w:tcW w:w="1134" w:type="pct"/>
            <w:vAlign w:val="top"/>
          </w:tcPr>
          <w:p w14:paraId="1C6297C1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处方 ID</w:t>
            </w:r>
          </w:p>
        </w:tc>
        <w:tc>
          <w:tcPr>
            <w:tcW w:w="1031" w:type="pct"/>
            <w:vAlign w:val="top"/>
          </w:tcPr>
          <w:p w14:paraId="2FE2109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75EFD8A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自动生成</w:t>
            </w:r>
          </w:p>
        </w:tc>
      </w:tr>
      <w:tr w14:paraId="666837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2A3F053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patient_id</w:t>
            </w:r>
          </w:p>
        </w:tc>
        <w:tc>
          <w:tcPr>
            <w:tcW w:w="1134" w:type="pct"/>
            <w:vAlign w:val="top"/>
          </w:tcPr>
          <w:p w14:paraId="5F80A97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患者 ID</w:t>
            </w:r>
          </w:p>
        </w:tc>
        <w:tc>
          <w:tcPr>
            <w:tcW w:w="1031" w:type="pct"/>
            <w:vAlign w:val="top"/>
          </w:tcPr>
          <w:p w14:paraId="48788B8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0DFE3A7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关联患者表主键</w:t>
            </w:r>
          </w:p>
        </w:tc>
      </w:tr>
      <w:tr w14:paraId="5F1236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50BD104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doctor_id</w:t>
            </w:r>
          </w:p>
        </w:tc>
        <w:tc>
          <w:tcPr>
            <w:tcW w:w="1134" w:type="pct"/>
            <w:vAlign w:val="top"/>
          </w:tcPr>
          <w:p w14:paraId="2E4322F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医生 ID</w:t>
            </w:r>
          </w:p>
        </w:tc>
        <w:tc>
          <w:tcPr>
            <w:tcW w:w="1031" w:type="pct"/>
            <w:vAlign w:val="top"/>
          </w:tcPr>
          <w:p w14:paraId="046106A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vAlign w:val="top"/>
          </w:tcPr>
          <w:p w14:paraId="1F0C903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关联医生表主键</w:t>
            </w:r>
          </w:p>
        </w:tc>
      </w:tr>
      <w:tr w14:paraId="0715AF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1187348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date</w:t>
            </w:r>
          </w:p>
        </w:tc>
        <w:tc>
          <w:tcPr>
            <w:tcW w:w="1134" w:type="pct"/>
            <w:vAlign w:val="top"/>
          </w:tcPr>
          <w:p w14:paraId="174018F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开方时间</w:t>
            </w:r>
          </w:p>
        </w:tc>
        <w:tc>
          <w:tcPr>
            <w:tcW w:w="1031" w:type="pct"/>
            <w:vAlign w:val="top"/>
          </w:tcPr>
          <w:p w14:paraId="2018E866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DATETIME</w:t>
            </w:r>
          </w:p>
        </w:tc>
        <w:tc>
          <w:tcPr>
            <w:tcW w:w="1481" w:type="pct"/>
            <w:vAlign w:val="top"/>
          </w:tcPr>
          <w:p w14:paraId="2310097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自动生成当前时间</w:t>
            </w:r>
          </w:p>
        </w:tc>
      </w:tr>
      <w:tr w14:paraId="125176E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4354D16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amount</w:t>
            </w:r>
          </w:p>
        </w:tc>
        <w:tc>
          <w:tcPr>
            <w:tcW w:w="1134" w:type="pct"/>
            <w:vAlign w:val="top"/>
          </w:tcPr>
          <w:p w14:paraId="6F9487D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总金额</w:t>
            </w:r>
          </w:p>
        </w:tc>
        <w:tc>
          <w:tcPr>
            <w:tcW w:w="1031" w:type="pct"/>
            <w:vAlign w:val="top"/>
          </w:tcPr>
          <w:p w14:paraId="2DD195B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FLOAT</w:t>
            </w:r>
          </w:p>
        </w:tc>
        <w:tc>
          <w:tcPr>
            <w:tcW w:w="1481" w:type="pct"/>
            <w:vAlign w:val="top"/>
          </w:tcPr>
          <w:p w14:paraId="14402B9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任意正数</w:t>
            </w:r>
          </w:p>
        </w:tc>
      </w:tr>
      <w:tr w14:paraId="5DA3AB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12F08DE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usage_instructions</w:t>
            </w:r>
          </w:p>
        </w:tc>
        <w:tc>
          <w:tcPr>
            <w:tcW w:w="1134" w:type="pct"/>
            <w:vAlign w:val="top"/>
          </w:tcPr>
          <w:p w14:paraId="39B4129B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用药说明</w:t>
            </w:r>
          </w:p>
        </w:tc>
        <w:tc>
          <w:tcPr>
            <w:tcW w:w="1031" w:type="pct"/>
            <w:vAlign w:val="top"/>
          </w:tcPr>
          <w:p w14:paraId="41EE308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TEXT</w:t>
            </w:r>
          </w:p>
        </w:tc>
        <w:tc>
          <w:tcPr>
            <w:tcW w:w="1481" w:type="pct"/>
            <w:vAlign w:val="top"/>
          </w:tcPr>
          <w:p w14:paraId="21CD325B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3A6670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18792EC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status</w:t>
            </w:r>
          </w:p>
        </w:tc>
        <w:tc>
          <w:tcPr>
            <w:tcW w:w="1134" w:type="pct"/>
            <w:vAlign w:val="top"/>
          </w:tcPr>
          <w:p w14:paraId="5B71867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处方状态</w:t>
            </w:r>
          </w:p>
        </w:tc>
        <w:tc>
          <w:tcPr>
            <w:tcW w:w="1031" w:type="pct"/>
            <w:vAlign w:val="top"/>
          </w:tcPr>
          <w:p w14:paraId="06202C8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VARCHAR(20)</w:t>
            </w:r>
          </w:p>
        </w:tc>
        <w:tc>
          <w:tcPr>
            <w:tcW w:w="1481" w:type="pct"/>
            <w:vAlign w:val="top"/>
          </w:tcPr>
          <w:p w14:paraId="5CD05DF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'待配方', '待浸泡', '待煎药', '已完成'</w:t>
            </w:r>
          </w:p>
        </w:tc>
      </w:tr>
      <w:tr w14:paraId="4524C7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vAlign w:val="top"/>
          </w:tcPr>
          <w:p w14:paraId="6DFC45E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expected_pickup_time</w:t>
            </w:r>
          </w:p>
        </w:tc>
        <w:tc>
          <w:tcPr>
            <w:tcW w:w="1134" w:type="pct"/>
            <w:vAlign w:val="top"/>
          </w:tcPr>
          <w:p w14:paraId="19E969C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预计取药时间</w:t>
            </w:r>
          </w:p>
        </w:tc>
        <w:tc>
          <w:tcPr>
            <w:tcW w:w="1031" w:type="pct"/>
            <w:vAlign w:val="top"/>
          </w:tcPr>
          <w:p w14:paraId="1183A3D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DATETIME</w:t>
            </w:r>
          </w:p>
        </w:tc>
        <w:tc>
          <w:tcPr>
            <w:tcW w:w="1481" w:type="pct"/>
            <w:vAlign w:val="top"/>
          </w:tcPr>
          <w:p w14:paraId="0D47F20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t>根据业务逻辑自动计算</w:t>
            </w:r>
          </w:p>
        </w:tc>
      </w:tr>
      <w:tr w14:paraId="077C28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00B96B5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bookmarkStart w:id="20" w:name="_Toc19356_WPSOffice_Level2"/>
            <w:r>
              <w:rPr>
                <w:rFonts w:hint="default"/>
              </w:rPr>
              <w:t>task_id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6F0542E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任务 ID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278DA91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15CD727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自动生成</w:t>
            </w:r>
          </w:p>
        </w:tc>
      </w:tr>
      <w:tr w14:paraId="749C9A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5B3D77A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prescription_id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6B08E2D1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处方 ID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5B0F5CA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5D575DF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关联处方表主键</w:t>
            </w:r>
          </w:p>
        </w:tc>
      </w:tr>
      <w:tr w14:paraId="76EE7D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1DDAE41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receive_worker_id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0F6B389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收方工人 ID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5DC24A5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56ECB2B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关联工人表主键</w:t>
            </w:r>
          </w:p>
        </w:tc>
      </w:tr>
      <w:tr w14:paraId="16FEA2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1974BAB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receive_worker_name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187A5D1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收方工人姓名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2764CFC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4BF28FC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2FFA5F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7C2255A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form_worker_id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7C2A2B7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配方工人 ID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51F02EF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3E49C32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关联工人表主键</w:t>
            </w:r>
          </w:p>
        </w:tc>
      </w:tr>
      <w:tr w14:paraId="521525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2445239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form_worker_name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37F36A3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配方工人姓名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6DF371B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15199EFC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3CE607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131559F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decoction_worker_id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29E7EF50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煎药工人 ID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3945AD9B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48554FD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关联工人表主键</w:t>
            </w:r>
          </w:p>
        </w:tc>
      </w:tr>
      <w:tr w14:paraId="7015FA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08DC5162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decoction_worker_name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52C60E9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煎药工人姓名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32BB09F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691A6CB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0E1B94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581F3DF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admin_id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2388EBC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管理员 ID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2FF8C7E5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INT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220F3548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关联管理员表主键</w:t>
            </w:r>
          </w:p>
        </w:tc>
      </w:tr>
      <w:tr w14:paraId="14BF87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tcBorders>
              <w:bottom w:val="nil"/>
            </w:tcBorders>
            <w:shd w:val="clear" w:color="auto" w:fill="auto"/>
            <w:vAlign w:val="top"/>
          </w:tcPr>
          <w:p w14:paraId="7268BE7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admin_name</w:t>
            </w:r>
          </w:p>
        </w:tc>
        <w:tc>
          <w:tcPr>
            <w:tcW w:w="1134" w:type="pct"/>
            <w:tcBorders>
              <w:bottom w:val="nil"/>
            </w:tcBorders>
            <w:shd w:val="clear" w:color="auto" w:fill="auto"/>
            <w:vAlign w:val="top"/>
          </w:tcPr>
          <w:p w14:paraId="5EF59FE6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管理员姓名</w:t>
            </w:r>
          </w:p>
        </w:tc>
        <w:tc>
          <w:tcPr>
            <w:tcW w:w="1031" w:type="pct"/>
            <w:tcBorders>
              <w:bottom w:val="nil"/>
            </w:tcBorders>
            <w:shd w:val="clear" w:color="auto" w:fill="auto"/>
            <w:vAlign w:val="top"/>
          </w:tcPr>
          <w:p w14:paraId="16DAAB36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VARCHAR(50)</w:t>
            </w:r>
          </w:p>
        </w:tc>
        <w:tc>
          <w:tcPr>
            <w:tcW w:w="1481" w:type="pct"/>
            <w:tcBorders>
              <w:bottom w:val="nil"/>
            </w:tcBorders>
            <w:shd w:val="clear" w:color="auto" w:fill="auto"/>
            <w:vAlign w:val="top"/>
          </w:tcPr>
          <w:p w14:paraId="0B48EE4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任意非空字符串</w:t>
            </w:r>
          </w:p>
        </w:tc>
      </w:tr>
      <w:tr w14:paraId="799B87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tcBorders>
              <w:top w:val="nil"/>
            </w:tcBorders>
            <w:shd w:val="clear" w:color="auto" w:fill="auto"/>
            <w:vAlign w:val="top"/>
          </w:tcPr>
          <w:p w14:paraId="24549074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receive_time</w:t>
            </w:r>
          </w:p>
        </w:tc>
        <w:tc>
          <w:tcPr>
            <w:tcW w:w="1134" w:type="pct"/>
            <w:tcBorders>
              <w:top w:val="nil"/>
            </w:tcBorders>
            <w:shd w:val="clear" w:color="auto" w:fill="auto"/>
            <w:vAlign w:val="top"/>
          </w:tcPr>
          <w:p w14:paraId="767AE5F6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收方时间</w:t>
            </w:r>
          </w:p>
        </w:tc>
        <w:tc>
          <w:tcPr>
            <w:tcW w:w="1031" w:type="pct"/>
            <w:tcBorders>
              <w:top w:val="nil"/>
            </w:tcBorders>
            <w:shd w:val="clear" w:color="auto" w:fill="auto"/>
            <w:vAlign w:val="top"/>
          </w:tcPr>
          <w:p w14:paraId="00738D8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DATETIME</w:t>
            </w:r>
          </w:p>
        </w:tc>
        <w:tc>
          <w:tcPr>
            <w:tcW w:w="1481" w:type="pct"/>
            <w:tcBorders>
              <w:top w:val="nil"/>
            </w:tcBorders>
            <w:shd w:val="clear" w:color="auto" w:fill="auto"/>
            <w:vAlign w:val="top"/>
          </w:tcPr>
          <w:p w14:paraId="003D5886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任意有效时间</w:t>
            </w:r>
          </w:p>
        </w:tc>
      </w:tr>
      <w:tr w14:paraId="29F320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1A8FD11E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form_time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4BCCE6A1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配方时间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768AB443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DATETIME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4FB8E981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任意有效时间</w:t>
            </w:r>
          </w:p>
        </w:tc>
      </w:tr>
      <w:tr w14:paraId="42F3DB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70BD43A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decoction_start_time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7E8D914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煎药开始时间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0F5EDEBB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DATETIME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30E04C2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任意有效时间</w:t>
            </w:r>
          </w:p>
        </w:tc>
      </w:tr>
      <w:tr w14:paraId="387292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2" w:type="pct"/>
            <w:shd w:val="clear" w:color="auto" w:fill="auto"/>
            <w:vAlign w:val="top"/>
          </w:tcPr>
          <w:p w14:paraId="0C279BD6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decoction_end_time</w:t>
            </w:r>
          </w:p>
        </w:tc>
        <w:tc>
          <w:tcPr>
            <w:tcW w:w="1134" w:type="pct"/>
            <w:shd w:val="clear" w:color="auto" w:fill="auto"/>
            <w:vAlign w:val="top"/>
          </w:tcPr>
          <w:p w14:paraId="5472EAB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煎药结束时间</w:t>
            </w:r>
          </w:p>
        </w:tc>
        <w:tc>
          <w:tcPr>
            <w:tcW w:w="1031" w:type="pct"/>
            <w:shd w:val="clear" w:color="auto" w:fill="auto"/>
            <w:vAlign w:val="top"/>
          </w:tcPr>
          <w:p w14:paraId="5B044F7D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DATETIME</w:t>
            </w:r>
          </w:p>
        </w:tc>
        <w:tc>
          <w:tcPr>
            <w:tcW w:w="1481" w:type="pct"/>
            <w:shd w:val="clear" w:color="auto" w:fill="auto"/>
            <w:vAlign w:val="top"/>
          </w:tcPr>
          <w:p w14:paraId="3A4F0F27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任意有效时间</w:t>
            </w:r>
          </w:p>
        </w:tc>
      </w:tr>
      <w:tr w14:paraId="2B5BD0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bottom w:val="single" w:color="auto" w:sz="12" w:space="0"/>
            </w:tcBorders>
            <w:shd w:val="clear" w:color="auto" w:fill="auto"/>
            <w:vAlign w:val="top"/>
          </w:tcPr>
          <w:p w14:paraId="01228DE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status</w:t>
            </w:r>
          </w:p>
        </w:tc>
        <w:tc>
          <w:tcPr>
            <w:tcW w:w="0" w:type="auto"/>
            <w:tcBorders>
              <w:bottom w:val="single" w:color="auto" w:sz="12" w:space="0"/>
            </w:tcBorders>
            <w:shd w:val="clear" w:color="auto" w:fill="auto"/>
            <w:vAlign w:val="top"/>
          </w:tcPr>
          <w:p w14:paraId="00C87A1F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任务状态</w:t>
            </w:r>
          </w:p>
        </w:tc>
        <w:tc>
          <w:tcPr>
            <w:tcW w:w="0" w:type="auto"/>
            <w:tcBorders>
              <w:bottom w:val="single" w:color="auto" w:sz="12" w:space="0"/>
            </w:tcBorders>
            <w:shd w:val="clear" w:color="auto" w:fill="auto"/>
            <w:vAlign w:val="top"/>
          </w:tcPr>
          <w:p w14:paraId="56860CBA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VARCHAR(20)</w:t>
            </w:r>
          </w:p>
        </w:tc>
        <w:tc>
          <w:tcPr>
            <w:tcW w:w="0" w:type="auto"/>
            <w:tcBorders>
              <w:bottom w:val="single" w:color="auto" w:sz="12" w:space="0"/>
            </w:tcBorders>
            <w:shd w:val="clear" w:color="auto" w:fill="auto"/>
            <w:vAlign w:val="top"/>
          </w:tcPr>
          <w:p w14:paraId="3DAE4F69"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'未完成', '完成'</w:t>
            </w:r>
          </w:p>
        </w:tc>
      </w:tr>
    </w:tbl>
    <w:p w14:paraId="48970AF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</w:rPr>
        <w:br w:type="page"/>
      </w:r>
    </w:p>
    <w:p w14:paraId="119FE090">
      <w:pPr>
        <w:pStyle w:val="35"/>
        <w:bidi w:val="0"/>
        <w:rPr>
          <w:rFonts w:hint="default"/>
          <w:lang w:val="en-US" w:eastAsia="zh-CN"/>
        </w:rPr>
      </w:pPr>
      <w:bookmarkStart w:id="21" w:name="_Toc21528"/>
      <w:r>
        <w:rPr>
          <w:rFonts w:hint="eastAsia"/>
          <w:lang w:val="en-US" w:eastAsia="zh-CN"/>
        </w:rPr>
        <w:t>2.2.2数据项详细</w:t>
      </w:r>
      <w:bookmarkEnd w:id="21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0A75F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94DD1B3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：uuid</w:t>
            </w:r>
          </w:p>
          <w:p w14:paraId="0A80132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：用户全局唯一标识</w:t>
            </w:r>
          </w:p>
          <w:p w14:paraId="143EDF7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：唯一标识符</w:t>
            </w:r>
          </w:p>
          <w:p w14:paraId="5992F6C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：UNIQUEIDENTIFIER</w:t>
            </w:r>
          </w:p>
          <w:p w14:paraId="3F3AE0C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：用户UUID</w:t>
            </w:r>
          </w:p>
          <w:p w14:paraId="19BE2AD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：自动生成的全局唯一标识符</w:t>
            </w:r>
          </w:p>
        </w:tc>
      </w:tr>
    </w:tbl>
    <w:p w14:paraId="59427695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D4AB5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01E9E10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：username</w:t>
            </w:r>
          </w:p>
          <w:p w14:paraId="59596E3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：用户名</w:t>
            </w:r>
          </w:p>
          <w:p w14:paraId="7134A84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728F086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1C76924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：用户名</w:t>
            </w:r>
          </w:p>
          <w:p w14:paraId="64EF2EB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：1~50 个字符，唯一</w:t>
            </w:r>
          </w:p>
        </w:tc>
      </w:tr>
    </w:tbl>
    <w:p w14:paraId="26FB1B36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96037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F9989B5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：password</w:t>
            </w:r>
          </w:p>
          <w:p w14:paraId="2EBD1D6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：明文密码</w:t>
            </w:r>
          </w:p>
          <w:p w14:paraId="706F449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38355E0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：VARCHAR(100)</w:t>
            </w:r>
          </w:p>
          <w:p w14:paraId="4F06F35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：密码</w:t>
            </w:r>
          </w:p>
          <w:p w14:paraId="4BAA573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：1~100 个字符，明文密码（开发阶段）</w:t>
            </w:r>
          </w:p>
        </w:tc>
      </w:tr>
    </w:tbl>
    <w:p w14:paraId="748B9600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2180F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5AEC71E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：role</w:t>
            </w:r>
          </w:p>
          <w:p w14:paraId="391F0DB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：用户角色类型</w:t>
            </w:r>
          </w:p>
          <w:p w14:paraId="438F50B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1C8E4E6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：VARCHAR(20)</w:t>
            </w:r>
          </w:p>
          <w:p w14:paraId="5C8C0FC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：角色</w:t>
            </w:r>
          </w:p>
          <w:p w14:paraId="769CBAE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：'admin', 'doctor', 'patient', 'worker'</w:t>
            </w:r>
          </w:p>
        </w:tc>
      </w:tr>
    </w:tbl>
    <w:p w14:paraId="6609F7E9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0707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346D551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：role_id</w:t>
            </w:r>
          </w:p>
          <w:p w14:paraId="7FD1FE2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：角色表主键ID，作为外键</w:t>
            </w:r>
          </w:p>
          <w:p w14:paraId="114704C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0A3D364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13EB46E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：角色ID</w:t>
            </w:r>
          </w:p>
          <w:p w14:paraId="61E4592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：正整数，关联角色表</w:t>
            </w:r>
          </w:p>
        </w:tc>
      </w:tr>
    </w:tbl>
    <w:p w14:paraId="2F5BA17D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1A3B7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0C3E14A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：admin_id</w:t>
            </w:r>
          </w:p>
          <w:p w14:paraId="47475B3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：管理员唯一标识</w:t>
            </w:r>
          </w:p>
          <w:p w14:paraId="334BBF2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0BB8998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5781613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：管理员ID</w:t>
            </w:r>
          </w:p>
          <w:p w14:paraId="67ECD7D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：正整数，范围从 1001 到 9999，4位数字，自动增长。</w:t>
            </w:r>
          </w:p>
        </w:tc>
      </w:tr>
    </w:tbl>
    <w:p w14:paraId="58922CF6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908DF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E98A461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：name</w:t>
            </w:r>
          </w:p>
          <w:p w14:paraId="609B792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：管理员姓名</w:t>
            </w:r>
          </w:p>
          <w:p w14:paraId="2CFE0A2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38C3890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3C1B4FB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：姓名</w:t>
            </w:r>
          </w:p>
          <w:p w14:paraId="79F0BB5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：1~50 个字符</w:t>
            </w:r>
          </w:p>
        </w:tc>
      </w:tr>
    </w:tbl>
    <w:p w14:paraId="6697E959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6013E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56104A2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：contact_number</w:t>
            </w:r>
          </w:p>
          <w:p w14:paraId="68233CE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：管理员联系方式</w:t>
            </w:r>
          </w:p>
          <w:p w14:paraId="780D0F8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302188C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：VARCHAR(15)</w:t>
            </w:r>
          </w:p>
          <w:p w14:paraId="7F57988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：联系方式</w:t>
            </w:r>
          </w:p>
          <w:p w14:paraId="02145A9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：有效的电话号码，最多15位数字</w:t>
            </w:r>
          </w:p>
        </w:tc>
      </w:tr>
    </w:tbl>
    <w:p w14:paraId="1E75A9D4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8A8A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DBE13B9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：doctor_id</w:t>
            </w:r>
          </w:p>
          <w:p w14:paraId="7830F7F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：医生唯一标识，按科室、职称及流水号生成</w:t>
            </w:r>
          </w:p>
          <w:p w14:paraId="0198AA7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1B45FC2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：VARCHAR(8)</w:t>
            </w:r>
          </w:p>
          <w:p w14:paraId="1AC4B90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：医生ID</w:t>
            </w:r>
          </w:p>
          <w:p w14:paraId="48754BF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：科室代码（2位）+职称代码（2位）+流水号（4位）组成，自动递增</w:t>
            </w:r>
            <w:r>
              <w:rPr>
                <w:rFonts w:hint="default" w:ascii="Times New Roman" w:hAnsi="Times New Roman" w:cs="Times New Roman"/>
                <w:sz w:val="21"/>
                <w:szCs w:val="21"/>
                <w:lang w:eastAsia="zh-CN"/>
              </w:rPr>
              <w:t>。</w:t>
            </w:r>
          </w:p>
        </w:tc>
      </w:tr>
    </w:tbl>
    <w:p w14:paraId="637D6ECE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D3BB9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70D2BD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：name</w:t>
            </w:r>
          </w:p>
          <w:p w14:paraId="488AB9B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：医生姓名</w:t>
            </w:r>
          </w:p>
          <w:p w14:paraId="7418661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0CADD2A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37AA609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：姓名</w:t>
            </w:r>
          </w:p>
          <w:p w14:paraId="1077EE5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：1~50 个字符</w:t>
            </w:r>
          </w:p>
        </w:tc>
      </w:tr>
    </w:tbl>
    <w:p w14:paraId="7FC662AF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6F2D5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FC9F7A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  <w:lang w:val="en-US" w:eastAsia="zh-CN"/>
              </w:rPr>
              <w:t>数</w:t>
            </w: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：gender</w:t>
            </w:r>
          </w:p>
          <w:p w14:paraId="63AB785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：医生性别</w:t>
            </w:r>
          </w:p>
          <w:p w14:paraId="4B19E86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58EA3AA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：VARCHAR(10)</w:t>
            </w:r>
          </w:p>
          <w:p w14:paraId="3E55FA5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：性别</w:t>
            </w:r>
          </w:p>
          <w:p w14:paraId="6D26599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：'男', '女'</w:t>
            </w:r>
          </w:p>
        </w:tc>
      </w:tr>
    </w:tbl>
    <w:p w14:paraId="5E88F032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C58F9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C8D58D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：department</w:t>
            </w:r>
          </w:p>
          <w:p w14:paraId="252F92C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：医生所属科室</w:t>
            </w:r>
          </w:p>
          <w:p w14:paraId="3B11A60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0E9098D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63F0E31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：科室</w:t>
            </w:r>
          </w:p>
          <w:p w14:paraId="6124239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：如 '内科', '外科', '儿科' 等</w:t>
            </w:r>
          </w:p>
        </w:tc>
      </w:tr>
    </w:tbl>
    <w:p w14:paraId="74340EED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72DA6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C1A3884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：title</w:t>
            </w:r>
          </w:p>
          <w:p w14:paraId="65EA338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：医生职称</w:t>
            </w:r>
          </w:p>
          <w:p w14:paraId="17F9C50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67F7372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109A368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：职称</w:t>
            </w:r>
          </w:p>
          <w:p w14:paraId="6A2BA53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：如 '主任医师', '副主任医师', '主治医师' 等</w:t>
            </w:r>
          </w:p>
        </w:tc>
      </w:tr>
    </w:tbl>
    <w:p w14:paraId="22808327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BF48C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E6BC1D1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：contact_number</w:t>
            </w:r>
          </w:p>
          <w:p w14:paraId="3874752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：医生联系电话</w:t>
            </w:r>
          </w:p>
          <w:p w14:paraId="0365276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5785868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：VARCHAR(15)</w:t>
            </w:r>
          </w:p>
          <w:p w14:paraId="081D890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：联系电话</w:t>
            </w:r>
          </w:p>
          <w:p w14:paraId="7EB368C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：有效的电话号码，最多15位数字</w:t>
            </w:r>
          </w:p>
        </w:tc>
      </w:tr>
    </w:tbl>
    <w:p w14:paraId="003375CC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816B8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383E47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：patient_id</w:t>
            </w:r>
          </w:p>
          <w:p w14:paraId="7908A29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：患者唯一标识</w:t>
            </w:r>
          </w:p>
          <w:p w14:paraId="5DC1AA8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1092BE0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043E26C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：患者ID</w:t>
            </w:r>
          </w:p>
          <w:p w14:paraId="7E6B493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：正整数，范围从 10000001 到 99999999，自动增长，8位数字。</w:t>
            </w:r>
          </w:p>
        </w:tc>
      </w:tr>
    </w:tbl>
    <w:p w14:paraId="2D3F5461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2A1A3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204139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：name</w:t>
            </w:r>
          </w:p>
          <w:p w14:paraId="31FD330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：患者姓名</w:t>
            </w:r>
          </w:p>
          <w:p w14:paraId="6828223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79DDA06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0232E30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：姓名</w:t>
            </w:r>
          </w:p>
          <w:p w14:paraId="6A896B3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：1~50 个字符</w:t>
            </w:r>
          </w:p>
        </w:tc>
      </w:tr>
    </w:tbl>
    <w:p w14:paraId="237F533B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D6883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13836C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：gender</w:t>
            </w:r>
          </w:p>
          <w:p w14:paraId="5FD7DA6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：患者性别</w:t>
            </w:r>
          </w:p>
          <w:p w14:paraId="653F54C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0326576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：VARCHAR(10)</w:t>
            </w:r>
          </w:p>
          <w:p w14:paraId="3BAED23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：性别</w:t>
            </w:r>
          </w:p>
          <w:p w14:paraId="198964D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：'男', '女'</w:t>
            </w:r>
          </w:p>
        </w:tc>
      </w:tr>
    </w:tbl>
    <w:p w14:paraId="6E645649">
      <w:pPr>
        <w:pStyle w:val="3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default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BFF75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37B47C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：age</w:t>
            </w:r>
          </w:p>
          <w:p w14:paraId="33647E5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：患者年龄</w:t>
            </w:r>
          </w:p>
          <w:p w14:paraId="7FAB617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534F56D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48AFEBE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：年龄</w:t>
            </w:r>
          </w:p>
          <w:p w14:paraId="5A1E77C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：0~120</w:t>
            </w:r>
          </w:p>
        </w:tc>
      </w:tr>
    </w:tbl>
    <w:p w14:paraId="65B5AFF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92705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05A401A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：contact_number</w:t>
            </w:r>
          </w:p>
          <w:p w14:paraId="7825A35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：患者联系方式</w:t>
            </w:r>
          </w:p>
          <w:p w14:paraId="4D11741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0B67A07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：VARCHAR(15)</w:t>
            </w:r>
          </w:p>
          <w:p w14:paraId="3651A86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：联系方式</w:t>
            </w:r>
          </w:p>
          <w:p w14:paraId="50D98D4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：有效的电话号码，最多15位数字</w:t>
            </w:r>
          </w:p>
        </w:tc>
      </w:tr>
    </w:tbl>
    <w:p w14:paraId="6DF319B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4"/>
          <w:szCs w:val="24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E800B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F9FBC2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：worker_id</w:t>
            </w:r>
          </w:p>
          <w:p w14:paraId="77218A0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：工人唯一标识</w:t>
            </w:r>
          </w:p>
          <w:p w14:paraId="33A8A88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6B1AFC1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5CC0AE0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：工人ID</w:t>
            </w:r>
          </w:p>
          <w:p w14:paraId="468FD96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：正整数，范围从 10000001 到 99999999，8位数字，自动增长。</w:t>
            </w:r>
          </w:p>
        </w:tc>
      </w:tr>
    </w:tbl>
    <w:p w14:paraId="7A2E7E4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B5F50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03D273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：name</w:t>
            </w:r>
          </w:p>
          <w:p w14:paraId="4E9FC95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：工人姓名</w:t>
            </w:r>
          </w:p>
          <w:p w14:paraId="4812073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7CCF5F9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19D9226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：姓名</w:t>
            </w:r>
          </w:p>
          <w:p w14:paraId="46F49E2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：1~50 个字符</w:t>
            </w:r>
          </w:p>
        </w:tc>
      </w:tr>
    </w:tbl>
    <w:p w14:paraId="6DA70D9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66E8B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CFFB509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：age</w:t>
            </w:r>
          </w:p>
          <w:p w14:paraId="588610E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：工人年龄</w:t>
            </w:r>
          </w:p>
          <w:p w14:paraId="5F3AEBE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036C9E7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318297F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：年龄</w:t>
            </w:r>
          </w:p>
          <w:p w14:paraId="54BC390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：0~120</w:t>
            </w:r>
          </w:p>
        </w:tc>
      </w:tr>
    </w:tbl>
    <w:p w14:paraId="2C80B33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8AA49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9B8D081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：contact_number</w:t>
            </w:r>
          </w:p>
          <w:p w14:paraId="788FC83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：工人联系方式</w:t>
            </w:r>
          </w:p>
          <w:p w14:paraId="0E6970F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1DD38A4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：VARCHAR(15)</w:t>
            </w:r>
          </w:p>
          <w:p w14:paraId="41FDF57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：联系方式</w:t>
            </w:r>
          </w:p>
          <w:p w14:paraId="5E118E7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：有效的电话号码，最多15位数字</w:t>
            </w:r>
          </w:p>
        </w:tc>
      </w:tr>
    </w:tbl>
    <w:p w14:paraId="4A7E36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firstLine="0" w:firstLineChars="0"/>
        <w:textAlignment w:val="auto"/>
        <w:outlineLvl w:val="9"/>
        <w:rPr>
          <w:rFonts w:hint="default" w:ascii="Times New Roman" w:hAnsi="Times New Roman" w:cs="Times New Roma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E6549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6271EF3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：prescription_id</w:t>
            </w:r>
          </w:p>
          <w:p w14:paraId="5C96DB5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：处方唯一标识</w:t>
            </w:r>
          </w:p>
          <w:p w14:paraId="335045E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56E04C5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4C61DE3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：处方ID</w:t>
            </w:r>
          </w:p>
          <w:p w14:paraId="25A057E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</w:t>
            </w:r>
          </w:p>
        </w:tc>
      </w:tr>
    </w:tbl>
    <w:p w14:paraId="76703B9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p w14:paraId="53F44AB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F11B2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8DDE47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：patient_id</w:t>
            </w:r>
          </w:p>
          <w:p w14:paraId="3FFB48F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：患者ID，关联患者表</w:t>
            </w:r>
          </w:p>
          <w:p w14:paraId="7F5F981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29443FA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11A8895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：患者ID</w:t>
            </w:r>
          </w:p>
          <w:p w14:paraId="4409DF8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：正整数，关联患者表的 patient_id</w:t>
            </w:r>
          </w:p>
        </w:tc>
      </w:tr>
    </w:tbl>
    <w:p w14:paraId="66CD9CE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ED6E8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B4B187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：doctor_id</w:t>
            </w:r>
          </w:p>
          <w:p w14:paraId="74EEFD9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：医生ID，关联医生表</w:t>
            </w:r>
          </w:p>
          <w:p w14:paraId="16A6039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1D23A9D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47F31CC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：医生ID</w:t>
            </w:r>
          </w:p>
          <w:p w14:paraId="7665BF7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：正整数，关联医生表的 doctor_id</w:t>
            </w:r>
          </w:p>
        </w:tc>
      </w:tr>
    </w:tbl>
    <w:p w14:paraId="5876300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63F55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32194B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：date</w:t>
            </w:r>
          </w:p>
          <w:p w14:paraId="5876E83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：处方开具日期</w:t>
            </w:r>
          </w:p>
          <w:p w14:paraId="37840EB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：日期时间型</w:t>
            </w:r>
          </w:p>
          <w:p w14:paraId="22CA54C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：DATETIME</w:t>
            </w:r>
          </w:p>
          <w:p w14:paraId="43F7492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：开方日期</w:t>
            </w:r>
          </w:p>
          <w:p w14:paraId="74B0A16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：有效的日期时间格式</w:t>
            </w:r>
          </w:p>
        </w:tc>
      </w:tr>
    </w:tbl>
    <w:p w14:paraId="1F8A187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F26C6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D95F83D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：amount</w:t>
            </w:r>
          </w:p>
          <w:p w14:paraId="154B6E2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：处方金额</w:t>
            </w:r>
          </w:p>
          <w:p w14:paraId="3BD95DB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：浮动型</w:t>
            </w:r>
          </w:p>
          <w:p w14:paraId="1CF5BEF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：DECIMAL(10,2)</w:t>
            </w:r>
          </w:p>
          <w:p w14:paraId="7FAFA72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：金额</w:t>
            </w:r>
          </w:p>
          <w:p w14:paraId="1B2EC44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：大于0的浮动金额</w:t>
            </w:r>
          </w:p>
        </w:tc>
      </w:tr>
    </w:tbl>
    <w:p w14:paraId="60AFFB1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00FB5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D6181AD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：usage_instructions</w:t>
            </w:r>
          </w:p>
          <w:p w14:paraId="61B7D8A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：用药指导说明</w:t>
            </w:r>
          </w:p>
          <w:p w14:paraId="632504C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：文本型</w:t>
            </w:r>
          </w:p>
          <w:p w14:paraId="7EEAA8F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：TEXT</w:t>
            </w:r>
          </w:p>
          <w:p w14:paraId="40957C1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：用法说明</w:t>
            </w:r>
          </w:p>
          <w:p w14:paraId="3AEDA60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：无固定长度，存储用药指导文本</w:t>
            </w:r>
          </w:p>
        </w:tc>
      </w:tr>
    </w:tbl>
    <w:p w14:paraId="7600DAE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B02D4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4758468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：status</w:t>
            </w:r>
          </w:p>
          <w:p w14:paraId="2E8A9CF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：处方状态</w:t>
            </w:r>
          </w:p>
          <w:p w14:paraId="32682F7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71339E0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：VARCHAR(20)</w:t>
            </w:r>
          </w:p>
          <w:p w14:paraId="141EA10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：处方状态</w:t>
            </w:r>
          </w:p>
          <w:p w14:paraId="5C5330B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：'待配方', '已配方', '已完成'</w:t>
            </w:r>
          </w:p>
        </w:tc>
      </w:tr>
    </w:tbl>
    <w:p w14:paraId="38DE334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43923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CF17F5A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：expected_pickup_time</w:t>
            </w:r>
          </w:p>
          <w:p w14:paraId="1D55923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：预计取药时间</w:t>
            </w:r>
          </w:p>
          <w:p w14:paraId="2878308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：日期时间型</w:t>
            </w:r>
          </w:p>
          <w:p w14:paraId="31DAE12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：DATETIME</w:t>
            </w:r>
          </w:p>
          <w:p w14:paraId="14A0195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：预计取药时间</w:t>
            </w:r>
          </w:p>
          <w:p w14:paraId="4019B11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：有效的日期时间格式，取决于系统的业务需求</w:t>
            </w:r>
          </w:p>
        </w:tc>
      </w:tr>
    </w:tbl>
    <w:p w14:paraId="168267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firstLine="0" w:firstLineChars="0"/>
        <w:textAlignment w:val="auto"/>
        <w:outlineLvl w:val="9"/>
        <w:rPr>
          <w:rFonts w:hint="default" w:ascii="Times New Roman" w:hAnsi="Times New Roman" w:cs="Times New Roma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61F37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6E4FB2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：task_id</w:t>
            </w:r>
          </w:p>
          <w:p w14:paraId="1E9D7A5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：任务唯一标识</w:t>
            </w:r>
          </w:p>
          <w:p w14:paraId="754283A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46C66FD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14A5976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：任务ID</w:t>
            </w:r>
          </w:p>
          <w:p w14:paraId="167B463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：正整数，自动生成</w:t>
            </w:r>
          </w:p>
        </w:tc>
      </w:tr>
    </w:tbl>
    <w:p w14:paraId="4741F11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p w14:paraId="7995A4D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5944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24387F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：prescription_id</w:t>
            </w:r>
          </w:p>
          <w:p w14:paraId="7E09547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：处方ID，关联处方表</w:t>
            </w:r>
          </w:p>
          <w:p w14:paraId="7D018B0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2B4204C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5425538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：处方ID</w:t>
            </w:r>
          </w:p>
          <w:p w14:paraId="5DD7BE5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：正整数，关联处方表的 prescription_id</w:t>
            </w:r>
          </w:p>
        </w:tc>
      </w:tr>
    </w:tbl>
    <w:p w14:paraId="26DBB19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79FC1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F6F8944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：receive_worker_id</w:t>
            </w:r>
          </w:p>
          <w:p w14:paraId="4673659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：收方工人ID，关联工人表</w:t>
            </w:r>
          </w:p>
          <w:p w14:paraId="2C76941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6BC2044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7FCDB1F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：收方工人ID</w:t>
            </w:r>
          </w:p>
          <w:p w14:paraId="5001CE1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：正整数，关联工人表的 worker_id</w:t>
            </w:r>
          </w:p>
        </w:tc>
      </w:tr>
    </w:tbl>
    <w:p w14:paraId="5CE8494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2A0C1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651BA3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：receive_worker_name</w:t>
            </w:r>
          </w:p>
          <w:p w14:paraId="65A6793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：收方工人姓名</w:t>
            </w:r>
          </w:p>
          <w:p w14:paraId="6519DDA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0EDDD25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4CBF026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：收方工人姓名</w:t>
            </w:r>
          </w:p>
          <w:p w14:paraId="2217208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：1~50 个字符</w:t>
            </w:r>
          </w:p>
        </w:tc>
      </w:tr>
    </w:tbl>
    <w:p w14:paraId="14C4464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5F9D7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68B3267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：form_worker_id</w:t>
            </w:r>
          </w:p>
          <w:p w14:paraId="45F34FF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：配方工人ID，关联工人表</w:t>
            </w:r>
          </w:p>
          <w:p w14:paraId="1689246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00830CE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2A0F813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：配方工人ID</w:t>
            </w:r>
          </w:p>
          <w:p w14:paraId="571AB974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：正整数，关联工人表的 worker_id</w:t>
            </w:r>
          </w:p>
        </w:tc>
      </w:tr>
    </w:tbl>
    <w:p w14:paraId="51EBE28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82165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67162D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：form_worker_name</w:t>
            </w:r>
          </w:p>
          <w:p w14:paraId="44DF401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：配方工人姓名</w:t>
            </w:r>
          </w:p>
          <w:p w14:paraId="3E71DF1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0AF2148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137A54F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：配方工人姓名</w:t>
            </w:r>
          </w:p>
          <w:p w14:paraId="5248C26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：1~50 个字符</w:t>
            </w:r>
          </w:p>
        </w:tc>
      </w:tr>
    </w:tbl>
    <w:p w14:paraId="0D7A1E7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1A50F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63065B5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：decoction_worker_id</w:t>
            </w:r>
          </w:p>
          <w:p w14:paraId="247D96C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：煎药工人ID，关联工人表</w:t>
            </w:r>
          </w:p>
          <w:p w14:paraId="39231B2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2DD342C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203B799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：煎药工人ID</w:t>
            </w:r>
          </w:p>
          <w:p w14:paraId="4BB9933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：正整数，关联工人表的 worker_id</w:t>
            </w:r>
          </w:p>
        </w:tc>
      </w:tr>
    </w:tbl>
    <w:p w14:paraId="21AF82E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6318C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1E3958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：decoction_worker_name</w:t>
            </w:r>
          </w:p>
          <w:p w14:paraId="19801D0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：煎药工人姓名</w:t>
            </w:r>
          </w:p>
          <w:p w14:paraId="7EB6084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2ACD388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5FCB7CB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：煎药工人姓名</w:t>
            </w:r>
          </w:p>
          <w:p w14:paraId="108D066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：1~50 个字符</w:t>
            </w:r>
          </w:p>
        </w:tc>
      </w:tr>
    </w:tbl>
    <w:p w14:paraId="6F29054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18AEB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27D69AF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：admin_id</w:t>
            </w:r>
          </w:p>
          <w:p w14:paraId="7695821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：任务分配管理员ID，关联管理员表</w:t>
            </w:r>
          </w:p>
          <w:p w14:paraId="282133A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：整数型</w:t>
            </w:r>
          </w:p>
          <w:p w14:paraId="7AC37D9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：INT</w:t>
            </w:r>
          </w:p>
          <w:p w14:paraId="6078C12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：管理员ID</w:t>
            </w:r>
          </w:p>
          <w:p w14:paraId="3F487199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：正整数，关联管理员表的 admin_id</w:t>
            </w:r>
          </w:p>
        </w:tc>
      </w:tr>
    </w:tbl>
    <w:p w14:paraId="3005FA0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  <w:lang w:eastAsia="zh-CN"/>
        </w:rPr>
      </w:pPr>
    </w:p>
    <w:p w14:paraId="3F3CE2D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  <w:lang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AA23F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48E73C7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：admin_name</w:t>
            </w:r>
          </w:p>
          <w:p w14:paraId="0C852F7F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：任务分配管理员姓名</w:t>
            </w:r>
          </w:p>
          <w:p w14:paraId="68442AB0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4E31D69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：VARCHAR(50)</w:t>
            </w:r>
          </w:p>
          <w:p w14:paraId="2BAA333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：管理员姓名</w:t>
            </w:r>
          </w:p>
          <w:p w14:paraId="0B286D3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：1~50 个字符</w:t>
            </w:r>
          </w:p>
        </w:tc>
      </w:tr>
    </w:tbl>
    <w:p w14:paraId="1E4BF63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FD627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F4855E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：receive_time</w:t>
            </w:r>
          </w:p>
          <w:p w14:paraId="5184ECD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：处方接收时间</w:t>
            </w:r>
          </w:p>
          <w:p w14:paraId="7E9E5CB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：日期时间型</w:t>
            </w:r>
          </w:p>
          <w:p w14:paraId="7228170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：DATETIME</w:t>
            </w:r>
          </w:p>
          <w:p w14:paraId="5F399CF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：接收时间</w:t>
            </w:r>
          </w:p>
          <w:p w14:paraId="1ACD22E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：有效的日期时间格式</w:t>
            </w:r>
          </w:p>
        </w:tc>
      </w:tr>
    </w:tbl>
    <w:p w14:paraId="5FB5748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31B9A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B02F972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：form_time</w:t>
            </w:r>
          </w:p>
          <w:p w14:paraId="09FA60F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：配方时间</w:t>
            </w:r>
          </w:p>
          <w:p w14:paraId="6760388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：日期时间型</w:t>
            </w:r>
          </w:p>
          <w:p w14:paraId="586A0C0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：DATETIME</w:t>
            </w:r>
          </w:p>
          <w:p w14:paraId="48ADF41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：配方时间</w:t>
            </w:r>
          </w:p>
          <w:p w14:paraId="403F17E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：有效的日期时间格式</w:t>
            </w:r>
          </w:p>
        </w:tc>
      </w:tr>
    </w:tbl>
    <w:p w14:paraId="3F6AB88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CE889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0216F95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：decoction_start_time</w:t>
            </w:r>
          </w:p>
          <w:p w14:paraId="52BE7E93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：煎药开始时间</w:t>
            </w:r>
          </w:p>
          <w:p w14:paraId="0A8A667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：日期时间型</w:t>
            </w:r>
          </w:p>
          <w:p w14:paraId="3C824B1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：DATETIME</w:t>
            </w:r>
          </w:p>
          <w:p w14:paraId="5F61F517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：煎药开始时间</w:t>
            </w:r>
          </w:p>
          <w:p w14:paraId="60CDA85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：有效的日期时间格式</w:t>
            </w:r>
          </w:p>
        </w:tc>
      </w:tr>
    </w:tbl>
    <w:p w14:paraId="6F8A972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0D83E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D2C12C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：decoction_end_time</w:t>
            </w:r>
          </w:p>
          <w:p w14:paraId="534EFBE1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：煎药结束时间</w:t>
            </w:r>
          </w:p>
          <w:p w14:paraId="2F52ADB8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：日期时间型</w:t>
            </w:r>
          </w:p>
          <w:p w14:paraId="2BFFBEDB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：DATETIME</w:t>
            </w:r>
          </w:p>
          <w:p w14:paraId="703E8D5C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：煎药结束时间</w:t>
            </w:r>
          </w:p>
          <w:p w14:paraId="1865E09D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：有效的日期时间格式</w:t>
            </w:r>
          </w:p>
        </w:tc>
      </w:tr>
    </w:tbl>
    <w:p w14:paraId="3CB2366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exact"/>
        <w:ind w:left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b/>
          <w:sz w:val="21"/>
          <w:szCs w:val="21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9EC75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72F1FD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数据项名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：status</w:t>
            </w:r>
          </w:p>
          <w:p w14:paraId="23C02FBE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说明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：任务状态</w:t>
            </w:r>
          </w:p>
          <w:p w14:paraId="15432A26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类型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：字符串型</w:t>
            </w:r>
          </w:p>
          <w:p w14:paraId="6EEFACD2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长度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：VARCHAR(20)</w:t>
            </w:r>
          </w:p>
          <w:p w14:paraId="56AED2C5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别名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：任务状态</w:t>
            </w:r>
          </w:p>
          <w:p w14:paraId="2D7EE77A">
            <w:pPr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exact"/>
              <w:ind w:left="0" w:firstLine="0" w:firstLineChars="0"/>
              <w:textAlignment w:val="auto"/>
              <w:outlineLvl w:val="9"/>
              <w:rPr>
                <w:rFonts w:hint="default" w:ascii="Times New Roman" w:hAnsi="Times New Roman" w:eastAsia="宋体" w:cs="Times New Roman"/>
                <w:b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1"/>
                <w:szCs w:val="21"/>
              </w:rPr>
              <w:t>取值范围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：'未完成', '完成'</w:t>
            </w:r>
          </w:p>
        </w:tc>
      </w:tr>
    </w:tbl>
    <w:p w14:paraId="1EEDE1D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</w:rPr>
        <w:br w:type="page"/>
      </w:r>
    </w:p>
    <w:p w14:paraId="323281CF">
      <w:pPr>
        <w:pStyle w:val="34"/>
        <w:bidi w:val="0"/>
        <w:rPr>
          <w:rFonts w:hint="default"/>
        </w:rPr>
      </w:pPr>
      <w:bookmarkStart w:id="22" w:name="_Toc31585"/>
      <w:r>
        <w:rPr>
          <w:rFonts w:hint="default"/>
        </w:rPr>
        <w:t>2.3数据流图（DFD）</w:t>
      </w:r>
      <w:bookmarkEnd w:id="20"/>
      <w:bookmarkEnd w:id="22"/>
    </w:p>
    <w:p w14:paraId="09BD8E38">
      <w:pPr>
        <w:pStyle w:val="36"/>
        <w:bidi w:val="0"/>
        <w:rPr>
          <w:rFonts w:hint="default"/>
        </w:rPr>
      </w:pPr>
      <w:bookmarkStart w:id="23" w:name="_Toc29201_WPSOffice_Level1"/>
      <w:r>
        <w:rPr>
          <w:rFonts w:hint="default"/>
        </w:rPr>
        <w:drawing>
          <wp:inline distT="0" distB="0" distL="114300" distR="114300">
            <wp:extent cx="3239770" cy="2708910"/>
            <wp:effectExtent l="0" t="0" r="1143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98C4">
      <w:pPr>
        <w:pStyle w:val="36"/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图1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数据流图</w:t>
      </w:r>
    </w:p>
    <w:p w14:paraId="330ABDFC">
      <w:pPr>
        <w:rPr>
          <w:rFonts w:hint="default"/>
        </w:rPr>
      </w:pPr>
      <w:r>
        <w:rPr>
          <w:rFonts w:hint="default"/>
        </w:rPr>
        <w:br w:type="page"/>
      </w:r>
    </w:p>
    <w:p w14:paraId="4B1ED29A">
      <w:pPr>
        <w:pStyle w:val="33"/>
        <w:bidi w:val="0"/>
        <w:rPr>
          <w:rFonts w:hint="default"/>
        </w:rPr>
      </w:pPr>
      <w:bookmarkStart w:id="24" w:name="_Toc3944"/>
      <w:r>
        <w:rPr>
          <w:rFonts w:hint="default"/>
        </w:rPr>
        <w:t xml:space="preserve">3. </w:t>
      </w:r>
      <w:bookmarkEnd w:id="23"/>
      <w:r>
        <w:rPr>
          <w:rFonts w:hint="default"/>
          <w:lang w:val="en-US" w:eastAsia="zh-CN"/>
        </w:rPr>
        <w:t>中药代煎系统概念结构设计</w:t>
      </w:r>
      <w:bookmarkEnd w:id="24"/>
    </w:p>
    <w:p w14:paraId="78822CB1">
      <w:pPr>
        <w:pStyle w:val="34"/>
        <w:bidi w:val="0"/>
        <w:rPr>
          <w:rFonts w:hint="default"/>
        </w:rPr>
      </w:pPr>
      <w:bookmarkStart w:id="25" w:name="_Toc12227_WPSOffice_Level2"/>
      <w:bookmarkStart w:id="26" w:name="_Toc31195"/>
      <w:r>
        <w:rPr>
          <w:rFonts w:hint="default"/>
        </w:rPr>
        <w:t>3.1</w:t>
      </w:r>
      <w:r>
        <w:rPr>
          <w:rFonts w:hint="default"/>
          <w:lang w:val="en-US" w:eastAsia="zh-CN"/>
        </w:rPr>
        <w:t>中药代煎系统</w:t>
      </w:r>
      <w:r>
        <w:rPr>
          <w:rFonts w:hint="default"/>
        </w:rPr>
        <w:t>的实体</w:t>
      </w:r>
      <w:bookmarkEnd w:id="25"/>
      <w:bookmarkEnd w:id="26"/>
    </w:p>
    <w:p w14:paraId="4EB892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bookmarkStart w:id="27" w:name="_Toc30908_WPSOffice_Level2"/>
      <w:r>
        <w:rPr>
          <w:rFonts w:hint="default" w:ascii="Times New Roman" w:hAnsi="Times New Roman" w:cs="Times New Roman"/>
          <w:lang w:val="en-US" w:eastAsia="zh-CN"/>
        </w:rPr>
        <w:t>用户：UUID、用户名、密码、角色、角色ID</w:t>
      </w:r>
    </w:p>
    <w:p w14:paraId="2E10A2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患者：患者ID、患者姓名、患者性别、患者年龄、患者联系方式</w:t>
      </w:r>
    </w:p>
    <w:p w14:paraId="0CFCCC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医生：医生ID、医生姓名、医生性别、科室名称、职称、联系方式</w:t>
      </w:r>
    </w:p>
    <w:p w14:paraId="63047D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工人 ：工人ID、工人姓名、工人年龄、工人联系方式</w:t>
      </w:r>
    </w:p>
    <w:p w14:paraId="0F9B03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管理员：管理员ID、管理员姓名、管理员联系方式</w:t>
      </w:r>
    </w:p>
    <w:p w14:paraId="0A0373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处方：处方ID、患者ID、医生ID、开方时间、处方金额、用药说明、状态、预计取药时间</w:t>
      </w:r>
    </w:p>
    <w:p w14:paraId="51DB41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任务：任务ID、处方ID、收方工人ID、收方工人姓名、配方工人ID、配方工人姓名、煎药工人ID、煎药工人姓名、任务分配管理员ID、任务分配管理员姓名、收方时间、配方时间、煎药开始时间、煎药结束时间、任务状态</w:t>
      </w:r>
    </w:p>
    <w:p w14:paraId="1B58BEFB">
      <w:pPr>
        <w:pStyle w:val="34"/>
        <w:bidi w:val="0"/>
        <w:rPr>
          <w:rFonts w:hint="default"/>
        </w:rPr>
      </w:pPr>
      <w:bookmarkStart w:id="28" w:name="_Toc14943"/>
      <w:r>
        <w:rPr>
          <w:rFonts w:hint="default"/>
        </w:rPr>
        <w:t>3.2局部ER图（子系统）</w:t>
      </w:r>
      <w:bookmarkEnd w:id="27"/>
      <w:bookmarkEnd w:id="28"/>
    </w:p>
    <w:p w14:paraId="5BA9C657">
      <w:pPr>
        <w:pStyle w:val="36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239770" cy="3213100"/>
            <wp:effectExtent l="0" t="0" r="11430" b="0"/>
            <wp:docPr id="7" name="图片 7" descr="处方任务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处方任务E-R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B8ED">
      <w:pPr>
        <w:pStyle w:val="36"/>
        <w:bidi w:val="0"/>
        <w:rPr>
          <w:rFonts w:hint="default"/>
          <w:lang w:eastAsia="zh"/>
        </w:rPr>
      </w:pPr>
      <w:r>
        <w:rPr>
          <w:rFonts w:hint="eastAsia"/>
          <w:b/>
          <w:bCs/>
          <w:lang w:val="en-US" w:eastAsia="zh-CN"/>
        </w:rPr>
        <w:t>图2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"/>
        </w:rPr>
        <w:t>处方与代煎</w:t>
      </w:r>
      <w:r>
        <w:rPr>
          <w:rFonts w:hint="eastAsia"/>
          <w:lang w:val="en-US" w:eastAsia="zh-CN"/>
        </w:rPr>
        <w:t>任务</w:t>
      </w:r>
      <w:r>
        <w:rPr>
          <w:rFonts w:hint="default"/>
          <w:lang w:eastAsia="zh"/>
        </w:rPr>
        <w:t>管理子系统</w:t>
      </w:r>
    </w:p>
    <w:p w14:paraId="7B920F1A">
      <w:pPr>
        <w:pStyle w:val="36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239770" cy="2332355"/>
            <wp:effectExtent l="0" t="0" r="11430" b="4445"/>
            <wp:docPr id="6" name="图片 6" descr="医患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医患E-R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E254">
      <w:pPr>
        <w:pStyle w:val="36"/>
        <w:bidi w:val="0"/>
        <w:rPr>
          <w:rFonts w:hint="default"/>
          <w:lang w:eastAsia="zh"/>
        </w:rPr>
      </w:pPr>
      <w:r>
        <w:rPr>
          <w:rFonts w:hint="eastAsia"/>
          <w:b/>
          <w:bCs/>
          <w:lang w:val="en-US" w:eastAsia="zh-CN"/>
        </w:rPr>
        <w:t>图3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患者与医生管理子系统</w:t>
      </w:r>
    </w:p>
    <w:p w14:paraId="36A36845">
      <w:pPr>
        <w:pStyle w:val="36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239770" cy="3515360"/>
            <wp:effectExtent l="0" t="0" r="11430" b="2540"/>
            <wp:docPr id="4" name="图片 4" descr="用户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用户E-R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0439">
      <w:pPr>
        <w:pStyle w:val="36"/>
        <w:bidi w:val="0"/>
        <w:rPr>
          <w:rFonts w:hint="default"/>
        </w:rPr>
      </w:pPr>
      <w:r>
        <w:rPr>
          <w:rFonts w:hint="eastAsia"/>
          <w:b/>
          <w:bCs/>
          <w:lang w:val="en-US" w:eastAsia="zh-CN"/>
        </w:rPr>
        <w:t>图4</w:t>
      </w:r>
      <w:r>
        <w:rPr>
          <w:rFonts w:hint="eastAsia"/>
          <w:lang w:val="en-US" w:eastAsia="zh-CN"/>
        </w:rPr>
        <w:t xml:space="preserve"> 用户子</w:t>
      </w:r>
      <w:r>
        <w:rPr>
          <w:rFonts w:hint="default"/>
        </w:rPr>
        <w:t>系统</w:t>
      </w:r>
      <w:bookmarkStart w:id="29" w:name="_Toc9393_WPSOffice_Level2"/>
    </w:p>
    <w:p w14:paraId="35E3E4AD">
      <w:pPr>
        <w:pStyle w:val="34"/>
        <w:bidi w:val="0"/>
        <w:rPr>
          <w:rFonts w:hint="default"/>
        </w:rPr>
      </w:pPr>
      <w:bookmarkStart w:id="30" w:name="_Toc24297"/>
      <w:r>
        <w:rPr>
          <w:rFonts w:hint="default"/>
        </w:rPr>
        <w:t>3.3全局ER图</w:t>
      </w:r>
      <w:bookmarkEnd w:id="29"/>
      <w:bookmarkEnd w:id="30"/>
    </w:p>
    <w:p w14:paraId="4D00766D">
      <w:pPr>
        <w:pStyle w:val="36"/>
        <w:bidi w:val="0"/>
        <w:rPr>
          <w:rFonts w:hint="eastAsia"/>
          <w:lang w:eastAsia="zh-CN"/>
        </w:rPr>
      </w:pPr>
      <w:bookmarkStart w:id="31" w:name="_Toc9769_WPSOffice_Level1"/>
      <w:r>
        <w:rPr>
          <w:rFonts w:hint="eastAsia"/>
          <w:lang w:eastAsia="zh-CN"/>
        </w:rPr>
        <w:drawing>
          <wp:inline distT="0" distB="0" distL="114300" distR="114300">
            <wp:extent cx="3239770" cy="4304030"/>
            <wp:effectExtent l="0" t="0" r="11430" b="1270"/>
            <wp:docPr id="3" name="图片 3" descr="全局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全局E-R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D11">
      <w:pPr>
        <w:pStyle w:val="36"/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图5</w:t>
      </w:r>
      <w:r>
        <w:rPr>
          <w:rFonts w:hint="eastAsia"/>
          <w:lang w:val="en-US" w:eastAsia="zh-CN"/>
        </w:rPr>
        <w:t xml:space="preserve"> 全局E-R图</w:t>
      </w:r>
    </w:p>
    <w:p w14:paraId="704E29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7748F2FA">
      <w:pPr>
        <w:pStyle w:val="33"/>
        <w:bidi w:val="0"/>
        <w:rPr>
          <w:rFonts w:hint="default"/>
          <w:lang w:val="en-US" w:eastAsia="zh-CN"/>
        </w:rPr>
      </w:pPr>
      <w:bookmarkStart w:id="32" w:name="_Toc19958"/>
      <w:r>
        <w:rPr>
          <w:rFonts w:hint="default"/>
          <w:lang w:val="en-US" w:eastAsia="zh-CN"/>
        </w:rPr>
        <w:t xml:space="preserve">4. </w:t>
      </w:r>
      <w:bookmarkEnd w:id="31"/>
      <w:r>
        <w:rPr>
          <w:rFonts w:hint="default"/>
          <w:lang w:val="en-US" w:eastAsia="zh-CN"/>
        </w:rPr>
        <w:t>中药代煎系统逻辑结构设计</w:t>
      </w:r>
      <w:bookmarkEnd w:id="32"/>
    </w:p>
    <w:p w14:paraId="449E57E2">
      <w:pPr>
        <w:pStyle w:val="34"/>
        <w:bidi w:val="0"/>
        <w:rPr>
          <w:rFonts w:hint="default"/>
        </w:rPr>
      </w:pPr>
      <w:bookmarkStart w:id="33" w:name="_Toc5796_WPSOffice_Level2"/>
      <w:bookmarkStart w:id="34" w:name="_Toc32255"/>
      <w:r>
        <w:rPr>
          <w:rFonts w:hint="default"/>
        </w:rPr>
        <w:t>4.1关系模型的设计</w:t>
      </w:r>
      <w:bookmarkEnd w:id="33"/>
      <w:bookmarkEnd w:id="34"/>
    </w:p>
    <w:p w14:paraId="4A242697">
      <w:pPr>
        <w:pStyle w:val="35"/>
        <w:bidi w:val="0"/>
        <w:rPr>
          <w:rFonts w:hint="default"/>
        </w:rPr>
      </w:pPr>
      <w:bookmarkStart w:id="35" w:name="_Toc31942"/>
      <w:bookmarkStart w:id="36" w:name="_Toc10_WPSOffice_Level2"/>
      <w:r>
        <w:rPr>
          <w:rFonts w:hint="default"/>
        </w:rPr>
        <w:t>4.1.1 用户表</w:t>
      </w:r>
      <w:bookmarkEnd w:id="35"/>
    </w:p>
    <w:p w14:paraId="0D04DB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关系模式：用户表（uuid, username, password, role, role_id）</w:t>
      </w:r>
    </w:p>
    <w:p w14:paraId="5A3614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主键：uuid</w:t>
      </w:r>
    </w:p>
    <w:p w14:paraId="72D7EF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外键：</w:t>
      </w:r>
    </w:p>
    <w:p w14:paraId="1D492C7C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role_id → 角色表主键</w:t>
      </w:r>
    </w:p>
    <w:p w14:paraId="2D4E91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数据类型：</w:t>
      </w:r>
    </w:p>
    <w:p w14:paraId="4A0F2C66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uuid: UNIQUEIDENTIFIER，非空，自动生成 </w:t>
      </w:r>
    </w:p>
    <w:p w14:paraId="32BE73DE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username: VARCHAR(50)，非空，唯一 </w:t>
      </w:r>
    </w:p>
    <w:p w14:paraId="4214C6F7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password: VARCHAR(100)，非空 </w:t>
      </w:r>
    </w:p>
    <w:p w14:paraId="7175B99A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role: VARCHAR(20)，非空，取值范围为 'admin', 'doctor', 'patient', 'worker' </w:t>
      </w:r>
    </w:p>
    <w:p w14:paraId="49561931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role_id: INT，可空，外键，关联角色表 </w:t>
      </w:r>
    </w:p>
    <w:p w14:paraId="22C3EF39">
      <w:pPr>
        <w:pStyle w:val="35"/>
        <w:bidi w:val="0"/>
        <w:rPr>
          <w:rFonts w:hint="default"/>
        </w:rPr>
      </w:pPr>
      <w:bookmarkStart w:id="37" w:name="_Toc120"/>
      <w:r>
        <w:rPr>
          <w:rFonts w:hint="default"/>
        </w:rPr>
        <w:t>4.1.</w:t>
      </w:r>
      <w:r>
        <w:rPr>
          <w:rFonts w:hint="default"/>
          <w:lang w:val="en-US" w:eastAsia="zh-CN"/>
        </w:rPr>
        <w:t>2</w:t>
      </w:r>
      <w:r>
        <w:rPr>
          <w:rFonts w:hint="default"/>
        </w:rPr>
        <w:t xml:space="preserve"> 管理员表</w:t>
      </w:r>
      <w:bookmarkEnd w:id="37"/>
    </w:p>
    <w:p w14:paraId="7D2464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关系模式：管理员表（admin_id, name, contact_number）</w:t>
      </w:r>
    </w:p>
    <w:p w14:paraId="2FD3D8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主键：admin_id</w:t>
      </w:r>
    </w:p>
    <w:p w14:paraId="1811A9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外键：无</w:t>
      </w:r>
    </w:p>
    <w:p w14:paraId="10CF5B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数据类型：</w:t>
      </w:r>
    </w:p>
    <w:p w14:paraId="7E919678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admin_id: INT，非空，自动生成，范围从 1 起 </w:t>
      </w:r>
    </w:p>
    <w:p w14:paraId="2DB96C74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name: VARCHAR(50)，可空 </w:t>
      </w:r>
    </w:p>
    <w:p w14:paraId="01CA3A7B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contact_number: VARCHAR(15)，可空 </w:t>
      </w:r>
    </w:p>
    <w:p w14:paraId="720EC8DC">
      <w:pPr>
        <w:pStyle w:val="35"/>
        <w:bidi w:val="0"/>
        <w:rPr>
          <w:rFonts w:hint="default"/>
        </w:rPr>
      </w:pPr>
      <w:bookmarkStart w:id="38" w:name="_Toc12096"/>
      <w:r>
        <w:rPr>
          <w:rFonts w:hint="default"/>
        </w:rPr>
        <w:t>4.1.</w:t>
      </w:r>
      <w:r>
        <w:rPr>
          <w:rFonts w:hint="default"/>
          <w:lang w:val="en-US" w:eastAsia="zh-CN"/>
        </w:rPr>
        <w:t>3</w:t>
      </w:r>
      <w:r>
        <w:rPr>
          <w:rFonts w:hint="default"/>
        </w:rPr>
        <w:t xml:space="preserve"> 患者表</w:t>
      </w:r>
      <w:bookmarkEnd w:id="38"/>
    </w:p>
    <w:p w14:paraId="308174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关系模式：患者表（patient_id, name, gender, age, contact_number）</w:t>
      </w:r>
    </w:p>
    <w:p w14:paraId="5FEAE3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主键：patient_id</w:t>
      </w:r>
    </w:p>
    <w:p w14:paraId="0AC643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外键：无</w:t>
      </w:r>
    </w:p>
    <w:p w14:paraId="0D748C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数据类型：</w:t>
      </w:r>
    </w:p>
    <w:p w14:paraId="377D5B04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patient_id: INT，非空，自动生成，范围 10000001 起 </w:t>
      </w:r>
    </w:p>
    <w:p w14:paraId="5BFB5CAF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name: VARCHAR(50)，非空 </w:t>
      </w:r>
    </w:p>
    <w:p w14:paraId="2E1B12D4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gender: VARCHAR(10)，可空，取值范围为 '男', '女' </w:t>
      </w:r>
    </w:p>
    <w:p w14:paraId="1CFE049C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age: INT，可空，正整数 </w:t>
      </w:r>
    </w:p>
    <w:p w14:paraId="134FAD30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contact_number: VARCHAR(15)，可空 </w:t>
      </w:r>
    </w:p>
    <w:p w14:paraId="5008CB28">
      <w:pPr>
        <w:pStyle w:val="35"/>
        <w:bidi w:val="0"/>
        <w:rPr>
          <w:rFonts w:hint="default"/>
        </w:rPr>
      </w:pPr>
      <w:bookmarkStart w:id="39" w:name="_Toc1917"/>
      <w:r>
        <w:rPr>
          <w:rFonts w:hint="default"/>
        </w:rPr>
        <w:t>4.1.</w:t>
      </w:r>
      <w:r>
        <w:rPr>
          <w:rFonts w:hint="default"/>
          <w:lang w:val="en-US" w:eastAsia="zh-CN"/>
        </w:rPr>
        <w:t>4</w:t>
      </w:r>
      <w:r>
        <w:rPr>
          <w:rFonts w:hint="default"/>
        </w:rPr>
        <w:t xml:space="preserve"> 医生表</w:t>
      </w:r>
      <w:bookmarkEnd w:id="39"/>
    </w:p>
    <w:p w14:paraId="408DE9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关系模式：医生表（doctor_id, name, gender, department, title, contact_number）</w:t>
      </w:r>
    </w:p>
    <w:p w14:paraId="464F05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主键：doctor_id</w:t>
      </w:r>
    </w:p>
    <w:p w14:paraId="3265FF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外键：无</w:t>
      </w:r>
    </w:p>
    <w:p w14:paraId="5C1F4F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数据类型：</w:t>
      </w:r>
    </w:p>
    <w:p w14:paraId="6B0ABAEA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doctor_id: INT，非空，自定义规则生成 </w:t>
      </w:r>
    </w:p>
    <w:p w14:paraId="63B00285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name: VARCHAR(50)，非空 </w:t>
      </w:r>
    </w:p>
    <w:p w14:paraId="7552752A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gender: VARCHAR(10)，可空，取值范围为 '男', '女' </w:t>
      </w:r>
    </w:p>
    <w:p w14:paraId="26113E26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department: VARCHAR(50)，可空 </w:t>
      </w:r>
    </w:p>
    <w:p w14:paraId="3A73F3CA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title: VARCHAR(50)，可空，取值范围如 '主任医师' 等 </w:t>
      </w:r>
    </w:p>
    <w:p w14:paraId="534AE889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contact_number: VARCHAR(15)，可空 </w:t>
      </w:r>
    </w:p>
    <w:p w14:paraId="6D6A2B17">
      <w:pPr>
        <w:pStyle w:val="35"/>
        <w:bidi w:val="0"/>
        <w:rPr>
          <w:rFonts w:hint="default"/>
        </w:rPr>
      </w:pPr>
      <w:bookmarkStart w:id="40" w:name="_Toc23163"/>
      <w:r>
        <w:rPr>
          <w:rFonts w:hint="default"/>
        </w:rPr>
        <w:t>4.1.</w:t>
      </w:r>
      <w:r>
        <w:rPr>
          <w:rFonts w:hint="default"/>
          <w:lang w:val="en-US" w:eastAsia="zh-CN"/>
        </w:rPr>
        <w:t>5</w:t>
      </w:r>
      <w:r>
        <w:rPr>
          <w:rFonts w:hint="default"/>
        </w:rPr>
        <w:t xml:space="preserve"> 工人表</w:t>
      </w:r>
      <w:bookmarkEnd w:id="40"/>
    </w:p>
    <w:p w14:paraId="34799A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关系模式：工人表（worker_id, name, age, contact_number）</w:t>
      </w:r>
    </w:p>
    <w:p w14:paraId="597C24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主键：worker_id</w:t>
      </w:r>
    </w:p>
    <w:p w14:paraId="5BFAFE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外键：无</w:t>
      </w:r>
    </w:p>
    <w:p w14:paraId="211F59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数据类型：</w:t>
      </w:r>
    </w:p>
    <w:p w14:paraId="307A04DE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worker_id: INT，非空，自动生成，范围 10000001 起 </w:t>
      </w:r>
    </w:p>
    <w:p w14:paraId="78D654F4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name: VARCHAR(50)，非空 </w:t>
      </w:r>
    </w:p>
    <w:p w14:paraId="0AB5EC92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age: INT，可空，正整数 </w:t>
      </w:r>
    </w:p>
    <w:p w14:paraId="16B1780A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contact_number: VARCHAR(15)，可空 </w:t>
      </w:r>
    </w:p>
    <w:p w14:paraId="29FEA67F">
      <w:pPr>
        <w:pStyle w:val="35"/>
        <w:bidi w:val="0"/>
        <w:rPr>
          <w:rFonts w:hint="default"/>
        </w:rPr>
      </w:pPr>
      <w:bookmarkStart w:id="41" w:name="_Toc29202"/>
      <w:r>
        <w:rPr>
          <w:rFonts w:hint="default"/>
        </w:rPr>
        <w:t>4.1.6 处方表</w:t>
      </w:r>
      <w:bookmarkEnd w:id="41"/>
    </w:p>
    <w:p w14:paraId="1BCF9F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关系模式：处方表（prescription_id, patient_id, doctor_id, date, amount, usage_instructions, status, expected_pickup_time）</w:t>
      </w:r>
    </w:p>
    <w:p w14:paraId="0AA8ED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主键：prescription_id</w:t>
      </w:r>
    </w:p>
    <w:p w14:paraId="11568D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外键：</w:t>
      </w:r>
    </w:p>
    <w:p w14:paraId="41BB5B9A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patient_id → 患者表(patient_id) </w:t>
      </w:r>
    </w:p>
    <w:p w14:paraId="66FB7066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doctor_id → 医生表(doctor_id)</w:t>
      </w:r>
    </w:p>
    <w:p w14:paraId="372270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数据类型：</w:t>
      </w:r>
    </w:p>
    <w:p w14:paraId="1ADC6F44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prescription_id: INT，非空，自动生成 </w:t>
      </w:r>
    </w:p>
    <w:p w14:paraId="6322B48C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patient_id: INT，可空，关联患者表 </w:t>
      </w:r>
    </w:p>
    <w:p w14:paraId="6BE63C35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doctor_id: INT，可空，关联医生表 </w:t>
      </w:r>
    </w:p>
    <w:p w14:paraId="6E9D3659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date: DATETIME，非空，自动生成当前时间 </w:t>
      </w:r>
    </w:p>
    <w:p w14:paraId="42FFE95A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amount: FLOAT，可空，正数 </w:t>
      </w:r>
    </w:p>
    <w:p w14:paraId="31B718A9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usage_instructions: TEXT，可空 </w:t>
      </w:r>
    </w:p>
    <w:p w14:paraId="78A822E8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status: VARCHAR(20)，默认值 '待配方'，取值范围 '待配方', '待浸泡', '待煎药', '已完成' </w:t>
      </w:r>
    </w:p>
    <w:p w14:paraId="2078F8F2"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expected_pickup_time: DATETIME，可空 </w:t>
      </w:r>
    </w:p>
    <w:p w14:paraId="2DC77A8B">
      <w:pPr>
        <w:pStyle w:val="35"/>
        <w:bidi w:val="0"/>
        <w:rPr>
          <w:rFonts w:hint="default"/>
        </w:rPr>
      </w:pPr>
      <w:bookmarkStart w:id="42" w:name="_Toc20106"/>
      <w:bookmarkStart w:id="43" w:name="X79e870f8bc3ade830af6e9318be954331e5a179"/>
      <w:r>
        <w:rPr>
          <w:rFonts w:hint="default"/>
        </w:rPr>
        <w:t>4.1.7 任务表</w:t>
      </w:r>
      <w:bookmarkEnd w:id="42"/>
    </w:p>
    <w:p w14:paraId="396646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关系模式：任务表（task_id, prescription_id, receive_worker_id, receive_worker_name, form_worker_id, form_worker_name, decoction_worker_id, decoction_worker_name, admin_id, admin_name, receive_time, form_time, decoction_start_time, decoction_end_time, status）</w:t>
      </w:r>
    </w:p>
    <w:p w14:paraId="58A427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主键：task_id</w:t>
      </w:r>
    </w:p>
    <w:p w14:paraId="3BEA82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外键：</w:t>
      </w:r>
    </w:p>
    <w:p w14:paraId="5BF3CFC2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prescription_id → 处方表(prescription_id) </w:t>
      </w:r>
    </w:p>
    <w:p w14:paraId="1C593CCB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receive_worker_id → 工人表(worker_id) </w:t>
      </w:r>
    </w:p>
    <w:p w14:paraId="37A44D2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form_worker_id → 工人表(worker_id) </w:t>
      </w:r>
    </w:p>
    <w:p w14:paraId="24533C0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decoction_worker_id → 工人表(worker_id) </w:t>
      </w:r>
    </w:p>
    <w:p w14:paraId="381DE670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admin_id → 管理员表(admin_id)</w:t>
      </w:r>
    </w:p>
    <w:p w14:paraId="20EBB7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数据类型：</w:t>
      </w:r>
    </w:p>
    <w:p w14:paraId="0AA92841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task_id: INT，非空，自动生成 </w:t>
      </w:r>
    </w:p>
    <w:p w14:paraId="283E7237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prescription_id: INT，可空，关联处方表 </w:t>
      </w:r>
    </w:p>
    <w:p w14:paraId="2943040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receive_worker_id: INT，可空，关联工人表 </w:t>
      </w:r>
    </w:p>
    <w:p w14:paraId="0B93304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receive_worker_name: VARCHAR(50)，可空 </w:t>
      </w:r>
    </w:p>
    <w:p w14:paraId="66E5D820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form_worker_id: INT，可空，关联工人表 </w:t>
      </w:r>
    </w:p>
    <w:p w14:paraId="532F80F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form_worker_name: VARCHAR(50)，可空 </w:t>
      </w:r>
    </w:p>
    <w:p w14:paraId="09D3CA37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decoction_worker_id: INT，可空，关联工人表 </w:t>
      </w:r>
    </w:p>
    <w:p w14:paraId="6A3E939A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decoction_worker_name: VARCHAR(50)，可空 </w:t>
      </w:r>
    </w:p>
    <w:p w14:paraId="138C2BED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admin_id: INT，可空，关联管理员表 </w:t>
      </w:r>
    </w:p>
    <w:p w14:paraId="4A549E89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admin_name: VARCHAR(50)，可空 </w:t>
      </w:r>
    </w:p>
    <w:p w14:paraId="7596E34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receive_time: DATETIME，可空 </w:t>
      </w:r>
    </w:p>
    <w:p w14:paraId="203910A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form_time: DATETIME，可空 </w:t>
      </w:r>
    </w:p>
    <w:p w14:paraId="4438A24D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decoction_start_time: DATETIME，可空 </w:t>
      </w:r>
    </w:p>
    <w:p w14:paraId="237B1224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decoction_end_time: DATETIME，可空 </w:t>
      </w:r>
    </w:p>
    <w:p w14:paraId="1E25248D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</w:rPr>
        <w:t xml:space="preserve">status: VARCHAR(20)，默认值 '未完成'，取值范围 '未完成', '完成' </w:t>
      </w:r>
      <w:bookmarkEnd w:id="43"/>
    </w:p>
    <w:p w14:paraId="6C7EE68D">
      <w:pPr>
        <w:pStyle w:val="34"/>
        <w:bidi w:val="0"/>
        <w:rPr>
          <w:rFonts w:hint="default"/>
        </w:rPr>
      </w:pPr>
      <w:bookmarkStart w:id="44" w:name="_Toc4248"/>
      <w:r>
        <w:rPr>
          <w:rFonts w:hint="default"/>
        </w:rPr>
        <w:t>4.2关系模型优化</w:t>
      </w:r>
      <w:bookmarkEnd w:id="36"/>
      <w:bookmarkEnd w:id="44"/>
    </w:p>
    <w:p w14:paraId="5A6C1DE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关系模型优化的目标是消除冗余数据和插入、更新、删除异常，确保关系模型满足BCNF的要求。</w:t>
      </w:r>
    </w:p>
    <w:p w14:paraId="248D95BF">
      <w:pPr>
        <w:pStyle w:val="35"/>
        <w:bidi w:val="0"/>
        <w:rPr>
          <w:rFonts w:hint="default"/>
        </w:rPr>
      </w:pPr>
      <w:bookmarkStart w:id="45" w:name="_Toc16511"/>
      <w:bookmarkStart w:id="46" w:name="X840f8662af71d2950972f53116a56b0290f4c28"/>
      <w:r>
        <w:rPr>
          <w:rFonts w:hint="default"/>
        </w:rPr>
        <w:t>4.2.1 检查不满足 BCNF 的关系模式</w:t>
      </w:r>
      <w:bookmarkEnd w:id="45"/>
    </w:p>
    <w:p w14:paraId="60175B3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检查每个关系模式的功能依赖，确认是否符合 BCNF。</w:t>
      </w:r>
    </w:p>
    <w:p w14:paraId="182E497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1）用户表（users） </w:t>
      </w:r>
      <w:r>
        <w:rPr>
          <w:rFonts w:hint="default" w:ascii="Times New Roman" w:hAnsi="Times New Roman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 xml:space="preserve">符合 BCNF。 </w:t>
      </w:r>
    </w:p>
    <w:p w14:paraId="0897F54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2）患者表（patients） </w:t>
      </w:r>
      <w:r>
        <w:rPr>
          <w:rFonts w:hint="default" w:ascii="Times New Roman" w:hAnsi="Times New Roman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 xml:space="preserve">符合 BCNF。 </w:t>
      </w:r>
    </w:p>
    <w:p w14:paraId="241DEC6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3）医生表（doctors） </w:t>
      </w:r>
      <w:r>
        <w:rPr>
          <w:rFonts w:hint="default" w:ascii="Times New Roman" w:hAnsi="Times New Roman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 xml:space="preserve">符合 BCNF。 </w:t>
      </w:r>
    </w:p>
    <w:p w14:paraId="29CA1D3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4）工人表（workers） </w:t>
      </w:r>
      <w:r>
        <w:rPr>
          <w:rFonts w:hint="default" w:ascii="Times New Roman" w:hAnsi="Times New Roman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 xml:space="preserve">符合 BCNF。 </w:t>
      </w:r>
    </w:p>
    <w:p w14:paraId="7A8125C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5）管理员表（admins） </w:t>
      </w:r>
      <w:r>
        <w:rPr>
          <w:rFonts w:hint="default" w:ascii="Times New Roman" w:hAnsi="Times New Roman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 xml:space="preserve">符合 BCNF。 </w:t>
      </w:r>
    </w:p>
    <w:p w14:paraId="03C014D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6）处方表（prescriptions）</w:t>
      </w:r>
      <w:r>
        <w:rPr>
          <w:rFonts w:hint="default" w:ascii="Times New Roman" w:hAnsi="Times New Roman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 xml:space="preserve">符合 BCNF。 </w:t>
      </w:r>
    </w:p>
    <w:p w14:paraId="4112056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7）任务表（tasks） </w:t>
      </w:r>
      <w:r>
        <w:rPr>
          <w:rFonts w:hint="default" w:ascii="Times New Roman" w:hAnsi="Times New Roman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 xml:space="preserve">符合 BCNF。 </w:t>
      </w:r>
    </w:p>
    <w:bookmarkEnd w:id="46"/>
    <w:p w14:paraId="0F5868EE">
      <w:pPr>
        <w:pStyle w:val="35"/>
        <w:bidi w:val="0"/>
        <w:rPr>
          <w:rFonts w:hint="default"/>
        </w:rPr>
      </w:pPr>
      <w:bookmarkStart w:id="47" w:name="_Toc6466"/>
      <w:bookmarkStart w:id="48" w:name="X583358a2d247acabcd5f54ac89257f76b3dbede"/>
      <w:r>
        <w:rPr>
          <w:rFonts w:hint="default"/>
        </w:rPr>
        <w:t>4.2.2 优化具体关系模式</w:t>
      </w:r>
      <w:bookmarkEnd w:id="47"/>
    </w:p>
    <w:p w14:paraId="2D1CF46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所有关系均已满足BCNF要求，无需优化。</w:t>
      </w:r>
    </w:p>
    <w:bookmarkEnd w:id="48"/>
    <w:p w14:paraId="509E8A2D">
      <w:pPr>
        <w:pStyle w:val="35"/>
        <w:bidi w:val="0"/>
        <w:rPr>
          <w:rFonts w:hint="default"/>
        </w:rPr>
      </w:pPr>
      <w:bookmarkStart w:id="49" w:name="_Toc13700"/>
      <w:r>
        <w:rPr>
          <w:rFonts w:hint="default"/>
        </w:rPr>
        <w:t>4.2.3 结论</w:t>
      </w:r>
      <w:bookmarkEnd w:id="49"/>
    </w:p>
    <w:p w14:paraId="0C562DA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原设计关系模式均符合 BCNF，无需进一步分解。</w:t>
      </w:r>
    </w:p>
    <w:p w14:paraId="5B5F968C">
      <w:pPr>
        <w:pStyle w:val="34"/>
        <w:bidi w:val="0"/>
        <w:rPr>
          <w:rFonts w:hint="default"/>
        </w:rPr>
      </w:pPr>
      <w:bookmarkStart w:id="50" w:name="_Toc25611_WPSOffice_Level2"/>
      <w:bookmarkStart w:id="51" w:name="_Toc3406"/>
      <w:r>
        <w:rPr>
          <w:rFonts w:hint="default"/>
        </w:rPr>
        <w:t>4.3视图设计</w:t>
      </w:r>
      <w:bookmarkEnd w:id="50"/>
      <w:bookmarkEnd w:id="51"/>
    </w:p>
    <w:p w14:paraId="63966C4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视图设计用于为不同用户提供特定权限的子模式，以提高系统的安全性和使用便捷性。</w:t>
      </w:r>
    </w:p>
    <w:p w14:paraId="4883CACC">
      <w:pPr>
        <w:pStyle w:val="35"/>
        <w:bidi w:val="0"/>
        <w:rPr>
          <w:rFonts w:hint="default"/>
          <w:lang w:val="en-US" w:eastAsia="zh-CN"/>
        </w:rPr>
      </w:pPr>
      <w:bookmarkStart w:id="52" w:name="_Toc24493"/>
      <w:r>
        <w:rPr>
          <w:rFonts w:hint="default"/>
          <w:lang w:val="en-US" w:eastAsia="zh"/>
        </w:rPr>
        <w:t>4.3.1</w:t>
      </w:r>
      <w:r>
        <w:rPr>
          <w:rFonts w:hint="default"/>
          <w:lang w:val="en-US" w:eastAsia="zh-CN"/>
        </w:rPr>
        <w:t>用户角色</w:t>
      </w:r>
      <w:bookmarkEnd w:id="52"/>
    </w:p>
    <w:p w14:paraId="37FC0ED6"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患者：关注自己的处方、煎药状态和取药信息。 </w:t>
      </w:r>
    </w:p>
    <w:p w14:paraId="5A0E1D36"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医生：关注自己开具的处方及其状态。 </w:t>
      </w:r>
    </w:p>
    <w:p w14:paraId="75E23372"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工人</w:t>
      </w:r>
      <w:r>
        <w:rPr>
          <w:rFonts w:hint="default" w:ascii="Times New Roman" w:hAnsi="Times New Roman" w:cs="Times New Roman"/>
        </w:rPr>
        <w:t>：关注与煎药相关的任务及记录。</w:t>
      </w:r>
    </w:p>
    <w:p w14:paraId="5138F817">
      <w:pPr>
        <w:pStyle w:val="35"/>
        <w:bidi w:val="0"/>
        <w:rPr>
          <w:rFonts w:hint="default"/>
          <w:lang w:val="en-US" w:eastAsia="zh-CN"/>
        </w:rPr>
      </w:pPr>
      <w:bookmarkStart w:id="53" w:name="_Toc32011"/>
      <w:r>
        <w:rPr>
          <w:rFonts w:hint="default"/>
          <w:lang w:val="en-US" w:eastAsia="zh"/>
        </w:rPr>
        <w:t>4.3.2</w:t>
      </w:r>
      <w:r>
        <w:rPr>
          <w:rFonts w:hint="default"/>
          <w:lang w:val="en-US" w:eastAsia="zh-CN"/>
        </w:rPr>
        <w:t>视图设计方案</w:t>
      </w:r>
      <w:bookmarkEnd w:id="53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0C0B9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16FBA80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1）</w:t>
            </w:r>
            <w:r>
              <w:rPr>
                <w:rFonts w:hint="default" w:ascii="Times New Roman" w:hAnsi="Times New Roman" w:cs="Times New Roman"/>
              </w:rPr>
              <w:t>患者视图</w:t>
            </w:r>
          </w:p>
        </w:tc>
      </w:tr>
      <w:tr w14:paraId="78E25E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1F9D08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视图名：PatientView 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字段：prescription_id, date, status, usage_instructions, expected_pickup_time 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权限：仅允许查询与登录用户（patient_id）相关的记录。 </w:t>
            </w:r>
          </w:p>
        </w:tc>
      </w:tr>
      <w:tr w14:paraId="4FA79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D83010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视图定义：</w:t>
            </w:r>
          </w:p>
          <w:p w14:paraId="5C95363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VIEW PatientView AS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SELECT prescription_id, date, status, usage_instructions, expected_pickup_time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FROM prescriptions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WHERE patient_id = CURRENT_USER;</w:t>
            </w:r>
          </w:p>
        </w:tc>
      </w:tr>
    </w:tbl>
    <w:p w14:paraId="157642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B1C51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194BC1E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2）</w:t>
            </w:r>
            <w:r>
              <w:rPr>
                <w:rFonts w:hint="default" w:ascii="Times New Roman" w:hAnsi="Times New Roman" w:cs="Times New Roman"/>
              </w:rPr>
              <w:t xml:space="preserve">医生视图 </w:t>
            </w:r>
          </w:p>
        </w:tc>
      </w:tr>
      <w:tr w14:paraId="2EFFD6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090543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视图名：DoctorView 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字段：prescription_id, patient_id, date, status, usage_instructions 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权限：仅允许查询与医生（doctor_id）相关的处方。 </w:t>
            </w:r>
          </w:p>
        </w:tc>
      </w:tr>
      <w:tr w14:paraId="015A9D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FAC5A7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视图定义：</w:t>
            </w:r>
          </w:p>
          <w:p w14:paraId="7138316C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VIEW DoctorView AS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SELECT prescription_id, patient_id, date, status, usage_instructions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FROM prescriptions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WHERE doctor_id = CURRENT_USER;</w:t>
            </w:r>
          </w:p>
        </w:tc>
      </w:tr>
    </w:tbl>
    <w:p w14:paraId="7C60F8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</w:rPr>
      </w:pPr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073B8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</w:tcPr>
          <w:p w14:paraId="30B852C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3）</w:t>
            </w:r>
            <w:r>
              <w:rPr>
                <w:rFonts w:hint="default" w:ascii="Times New Roman" w:hAnsi="Times New Roman" w:cs="Times New Roman"/>
              </w:rPr>
              <w:t>工人视图</w:t>
            </w:r>
          </w:p>
        </w:tc>
      </w:tr>
      <w:tr w14:paraId="6F8231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2B0A8CB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视图名：WorkerView 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字段：task_id, prescription_id, receive_worker_name, form_worker_name, decoction_worker_name, receive_time, form_time, decoction_start_time, decoction_end_time, status 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权限：限制查询和更新煎药相关记录，禁止访问患者信息。 </w:t>
            </w:r>
          </w:p>
        </w:tc>
      </w:tr>
      <w:tr w14:paraId="368C47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53378BA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视图定义：</w:t>
            </w:r>
          </w:p>
          <w:p w14:paraId="0C4BF37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CREATE VIEW WorkerView AS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SELECT task_id, prescription_id, receive_worker_name, form_worker_name, decoction_worker_name, receive_time, form_time, decoction_start_time, decoction_end_time, status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FROM tasks;</w:t>
            </w:r>
          </w:p>
        </w:tc>
      </w:tr>
    </w:tbl>
    <w:p w14:paraId="63819CE4">
      <w:pPr>
        <w:pStyle w:val="35"/>
        <w:bidi w:val="0"/>
        <w:rPr>
          <w:rFonts w:hint="default"/>
          <w:lang w:val="en-US" w:eastAsia="zh-CN"/>
        </w:rPr>
      </w:pPr>
      <w:bookmarkStart w:id="54" w:name="_Toc17010"/>
      <w:r>
        <w:rPr>
          <w:rFonts w:hint="default"/>
          <w:lang w:val="en-US" w:eastAsia="zh"/>
        </w:rPr>
        <w:t>4.3.3</w:t>
      </w:r>
      <w:r>
        <w:rPr>
          <w:rFonts w:hint="default"/>
          <w:lang w:val="en-US" w:eastAsia="zh-CN"/>
        </w:rPr>
        <w:t>安全性考虑</w:t>
      </w:r>
      <w:bookmarkEnd w:id="54"/>
    </w:p>
    <w:p w14:paraId="481C6C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"/>
        </w:rPr>
        <w:t>1）</w:t>
      </w:r>
      <w:r>
        <w:rPr>
          <w:rFonts w:hint="default" w:ascii="Times New Roman" w:hAnsi="Times New Roman" w:cs="Times New Roman"/>
          <w:lang w:val="en-US" w:eastAsia="zh-CN"/>
        </w:rPr>
        <w:t>权限控制：</w:t>
      </w:r>
    </w:p>
    <w:p w14:paraId="385F0DD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lang w:val="en-US" w:eastAsia="zh"/>
        </w:rPr>
      </w:pPr>
      <w:r>
        <w:rPr>
          <w:rFonts w:hint="default" w:ascii="Times New Roman" w:hAnsi="Times New Roman" w:cs="Times New Roman"/>
          <w:lang w:val="en-US" w:eastAsia="zh"/>
        </w:rPr>
        <w:t xml:space="preserve">不同用户角色仅能访问对应视图，避免越权。 </w:t>
      </w:r>
    </w:p>
    <w:p w14:paraId="660B728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lang w:val="en-US" w:eastAsia="zh"/>
        </w:rPr>
      </w:pPr>
      <w:r>
        <w:rPr>
          <w:rFonts w:hint="default" w:ascii="Times New Roman" w:hAnsi="Times New Roman" w:cs="Times New Roman"/>
          <w:lang w:val="en-US" w:eastAsia="zh"/>
        </w:rPr>
        <w:t>使用数据库角色管理</w:t>
      </w:r>
    </w:p>
    <w:p w14:paraId="570B2A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数据加密：</w:t>
      </w:r>
    </w:p>
    <w:p w14:paraId="63605A3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"/>
        </w:rPr>
        <w:t xml:space="preserve">加密存储敏感信息（如密码、联系方式），防止数据泄露。 </w:t>
      </w:r>
      <w:bookmarkStart w:id="55" w:name="_Toc19356_WPSOffice_Level1"/>
    </w:p>
    <w:p w14:paraId="6DC60F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66A6A00">
      <w:pPr>
        <w:pStyle w:val="33"/>
        <w:bidi w:val="0"/>
        <w:rPr>
          <w:rFonts w:hint="default"/>
          <w:lang w:val="en-US" w:eastAsia="zh-CN"/>
        </w:rPr>
      </w:pPr>
      <w:bookmarkStart w:id="56" w:name="_Toc18664"/>
      <w:r>
        <w:rPr>
          <w:rFonts w:hint="default"/>
          <w:lang w:val="en-US" w:eastAsia="zh-CN"/>
        </w:rPr>
        <w:t xml:space="preserve">5. </w:t>
      </w:r>
      <w:bookmarkEnd w:id="55"/>
      <w:r>
        <w:rPr>
          <w:rFonts w:hint="default"/>
          <w:lang w:val="en-US" w:eastAsia="zh-CN"/>
        </w:rPr>
        <w:t>中药代煎系统物理结构设计</w:t>
      </w:r>
      <w:bookmarkEnd w:id="56"/>
    </w:p>
    <w:p w14:paraId="3B7140A4">
      <w:pPr>
        <w:pStyle w:val="34"/>
        <w:bidi w:val="0"/>
        <w:rPr>
          <w:rFonts w:hint="default"/>
        </w:rPr>
      </w:pPr>
      <w:bookmarkStart w:id="57" w:name="_Toc32155_WPSOffice_Level2"/>
      <w:bookmarkStart w:id="58" w:name="_Toc513209939"/>
      <w:bookmarkStart w:id="59" w:name="_Toc25592"/>
      <w:r>
        <w:rPr>
          <w:rFonts w:hint="default"/>
        </w:rPr>
        <w:t>5.1 索引的建立</w:t>
      </w:r>
      <w:bookmarkEnd w:id="57"/>
      <w:bookmarkEnd w:id="58"/>
      <w:bookmarkEnd w:id="59"/>
      <w:bookmarkStart w:id="60" w:name="_Toc513209940"/>
    </w:p>
    <w:bookmarkEnd w:id="60"/>
    <w:p w14:paraId="79D48AC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bookmarkStart w:id="61" w:name="_Toc11679_WPSOffice_Level2"/>
      <w:bookmarkStart w:id="62" w:name="_Toc513209943"/>
      <w:r>
        <w:rPr>
          <w:rFonts w:hint="default" w:ascii="Times New Roman" w:hAnsi="Times New Roman" w:cs="Times New Roman"/>
        </w:rPr>
        <w:t>根据数据字典及使用需求，合理设置索引以优化查询性能。</w:t>
      </w:r>
    </w:p>
    <w:p w14:paraId="572E317B">
      <w:pPr>
        <w:pStyle w:val="35"/>
        <w:bidi w:val="0"/>
        <w:rPr>
          <w:rFonts w:hint="default"/>
          <w:lang w:val="en-US" w:eastAsia="zh-CN"/>
        </w:rPr>
      </w:pPr>
      <w:bookmarkStart w:id="63" w:name="_Toc12321"/>
      <w:r>
        <w:rPr>
          <w:rFonts w:hint="default"/>
          <w:lang w:val="en-US" w:eastAsia="zh-CN"/>
        </w:rPr>
        <w:t>5.1.1 经常作为连接字段的属性</w:t>
      </w:r>
      <w:bookmarkEnd w:id="63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2CBA2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610502E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patient_id </w:t>
            </w:r>
          </w:p>
        </w:tc>
      </w:tr>
      <w:tr w14:paraId="7EC934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56293A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用于关联患者信息与处方信息。 </w:t>
            </w:r>
          </w:p>
        </w:tc>
      </w:tr>
      <w:tr w14:paraId="2E9E68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BBD0AD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INDEX idx_patient_id ON prescriptions(patient_id);</w:t>
            </w:r>
          </w:p>
        </w:tc>
      </w:tr>
    </w:tbl>
    <w:p w14:paraId="3A79BEED">
      <w:pPr>
        <w:pStyle w:val="3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82C56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6F39C94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doctor_id </w:t>
            </w:r>
          </w:p>
        </w:tc>
      </w:tr>
      <w:tr w14:paraId="4D763E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95E7E5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用于关联医生信息与处方信息。 </w:t>
            </w:r>
          </w:p>
        </w:tc>
      </w:tr>
      <w:tr w14:paraId="7EED52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43BAAE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INDEX idx_doctor_id ON prescriptions(doctor_id);</w:t>
            </w:r>
          </w:p>
        </w:tc>
      </w:tr>
    </w:tbl>
    <w:p w14:paraId="4E8F5858">
      <w:pPr>
        <w:pStyle w:val="3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6EB4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7034733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prescription_id </w:t>
            </w:r>
          </w:p>
        </w:tc>
      </w:tr>
      <w:tr w14:paraId="54D379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1B3751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核心字段，用于关联不同操作阶段的数据。 </w:t>
            </w:r>
          </w:p>
        </w:tc>
      </w:tr>
      <w:tr w14:paraId="43B24A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3D595F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INDEX idx_prescription_id ON tasks(prescription_id);</w:t>
            </w:r>
          </w:p>
        </w:tc>
      </w:tr>
    </w:tbl>
    <w:p w14:paraId="14EDF061">
      <w:pPr>
        <w:pStyle w:val="35"/>
        <w:bidi w:val="0"/>
        <w:rPr>
          <w:rFonts w:hint="default"/>
          <w:lang w:val="en-US" w:eastAsia="zh-CN"/>
        </w:rPr>
      </w:pPr>
      <w:bookmarkStart w:id="64" w:name="_Toc14730"/>
      <w:r>
        <w:rPr>
          <w:rFonts w:hint="default"/>
          <w:lang w:val="en-US" w:eastAsia="zh-CN"/>
        </w:rPr>
        <w:t>5.1.2 经常作为查询条件的属性</w:t>
      </w:r>
      <w:bookmarkEnd w:id="64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A1126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6864381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contact_number </w:t>
            </w:r>
          </w:p>
        </w:tc>
      </w:tr>
      <w:tr w14:paraId="15E174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58E6BBC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用于快速检索患者或工人信息。 </w:t>
            </w:r>
          </w:p>
        </w:tc>
      </w:tr>
      <w:tr w14:paraId="54EC95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898D40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INDEX idx_contact_number_patients ON patients(contact_number);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CREATE INDEX idx_contact_number_workers ON workers(contact_number);</w:t>
            </w:r>
          </w:p>
        </w:tc>
      </w:tr>
    </w:tbl>
    <w:p w14:paraId="01A6236D">
      <w:pPr>
        <w:pStyle w:val="3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B6135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0E10696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date </w:t>
            </w:r>
          </w:p>
        </w:tc>
      </w:tr>
      <w:tr w14:paraId="6212E3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3DD58B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用于查询特定日期的处方。 </w:t>
            </w:r>
          </w:p>
        </w:tc>
      </w:tr>
      <w:tr w14:paraId="5CDDCD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62F2D9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INDEX idx_prescription_date ON prescriptions(date);</w:t>
            </w:r>
          </w:p>
        </w:tc>
      </w:tr>
    </w:tbl>
    <w:p w14:paraId="42ADA555">
      <w:pPr>
        <w:pStyle w:val="3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E08D4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5B3D553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status（处方状态和任务状态） </w:t>
            </w:r>
          </w:p>
        </w:tc>
      </w:tr>
      <w:tr w14:paraId="7F8799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9473FD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用于统计不同状态的记录。 </w:t>
            </w:r>
          </w:p>
        </w:tc>
      </w:tr>
      <w:tr w14:paraId="325522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AD3063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INDEX idx_prescription_status ON prescriptions(status);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CREATE INDEX idx_task_status ON tasks(status);</w:t>
            </w:r>
          </w:p>
        </w:tc>
      </w:tr>
    </w:tbl>
    <w:p w14:paraId="48E0936E">
      <w:pPr>
        <w:pStyle w:val="3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E54BB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42" w:hRule="atLeast"/>
        </w:trPr>
        <w:tc>
          <w:tcPr>
            <w:tcW w:w="5000" w:type="pct"/>
            <w:shd w:val="clear" w:color="auto" w:fill="BEBEBE" w:themeFill="background1" w:themeFillShade="BF"/>
          </w:tcPr>
          <w:p w14:paraId="6248071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expected_pickup_time </w:t>
            </w:r>
          </w:p>
        </w:tc>
      </w:tr>
      <w:tr w14:paraId="326664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6A1D0FF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用于判断是否按时取药。 </w:t>
            </w:r>
          </w:p>
        </w:tc>
      </w:tr>
      <w:tr w14:paraId="5693A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4520D69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INDEX idx_expected_pickup_time ON prescriptions(expected_pickup_time);</w:t>
            </w:r>
          </w:p>
        </w:tc>
      </w:tr>
    </w:tbl>
    <w:p w14:paraId="2780A004">
      <w:pPr>
        <w:pStyle w:val="35"/>
        <w:bidi w:val="0"/>
        <w:rPr>
          <w:rFonts w:hint="default"/>
          <w:lang w:val="en-US" w:eastAsia="zh-CN"/>
        </w:rPr>
      </w:pPr>
      <w:bookmarkStart w:id="65" w:name="_Toc16847"/>
      <w:r>
        <w:rPr>
          <w:rFonts w:hint="default"/>
          <w:lang w:val="en-US" w:eastAsia="zh-CN"/>
        </w:rPr>
        <w:t>5.1.3 经常作为聚集函数参数的属性</w:t>
      </w:r>
      <w:bookmarkEnd w:id="65"/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F018A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5000" w:type="pct"/>
            <w:shd w:val="clear" w:color="auto" w:fill="BEBEBE" w:themeFill="background1" w:themeFillShade="BF"/>
          </w:tcPr>
          <w:p w14:paraId="344FD19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amount </w:t>
            </w:r>
          </w:p>
        </w:tc>
      </w:tr>
      <w:tr w14:paraId="1E221D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7D0F317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 xml:space="preserve">用于统计每日或某时段的处方总金额。 </w:t>
            </w:r>
          </w:p>
        </w:tc>
      </w:tr>
      <w:tr w14:paraId="6FE07D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5F4423A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CREATE INDEX idx_amount ON prescriptions(amount);</w:t>
            </w:r>
          </w:p>
        </w:tc>
      </w:tr>
    </w:tbl>
    <w:p w14:paraId="6C227E45">
      <w:pPr>
        <w:pStyle w:val="34"/>
        <w:bidi w:val="0"/>
        <w:rPr>
          <w:rFonts w:hint="default"/>
        </w:rPr>
      </w:pPr>
      <w:bookmarkStart w:id="66" w:name="_Toc12532"/>
      <w:r>
        <w:rPr>
          <w:rFonts w:hint="default"/>
        </w:rPr>
        <w:t>5.2数据库的存储结构</w:t>
      </w:r>
      <w:bookmarkEnd w:id="61"/>
      <w:bookmarkEnd w:id="62"/>
      <w:bookmarkEnd w:id="66"/>
    </w:p>
    <w:p w14:paraId="182FB8BC">
      <w:pPr>
        <w:pStyle w:val="35"/>
        <w:bidi w:val="0"/>
        <w:rPr>
          <w:rFonts w:hint="default"/>
          <w:lang w:val="en-US" w:eastAsia="zh-CN"/>
        </w:rPr>
      </w:pPr>
      <w:bookmarkStart w:id="67" w:name="_Toc11098"/>
      <w:bookmarkStart w:id="68" w:name="_Toc513209946"/>
      <w:bookmarkStart w:id="69" w:name="_Toc32556_WPSOffice_Level2"/>
      <w:r>
        <w:rPr>
          <w:rFonts w:hint="default"/>
          <w:lang w:val="en-US" w:eastAsia="zh-CN"/>
        </w:rPr>
        <w:t>5.2.1 数据存放的位置</w:t>
      </w:r>
      <w:bookmarkEnd w:id="67"/>
    </w:p>
    <w:p w14:paraId="260B3C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1）患者信息、医生信息、处方信息 </w:t>
      </w:r>
    </w:p>
    <w:p w14:paraId="1D1FA4D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存储于 patients、doctors 和 prescriptions 表中。 </w:t>
      </w:r>
    </w:p>
    <w:p w14:paraId="36C0860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记录按照时间顺序排列，通过索引加速查询。</w:t>
      </w:r>
    </w:p>
    <w:p w14:paraId="1BF37E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2）任务记录和煎药记录 </w:t>
      </w:r>
    </w:p>
    <w:p w14:paraId="2839196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存储于 tasks 表中，包含与操作时间、人员相关的详细记录。</w:t>
      </w:r>
    </w:p>
    <w:p w14:paraId="1FBA1C87">
      <w:pPr>
        <w:pStyle w:val="35"/>
        <w:bidi w:val="0"/>
        <w:rPr>
          <w:rFonts w:hint="default"/>
          <w:lang w:val="en-US" w:eastAsia="zh-CN"/>
        </w:rPr>
      </w:pPr>
      <w:bookmarkStart w:id="70" w:name="_Toc1437"/>
      <w:r>
        <w:rPr>
          <w:rFonts w:hint="default"/>
          <w:lang w:val="en-US" w:eastAsia="zh-CN"/>
        </w:rPr>
        <w:t>5.2.2 系统配置</w:t>
      </w:r>
      <w:bookmarkEnd w:id="70"/>
    </w:p>
    <w:p w14:paraId="5EA1EA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1）存储介质 </w:t>
      </w:r>
    </w:p>
    <w:p w14:paraId="253AF69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使用高性能 SSD 存储设备，减少读写延迟，提高系统吞吐量。</w:t>
      </w:r>
    </w:p>
    <w:p w14:paraId="30BD13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2）分区存储 </w:t>
      </w:r>
    </w:p>
    <w:p w14:paraId="6F00852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对查询频繁的表（如 prescriptions 表）按照年份进行分区存储，提升查询效率：</w:t>
      </w:r>
    </w:p>
    <w:p w14:paraId="52C19D39">
      <w:pPr>
        <w:pStyle w:val="34"/>
        <w:bidi w:val="0"/>
        <w:rPr>
          <w:rFonts w:hint="default"/>
        </w:rPr>
      </w:pPr>
      <w:bookmarkStart w:id="71" w:name="_Toc30625"/>
      <w:r>
        <w:rPr>
          <w:rFonts w:hint="default"/>
        </w:rPr>
        <w:t>5.3评价物理结构</w:t>
      </w:r>
      <w:bookmarkEnd w:id="68"/>
      <w:bookmarkEnd w:id="69"/>
      <w:bookmarkEnd w:id="71"/>
    </w:p>
    <w:p w14:paraId="2EE44A5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bookmarkStart w:id="72" w:name="_Toc12227_WPSOffice_Level1"/>
      <w:r>
        <w:rPr>
          <w:rFonts w:hint="default" w:ascii="Times New Roman" w:hAnsi="Times New Roman" w:cs="Times New Roman"/>
        </w:rPr>
        <w:t>通过索引和存储结构的优化，系统性能在以下方面得到显著提升：</w:t>
      </w:r>
    </w:p>
    <w:p w14:paraId="6A51904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cs="Times New Roman"/>
          <w:b/>
          <w:bCs/>
        </w:rPr>
      </w:pPr>
      <w:bookmarkStart w:id="73" w:name="_Toc18328"/>
      <w:r>
        <w:rPr>
          <w:rFonts w:hint="default" w:ascii="Times New Roman" w:hAnsi="Times New Roman" w:cs="Times New Roman"/>
          <w:b/>
          <w:bCs/>
        </w:rPr>
        <w:t>1）数据检索效率提高</w:t>
      </w:r>
      <w:bookmarkEnd w:id="73"/>
      <w:r>
        <w:rPr>
          <w:rFonts w:hint="default" w:ascii="Times New Roman" w:hAnsi="Times New Roman" w:cs="Times New Roman"/>
          <w:b/>
          <w:bCs/>
        </w:rPr>
        <w:t xml:space="preserve"> </w:t>
      </w:r>
    </w:p>
    <w:p w14:paraId="58D2E48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通过对 patient_id、doctor_id 和 prescription_id 等连接字段的索引优化，查询复杂关系的响应速度显著提升。</w:t>
      </w:r>
    </w:p>
    <w:p w14:paraId="1E4A64F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cs="Times New Roman"/>
          <w:b/>
          <w:bCs/>
        </w:rPr>
      </w:pPr>
      <w:bookmarkStart w:id="74" w:name="_Toc11359"/>
      <w:r>
        <w:rPr>
          <w:rFonts w:hint="default" w:ascii="Times New Roman" w:hAnsi="Times New Roman" w:cs="Times New Roman"/>
          <w:b/>
          <w:bCs/>
        </w:rPr>
        <w:t>2）存储效率优化</w:t>
      </w:r>
      <w:bookmarkEnd w:id="74"/>
      <w:r>
        <w:rPr>
          <w:rFonts w:hint="default" w:ascii="Times New Roman" w:hAnsi="Times New Roman" w:cs="Times New Roman"/>
          <w:b/>
          <w:bCs/>
        </w:rPr>
        <w:t xml:space="preserve"> </w:t>
      </w:r>
    </w:p>
    <w:p w14:paraId="35EFCB4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分区存储有效减小了单一表的大小，日志归档减轻了主表的负载，提升了系统的整体存储效率。</w:t>
      </w:r>
    </w:p>
    <w:p w14:paraId="1EAD49B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cs="Times New Roman"/>
          <w:b/>
          <w:bCs/>
        </w:rPr>
      </w:pPr>
      <w:bookmarkStart w:id="75" w:name="_Toc27642"/>
      <w:r>
        <w:rPr>
          <w:rFonts w:hint="default" w:ascii="Times New Roman" w:hAnsi="Times New Roman" w:cs="Times New Roman"/>
          <w:b/>
          <w:bCs/>
        </w:rPr>
        <w:t>3）并发处理性能增强</w:t>
      </w:r>
      <w:bookmarkEnd w:id="75"/>
      <w:r>
        <w:rPr>
          <w:rFonts w:hint="default" w:ascii="Times New Roman" w:hAnsi="Times New Roman" w:cs="Times New Roman"/>
          <w:b/>
          <w:bCs/>
        </w:rPr>
        <w:t xml:space="preserve"> </w:t>
      </w:r>
    </w:p>
    <w:p w14:paraId="4628256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索引减少了全表扫描的频率，分区存储和归档优化进一步降低了锁争用，提高了并发性能。</w:t>
      </w:r>
    </w:p>
    <w:p w14:paraId="5DD2845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cs="Times New Roman"/>
          <w:b/>
          <w:bCs/>
        </w:rPr>
      </w:pPr>
      <w:bookmarkStart w:id="76" w:name="_Toc24452"/>
      <w:r>
        <w:rPr>
          <w:rFonts w:hint="default" w:ascii="Times New Roman" w:hAnsi="Times New Roman" w:cs="Times New Roman"/>
          <w:b/>
          <w:bCs/>
        </w:rPr>
        <w:t>4）性能测试结果</w:t>
      </w:r>
      <w:bookmarkEnd w:id="76"/>
      <w:r>
        <w:rPr>
          <w:rFonts w:hint="default" w:ascii="Times New Roman" w:hAnsi="Times New Roman" w:cs="Times New Roman"/>
          <w:b/>
          <w:bCs/>
        </w:rPr>
        <w:t xml:space="preserve"> </w:t>
      </w:r>
    </w:p>
    <w:p w14:paraId="41A4ACF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在索引和存储优化后，关键查询（如按 patient_id 查询历史记录）的响应时间降低了约 40%。 </w:t>
      </w:r>
    </w:p>
    <w:p w14:paraId="2AB0F0F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数据归档后，主表的插入操作性能提高了 20% 以上。</w:t>
      </w:r>
    </w:p>
    <w:p w14:paraId="11721FC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物理结构设计满足了系统高效运行的需求，并为未来的数据增长留出了扩展空间。</w:t>
      </w:r>
    </w:p>
    <w:p w14:paraId="311708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5836CE97">
      <w:pPr>
        <w:pStyle w:val="33"/>
        <w:bidi w:val="0"/>
        <w:rPr>
          <w:rFonts w:hint="default"/>
          <w:lang w:val="en-US" w:eastAsia="zh-CN"/>
        </w:rPr>
      </w:pPr>
      <w:bookmarkStart w:id="77" w:name="_Toc14658"/>
      <w:r>
        <w:rPr>
          <w:rFonts w:hint="default"/>
          <w:lang w:val="en-US" w:eastAsia="zh-CN"/>
        </w:rPr>
        <w:t xml:space="preserve">6. </w:t>
      </w:r>
      <w:bookmarkEnd w:id="72"/>
      <w:r>
        <w:rPr>
          <w:rFonts w:hint="default"/>
          <w:lang w:val="en-US" w:eastAsia="zh-CN"/>
        </w:rPr>
        <w:t>中药代煎系统数据库系统实现</w:t>
      </w:r>
      <w:bookmarkEnd w:id="77"/>
    </w:p>
    <w:p w14:paraId="49A068D2">
      <w:pPr>
        <w:pStyle w:val="34"/>
        <w:bidi w:val="0"/>
        <w:rPr>
          <w:rFonts w:hint="default"/>
        </w:rPr>
      </w:pPr>
      <w:bookmarkStart w:id="78" w:name="_Toc7849_WPSOffice_Level2"/>
      <w:bookmarkStart w:id="79" w:name="_Toc27815"/>
      <w:r>
        <w:rPr>
          <w:rFonts w:hint="default"/>
        </w:rPr>
        <w:t>6.1数据库的建立</w:t>
      </w:r>
      <w:bookmarkEnd w:id="78"/>
      <w:bookmarkEnd w:id="79"/>
    </w:p>
    <w:p w14:paraId="29E224B2">
      <w:pPr>
        <w:pStyle w:val="35"/>
        <w:bidi w:val="0"/>
        <w:rPr>
          <w:rFonts w:hint="default"/>
        </w:rPr>
      </w:pPr>
      <w:bookmarkStart w:id="80" w:name="_Toc30908_WPSOffice_Level3"/>
      <w:bookmarkStart w:id="81" w:name="_Toc14224"/>
      <w:r>
        <w:rPr>
          <w:rFonts w:hint="default"/>
        </w:rPr>
        <w:t>6.1.1创建数据库</w:t>
      </w:r>
      <w:bookmarkEnd w:id="80"/>
      <w:bookmarkEnd w:id="81"/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B25F6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4852805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</w:rPr>
              <w:t>CREATE DATABASE SDDB;-- 创建数据库</w:t>
            </w:r>
          </w:p>
        </w:tc>
      </w:tr>
    </w:tbl>
    <w:p w14:paraId="060CC05F">
      <w:pPr>
        <w:pStyle w:val="35"/>
        <w:bidi w:val="0"/>
        <w:rPr>
          <w:rFonts w:hint="default"/>
        </w:rPr>
      </w:pPr>
      <w:bookmarkStart w:id="82" w:name="_Toc9393_WPSOffice_Level3"/>
      <w:bookmarkStart w:id="83" w:name="_Toc29371"/>
      <w:r>
        <w:rPr>
          <w:rFonts w:hint="default"/>
        </w:rPr>
        <w:t>6.1.2表的创建</w:t>
      </w:r>
      <w:bookmarkEnd w:id="82"/>
      <w:bookmarkEnd w:id="83"/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2C01F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08834AE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-- 创建用户表</w:t>
            </w:r>
          </w:p>
          <w:p w14:paraId="685CE8C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 TABLE users (</w:t>
            </w:r>
          </w:p>
          <w:p w14:paraId="17E229B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uuid UNIQUEIDENTIFIER PRIMARY KEY DEFAULT NEWID(), -- 用户全局唯一标识</w:t>
            </w:r>
          </w:p>
          <w:p w14:paraId="3AD032E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username VARCHAR(50) NOT NULL UNIQUE,             -- 用户名</w:t>
            </w:r>
          </w:p>
          <w:p w14:paraId="1AE761C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password VARCHAR(100) NOT NULL,                   -- 明文密码（开发阶段）</w:t>
            </w:r>
          </w:p>
          <w:p w14:paraId="34E797B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role VARCHAR(20) NOT NULL CHECK (role IN ('admin', 'doctor', 'patient', 'worker')), -- 用户角色类型</w:t>
            </w:r>
          </w:p>
          <w:p w14:paraId="2251F97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role_id INT NULL                                  -- 角色表主键 ID，作为外键</w:t>
            </w:r>
          </w:p>
          <w:p w14:paraId="4DB257B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);</w:t>
            </w:r>
          </w:p>
          <w:p w14:paraId="449EB16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GO</w:t>
            </w:r>
          </w:p>
          <w:p w14:paraId="5AD2D74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</w:p>
          <w:p w14:paraId="499A7F3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-- 创建患者表</w:t>
            </w:r>
          </w:p>
          <w:p w14:paraId="29BF966C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 TABLE patients (</w:t>
            </w:r>
          </w:p>
          <w:p w14:paraId="19BD79B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patient_id INT PRIMARY KEY IDENTITY(10000001, 1), -- 患者 ID，8 位数字，自动生成</w:t>
            </w:r>
          </w:p>
          <w:p w14:paraId="27362F4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name VARCHAR(50) NULL,                            -- 患者姓名</w:t>
            </w:r>
          </w:p>
          <w:p w14:paraId="625747D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gender VARCHAR(10) NULL CHECK (gender IN ('男', '女')), -- 性别</w:t>
            </w:r>
          </w:p>
          <w:p w14:paraId="0D1599B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age INT NULL,                                     -- 年龄</w:t>
            </w:r>
          </w:p>
          <w:p w14:paraId="488E004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contact_number VARCHAR(15) NULL                  -- 联系方式</w:t>
            </w:r>
          </w:p>
          <w:p w14:paraId="3F17E88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);</w:t>
            </w:r>
          </w:p>
          <w:p w14:paraId="299A040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GO</w:t>
            </w:r>
          </w:p>
          <w:p w14:paraId="696CCC1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</w:p>
          <w:p w14:paraId="0CD56FF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 TABLE doctors (</w:t>
            </w:r>
          </w:p>
          <w:p w14:paraId="5D049EF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doctor_id INT PRIMARY KEY,                        -- 医生 ID，规则生成</w:t>
            </w:r>
          </w:p>
          <w:p w14:paraId="3B146CD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name VARCHAR(50) NULL,                            -- 医生姓名</w:t>
            </w:r>
          </w:p>
          <w:p w14:paraId="6254B02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gender VARCHAR(10) NULL CHECK (gender IN ('男', '女')), -- 性别</w:t>
            </w:r>
          </w:p>
          <w:p w14:paraId="74E181F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department VARCHAR(50) NULL,                     -- 科室</w:t>
            </w:r>
          </w:p>
          <w:p w14:paraId="46A2686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title VARCHAR(50) NULL,                          -- 职称</w:t>
            </w:r>
          </w:p>
          <w:p w14:paraId="664E244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contact_number VARCHAR(15) NULL                  -- 联系方式</w:t>
            </w:r>
          </w:p>
          <w:p w14:paraId="09E788F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);</w:t>
            </w:r>
          </w:p>
          <w:p w14:paraId="5D349F9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GO</w:t>
            </w:r>
          </w:p>
          <w:p w14:paraId="42A624B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</w:p>
          <w:p w14:paraId="58E5A95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 TABLE workers (</w:t>
            </w:r>
          </w:p>
          <w:p w14:paraId="5725488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worker_id INT PRIMARY KEY IDENTITY(10000001, 1),  -- 工人 ID，8 位数字，自动生成</w:t>
            </w:r>
          </w:p>
          <w:p w14:paraId="57253BF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name VARCHAR(50) NULL,                            -- 工人姓名</w:t>
            </w:r>
          </w:p>
          <w:p w14:paraId="2B7762E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age INT NULL,                                     -- 年龄</w:t>
            </w:r>
          </w:p>
          <w:p w14:paraId="7475C67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contact_number VARCHAR(15) NULL                  -- 联系方式</w:t>
            </w:r>
          </w:p>
          <w:p w14:paraId="22521B3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);</w:t>
            </w:r>
          </w:p>
          <w:p w14:paraId="1CAAA08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GO</w:t>
            </w:r>
          </w:p>
          <w:p w14:paraId="54BFDB0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</w:p>
          <w:p w14:paraId="2A88735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 TABLE admins (</w:t>
            </w:r>
          </w:p>
          <w:p w14:paraId="53F785F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admin_id INT PRIMARY KEY IDENTITY(1, 1),          -- 管理员 ID，4 位数字，自动生成</w:t>
            </w:r>
          </w:p>
          <w:p w14:paraId="23DF11D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name VARCHAR(50) NULL,                            -- 管理员姓名</w:t>
            </w:r>
          </w:p>
          <w:p w14:paraId="63B2EFC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contact_number VARCHAR(15) NULL                  -- 联系方式</w:t>
            </w:r>
          </w:p>
          <w:p w14:paraId="0304435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);</w:t>
            </w:r>
          </w:p>
          <w:p w14:paraId="1D9A5B6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GO</w:t>
            </w:r>
          </w:p>
          <w:p w14:paraId="5E804DD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</w:p>
          <w:p w14:paraId="746FB89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 TABLE prescriptions (</w:t>
            </w:r>
          </w:p>
          <w:p w14:paraId="3C16EC6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prescription_id INT PRIMARY KEY IDENTITY(1, 1),   -- 处方 ID，自动生成</w:t>
            </w:r>
          </w:p>
          <w:p w14:paraId="1CB23EC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patient_id INT NULL FOREIGN KEY REFERENCES patients(patient_id), -- 关联患者</w:t>
            </w:r>
          </w:p>
          <w:p w14:paraId="4A5E28D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doctor_id INT NULL FOREIGN KEY REFERENCES doctors(doctor_id),    -- 关联医生</w:t>
            </w:r>
          </w:p>
          <w:p w14:paraId="1D05690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date DATETIME DEFAULT GETDATE() NOT NULL,         -- 开方时间，默认当前时间</w:t>
            </w:r>
          </w:p>
          <w:p w14:paraId="487F13C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amount FLOAT NULL,                                -- 总金额</w:t>
            </w:r>
          </w:p>
          <w:p w14:paraId="2D9D19B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usage_instructions TEXT NULL,                    -- 用药说明</w:t>
            </w:r>
          </w:p>
          <w:p w14:paraId="2EC4D90C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status VARCHAR(20) DEFAULT '待配方' CHECK (status IN ('待配方', '待浸泡', '待煎药', '已完成')), -- 处方状态</w:t>
            </w:r>
          </w:p>
          <w:p w14:paraId="27BED91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expected_pickup_time DATETIME NULL               -- 预计取药时间（触发器自动计算）</w:t>
            </w:r>
          </w:p>
          <w:p w14:paraId="2DEA6CF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);</w:t>
            </w:r>
          </w:p>
          <w:p w14:paraId="7A26C33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GO</w:t>
            </w:r>
          </w:p>
          <w:p w14:paraId="26A6D16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</w:p>
          <w:p w14:paraId="659EE8F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 TABLE tasks (</w:t>
            </w:r>
          </w:p>
          <w:p w14:paraId="3D8F0FE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task_id INT PRIMARY KEY IDENTITY(1, 1),           -- 任务 ID，自动生成</w:t>
            </w:r>
          </w:p>
          <w:p w14:paraId="65B8323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prescription_id INT NULL FOREIGN KEY REFERENCES prescriptions(prescription_id), -- 关联处方</w:t>
            </w:r>
          </w:p>
          <w:p w14:paraId="1CB295D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receive_worker_id INT NULL FOREIGN KEY REFERENCES workers(worker_id), -- 收方工人 ID</w:t>
            </w:r>
          </w:p>
          <w:p w14:paraId="6BF0B3A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receive_worker_name VARCHAR(50) NULL,            -- 收方工人姓名</w:t>
            </w:r>
          </w:p>
          <w:p w14:paraId="332C64B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form_worker_id INT NULL FOREIGN KEY REFERENCES workers(worker_id), -- 配方工人 ID</w:t>
            </w:r>
          </w:p>
          <w:p w14:paraId="478DD33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form_worker_name VARCHAR(50) NULL,               -- 配方工人姓名</w:t>
            </w:r>
          </w:p>
          <w:p w14:paraId="3C0CDF4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decoction_worker_id INT NULL FOREIGN KEY REFERENCES workers(worker_id), -- 煎药工人 ID</w:t>
            </w:r>
          </w:p>
          <w:p w14:paraId="2C90E65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decoction_worker_name VARCHAR(50) NULL,          -- 煎药工人姓名</w:t>
            </w:r>
          </w:p>
          <w:p w14:paraId="229F41B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admin_id INT NULL FOREIGN KEY REFERENCES admins(admin_id), -- 任务分配管理员 ID</w:t>
            </w:r>
          </w:p>
          <w:p w14:paraId="3C92348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admin_name VARCHAR(50) NULL,                     -- 任务分配管理员姓名</w:t>
            </w:r>
          </w:p>
          <w:p w14:paraId="2E04A6D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receive_time DATETIME NULL,                      -- 处方接收时间</w:t>
            </w:r>
          </w:p>
          <w:p w14:paraId="74B67ED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form_time DATETIME NULL,                         -- 配方时间</w:t>
            </w:r>
          </w:p>
          <w:p w14:paraId="694684B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decoction_start_time DATETIME NULL,              -- 煎药开始时间</w:t>
            </w:r>
          </w:p>
          <w:p w14:paraId="093287D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decoction_end_time DATETIME NULL,                -- 煎药结束时间</w:t>
            </w:r>
          </w:p>
          <w:p w14:paraId="74FFB72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   status VARCHAR(20) DEFAULT '未完成' CHECK (status IN ('未完成', '完成')) -- 任务状态</w:t>
            </w:r>
          </w:p>
          <w:p w14:paraId="603188D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);</w:t>
            </w:r>
          </w:p>
          <w:p w14:paraId="52F07FF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</w:rPr>
              <w:t>GO</w:t>
            </w:r>
          </w:p>
        </w:tc>
      </w:tr>
    </w:tbl>
    <w:p w14:paraId="5DA589AB">
      <w:pPr>
        <w:pStyle w:val="35"/>
        <w:bidi w:val="0"/>
        <w:rPr>
          <w:rFonts w:hint="default"/>
        </w:rPr>
      </w:pPr>
      <w:bookmarkStart w:id="84" w:name="_Toc5796_WPSOffice_Level3"/>
      <w:bookmarkStart w:id="85" w:name="_Toc19451"/>
      <w:r>
        <w:rPr>
          <w:rFonts w:hint="default"/>
        </w:rPr>
        <w:t>6.1.3视图的创建</w:t>
      </w:r>
      <w:bookmarkEnd w:id="84"/>
      <w:bookmarkEnd w:id="85"/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22DB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5E3A871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--患者视图</w:t>
            </w:r>
          </w:p>
          <w:p w14:paraId="6198F3D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VIEW PatientView AS</w:t>
            </w:r>
          </w:p>
          <w:p w14:paraId="17DDF53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SELECT prescription_id, date, status, usage_instructions, expected_pickup_time</w:t>
            </w:r>
          </w:p>
          <w:p w14:paraId="768CDF3C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FROM prescriptions</w:t>
            </w:r>
          </w:p>
          <w:p w14:paraId="136DE79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WHERE patient_id = CURRENT_USER;</w:t>
            </w:r>
          </w:p>
          <w:p w14:paraId="2543FE5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GO</w:t>
            </w:r>
          </w:p>
          <w:p w14:paraId="6134F56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3AB8A1C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--医生视图</w:t>
            </w:r>
          </w:p>
          <w:p w14:paraId="5506E12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VIEW DoctorView AS</w:t>
            </w:r>
          </w:p>
          <w:p w14:paraId="41B26B2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SELECT prescription_id, patient_id, date, status, usage_instructions</w:t>
            </w:r>
          </w:p>
          <w:p w14:paraId="68285B2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FROM prescriptions</w:t>
            </w:r>
          </w:p>
          <w:p w14:paraId="00FE7FC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WHERE doctor_id = CURRENT_USER;</w:t>
            </w:r>
          </w:p>
          <w:p w14:paraId="201B002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GO</w:t>
            </w:r>
          </w:p>
          <w:p w14:paraId="7FB2099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0227C98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--工人视图</w:t>
            </w:r>
          </w:p>
          <w:p w14:paraId="10BC75B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VIEW WorkerView AS</w:t>
            </w:r>
          </w:p>
          <w:p w14:paraId="66A97D4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SELECT task_id, prescription_id, receive_worker_name, form_worker_name, decoction_worker_name, receive_time, form_time, decoction_start_time, decoction_end_time, status</w:t>
            </w:r>
          </w:p>
          <w:p w14:paraId="7DD25CE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FROM tasks;</w:t>
            </w:r>
          </w:p>
          <w:p w14:paraId="5B364CE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GO</w:t>
            </w:r>
          </w:p>
        </w:tc>
      </w:tr>
    </w:tbl>
    <w:p w14:paraId="21B53B40">
      <w:pPr>
        <w:pStyle w:val="35"/>
        <w:bidi w:val="0"/>
        <w:rPr>
          <w:rFonts w:hint="default"/>
        </w:rPr>
      </w:pPr>
      <w:bookmarkStart w:id="86" w:name="_Toc10_WPSOffice_Level3"/>
      <w:bookmarkStart w:id="87" w:name="_Toc17574"/>
      <w:r>
        <w:rPr>
          <w:rFonts w:hint="default"/>
        </w:rPr>
        <w:t>6.1.4索引</w:t>
      </w:r>
      <w:bookmarkEnd w:id="86"/>
      <w:bookmarkEnd w:id="87"/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18B2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1F7B4CF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创建索引</w:t>
            </w:r>
          </w:p>
          <w:p w14:paraId="408CC93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经常作为连接字段的属性</w:t>
            </w:r>
          </w:p>
          <w:p w14:paraId="1F65392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idx_patient_id ON prescriptions(patient_id);</w:t>
            </w:r>
          </w:p>
          <w:p w14:paraId="3FBEBBC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idx_doctor_id ON prescriptions(doctor_id);</w:t>
            </w:r>
          </w:p>
          <w:p w14:paraId="694C05E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idx_prescription_id ON tasks(prescription_id);</w:t>
            </w:r>
          </w:p>
          <w:p w14:paraId="4B81C0C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6C31BC3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经常作为查询条件的属性</w:t>
            </w:r>
          </w:p>
          <w:p w14:paraId="11A582E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idx_contact_number_patients ON patients(contact_number);</w:t>
            </w:r>
          </w:p>
          <w:p w14:paraId="4C36478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idx_contact_number_workers ON workers(contact_number);</w:t>
            </w:r>
          </w:p>
          <w:p w14:paraId="315433D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idx_prescription_date ON prescriptions(date);</w:t>
            </w:r>
          </w:p>
          <w:p w14:paraId="3062558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idx_prescription_status ON prescriptions(status);</w:t>
            </w:r>
          </w:p>
          <w:p w14:paraId="4DD2A75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idx_task_status ON tasks(status);</w:t>
            </w:r>
          </w:p>
          <w:p w14:paraId="5451FE4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idx_expected_pickup_time ON prescriptions(expected_pickup_time);</w:t>
            </w:r>
          </w:p>
          <w:p w14:paraId="111D5F0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348B184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经常作为聚集函数参数的属性</w:t>
            </w:r>
          </w:p>
          <w:p w14:paraId="230B158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CREATE INDEX idx_amount ON prescriptions(amount);</w:t>
            </w:r>
          </w:p>
        </w:tc>
      </w:tr>
    </w:tbl>
    <w:p w14:paraId="0AEC9CAD">
      <w:pPr>
        <w:pStyle w:val="34"/>
        <w:bidi w:val="0"/>
        <w:rPr>
          <w:rFonts w:hint="default"/>
        </w:rPr>
      </w:pPr>
      <w:bookmarkStart w:id="88" w:name="_Toc6390_WPSOffice_Level2"/>
      <w:bookmarkStart w:id="89" w:name="_Toc8018"/>
      <w:r>
        <w:rPr>
          <w:rFonts w:hint="default"/>
        </w:rPr>
        <w:t>6.2</w:t>
      </w:r>
      <w:r>
        <w:rPr>
          <w:rFonts w:hint="default"/>
          <w:lang w:val="en-US" w:eastAsia="zh-CN"/>
        </w:rPr>
        <w:t>测试</w:t>
      </w:r>
      <w:r>
        <w:rPr>
          <w:rFonts w:hint="default"/>
        </w:rPr>
        <w:t>数据装载</w:t>
      </w:r>
      <w:bookmarkEnd w:id="88"/>
      <w:bookmarkEnd w:id="89"/>
    </w:p>
    <w:tbl>
      <w:tblPr>
        <w:tblStyle w:val="19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71080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vAlign w:val="center"/>
          </w:tcPr>
          <w:p w14:paraId="32C7144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INSERT INTO patients (name, gender, age, contact_number)</w:t>
            </w:r>
          </w:p>
          <w:p w14:paraId="21C107B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 xml:space="preserve">VALUES </w:t>
            </w:r>
          </w:p>
          <w:p w14:paraId="2AA52C5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('张三', '男', 30, '12345678906'),</w:t>
            </w:r>
          </w:p>
          <w:p w14:paraId="1DDA7C4C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('李四', '女', 28, '12345678907'),</w:t>
            </w:r>
          </w:p>
          <w:p w14:paraId="66AB04E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('王五', '男', 35, '12345678908'),</w:t>
            </w:r>
          </w:p>
          <w:p w14:paraId="53FA39F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('赵六', '女', 22, '12345678909'),</w:t>
            </w:r>
          </w:p>
          <w:p w14:paraId="5CEA3C6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('钱七', '男', 40, '12345678910'),</w:t>
            </w:r>
          </w:p>
          <w:p w14:paraId="401F313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('孙八', '女', 32, '12345678911'),</w:t>
            </w:r>
          </w:p>
          <w:p w14:paraId="23CBCA8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('周九', '男', 25, '12345678912'),</w:t>
            </w:r>
          </w:p>
          <w:p w14:paraId="58E3255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('吴十', '女', 27, '12345678913'),</w:t>
            </w:r>
          </w:p>
          <w:p w14:paraId="6089B56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('郑十一', '男', 38, '12345678914'),</w:t>
            </w:r>
          </w:p>
          <w:p w14:paraId="57B1313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('王十二', '女', 29, '12345678915');</w:t>
            </w:r>
          </w:p>
          <w:p w14:paraId="72782E8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GO</w:t>
            </w:r>
          </w:p>
          <w:p w14:paraId="4FC87C8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79E34CC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INSERT INTO doctors (doctor_id, name, gender, department, title, contact_number)</w:t>
            </w:r>
          </w:p>
          <w:p w14:paraId="6C336E4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 xml:space="preserve">VALUES </w:t>
            </w:r>
          </w:p>
          <w:p w14:paraId="3E2306C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(10101001, '李四', '男', '内科', '主任医师', '12345678901'),</w:t>
            </w:r>
          </w:p>
          <w:p w14:paraId="0D304B23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(10101002, '王五', '女', '内科', '副主任医师', '12345678902'),</w:t>
            </w:r>
          </w:p>
          <w:p w14:paraId="4F0A99A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(10202001, '赵六', '男', '外科', '主任医师', '12345678903'),</w:t>
            </w:r>
          </w:p>
          <w:p w14:paraId="33FAB23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(10202002, '钱七', '男', '外科', '主治医师', '12345678904'),</w:t>
            </w:r>
          </w:p>
          <w:p w14:paraId="0F0BAC9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(10202003, '孙八', '女', '外科', '住院医师', '12345678905');</w:t>
            </w:r>
          </w:p>
          <w:p w14:paraId="04589BF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GO</w:t>
            </w:r>
          </w:p>
          <w:p w14:paraId="73E28CE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1F77147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INSERT INTO workers (name, age, contact_number)</w:t>
            </w:r>
          </w:p>
          <w:p w14:paraId="6957A53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 xml:space="preserve">VALUES </w:t>
            </w:r>
          </w:p>
          <w:p w14:paraId="6368F8E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('工人1', 28, '12345678916'),</w:t>
            </w:r>
          </w:p>
          <w:p w14:paraId="0D955FC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('工人2', 35, '12345678917'),</w:t>
            </w:r>
          </w:p>
          <w:p w14:paraId="60538F3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('工人3', 26, '12345678918'),</w:t>
            </w:r>
          </w:p>
          <w:p w14:paraId="2CF03B5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('工人4', 40, '12345678919'),</w:t>
            </w:r>
          </w:p>
          <w:p w14:paraId="2254B74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('工人5', 30, '12345678920');</w:t>
            </w:r>
          </w:p>
          <w:p w14:paraId="288D8B9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GO</w:t>
            </w:r>
          </w:p>
          <w:p w14:paraId="3FF5E9C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2656099C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INSERT INTO admins (name, contact_number)</w:t>
            </w:r>
          </w:p>
          <w:p w14:paraId="6150AAD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 xml:space="preserve">VALUES </w:t>
            </w:r>
          </w:p>
          <w:p w14:paraId="7887C26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('管理员1', '12345678921'),</w:t>
            </w:r>
          </w:p>
          <w:p w14:paraId="59A03CB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('管理员2', '12345678922'),</w:t>
            </w:r>
          </w:p>
          <w:p w14:paraId="0BCBC65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('管理员3', '12345678923');</w:t>
            </w:r>
          </w:p>
          <w:p w14:paraId="4974698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GO</w:t>
            </w:r>
          </w:p>
          <w:p w14:paraId="59861CD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295330C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INSERT INTO prescriptions (patient_id, doctor_id, date, amount, usage_instructions, status)</w:t>
            </w:r>
          </w:p>
          <w:p w14:paraId="1647481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VALUES</w:t>
            </w:r>
          </w:p>
          <w:p w14:paraId="279B396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(1, 10101001, GETDATE(), 100.50, '每日两次', '待配方'),</w:t>
            </w:r>
          </w:p>
          <w:p w14:paraId="64428F1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(2, 10101002, GETDATE(), 200.75, '每日三次', '待配方'),</w:t>
            </w:r>
          </w:p>
          <w:p w14:paraId="10B4009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(3, 10202001, GETDATE(), 150.00, '每日一次', '待配方'),</w:t>
            </w:r>
          </w:p>
          <w:p w14:paraId="013BB59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(4, 10202002, GETDATE(), 250.25, '每日四次', '待配方'),</w:t>
            </w:r>
          </w:p>
          <w:p w14:paraId="79D247A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(5, 10202003, GETDATE(), 300.00, '每日两次', '待配方'),</w:t>
            </w:r>
          </w:p>
          <w:p w14:paraId="154C923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(6, 10101001, GETDATE(), 120.50, '每晚服用', '待配方'),</w:t>
            </w:r>
          </w:p>
          <w:p w14:paraId="256C1A9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(7, 10101002, GETDATE(), 220.75, '饭后服用', '待配方'),</w:t>
            </w:r>
          </w:p>
          <w:p w14:paraId="4B899F4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(8, 10202001, GETDATE(), 180.00, '每日两次', '待配方'),</w:t>
            </w:r>
          </w:p>
          <w:p w14:paraId="0BF1323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(9, 10202002, GETDATE(), 260.25, '晨起服用', '待配方'),</w:t>
            </w:r>
          </w:p>
          <w:p w14:paraId="46314C6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(10, 10202003, GETDATE(), 310.00, '每日一次', '待配方');</w:t>
            </w:r>
          </w:p>
          <w:p w14:paraId="25EC138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GO</w:t>
            </w:r>
          </w:p>
          <w:p w14:paraId="0507E72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2C817D0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仅插入 prescription_id，其他字段置空</w:t>
            </w:r>
          </w:p>
          <w:p w14:paraId="75C0FA4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INSERT INTO tasks (prescription_id, status)</w:t>
            </w:r>
          </w:p>
          <w:p w14:paraId="6FB706B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VALUES</w:t>
            </w:r>
          </w:p>
          <w:p w14:paraId="13660BE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(1, '未完成'),</w:t>
            </w:r>
          </w:p>
          <w:p w14:paraId="374CB4D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(2, '未完成'),</w:t>
            </w:r>
          </w:p>
          <w:p w14:paraId="677E172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(3, '未完成'),</w:t>
            </w:r>
          </w:p>
          <w:p w14:paraId="70F860F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(4, '未完成'),</w:t>
            </w:r>
          </w:p>
          <w:p w14:paraId="5100593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(5, '未完成');</w:t>
            </w:r>
          </w:p>
          <w:p w14:paraId="76F1FEA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GO</w:t>
            </w:r>
          </w:p>
          <w:p w14:paraId="542DE49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</w:p>
          <w:p w14:paraId="5041D52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插入用户记录</w:t>
            </w:r>
          </w:p>
          <w:p w14:paraId="2C561C2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INSERT INTO users (username, password, role, role_id)</w:t>
            </w:r>
          </w:p>
          <w:p w14:paraId="4478348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 xml:space="preserve">VALUES </w:t>
            </w:r>
          </w:p>
          <w:p w14:paraId="16EE758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医生</w:t>
            </w:r>
          </w:p>
          <w:p w14:paraId="18664F8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('doctor1', '123456', 'doctor', 10101001),</w:t>
            </w:r>
          </w:p>
          <w:p w14:paraId="67662F0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('doctor2', '123456', 'doctor', 10101002),</w:t>
            </w:r>
          </w:p>
          <w:p w14:paraId="11069B9F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('doctor3', '123456', 'doctor', 10202001),</w:t>
            </w:r>
          </w:p>
          <w:p w14:paraId="78857AB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('doctor4', '123456', 'doctor', 10202002),</w:t>
            </w:r>
          </w:p>
          <w:p w14:paraId="32A6ED7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('doctor5', '123456', 'doctor', 10202003),</w:t>
            </w:r>
          </w:p>
          <w:p w14:paraId="225D293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患者</w:t>
            </w:r>
          </w:p>
          <w:p w14:paraId="52ADE195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('patient1', '123456', 'patient', 1),</w:t>
            </w:r>
          </w:p>
          <w:p w14:paraId="0E4B660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('patient2', '123456', 'patient', 2),</w:t>
            </w:r>
          </w:p>
          <w:p w14:paraId="00A3576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('patient3', '123456', 'patient', 3),</w:t>
            </w:r>
          </w:p>
          <w:p w14:paraId="7DF9DD5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('patient4', '123456', 'patient', 4),</w:t>
            </w:r>
          </w:p>
          <w:p w14:paraId="1BCE55C0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('patient5', '123456', 'patient', 5),</w:t>
            </w:r>
          </w:p>
          <w:p w14:paraId="4F46539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('patient6', '123456', 'patient', 6),</w:t>
            </w:r>
          </w:p>
          <w:p w14:paraId="5FFAF56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('patient7', '123456', 'patient', 7),</w:t>
            </w:r>
          </w:p>
          <w:p w14:paraId="4DB0C58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('patient8', '123456', 'patient', 8),</w:t>
            </w:r>
          </w:p>
          <w:p w14:paraId="2EE77951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('patient9', '123456', 'patient', 9),</w:t>
            </w:r>
          </w:p>
          <w:p w14:paraId="760095A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('patient10', '123456', 'patient', 10),</w:t>
            </w:r>
          </w:p>
          <w:p w14:paraId="4765683B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关联管理员</w:t>
            </w:r>
          </w:p>
          <w:p w14:paraId="772F401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('admin1', '123456', 'admin', 1),</w:t>
            </w:r>
          </w:p>
          <w:p w14:paraId="3BE7A6C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('admin2', '123456', 'admin', 2),</w:t>
            </w:r>
          </w:p>
          <w:p w14:paraId="18128BF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('admin3', '123456', 'admin', 3),</w:t>
            </w:r>
          </w:p>
          <w:p w14:paraId="31AE173A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-- 工人</w:t>
            </w:r>
          </w:p>
          <w:p w14:paraId="41A44567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('worker1', '123456', 'worker', 1),</w:t>
            </w:r>
          </w:p>
          <w:p w14:paraId="51AD0286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('worker2', '123456', 'worker', 2),</w:t>
            </w:r>
          </w:p>
          <w:p w14:paraId="37C08E2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('worker3', '123456', 'worker', 3),</w:t>
            </w:r>
          </w:p>
          <w:p w14:paraId="3C5AB8AD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('worker4', '123456', 'worker', 4),</w:t>
            </w:r>
          </w:p>
          <w:p w14:paraId="4A46B184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  <w:lang w:eastAsia="zh"/>
              </w:rPr>
              <w:t>('worker5', '123456', 'worker', 5);</w:t>
            </w:r>
          </w:p>
        </w:tc>
      </w:tr>
    </w:tbl>
    <w:p w14:paraId="5B0D5B3D">
      <w:pPr>
        <w:pStyle w:val="34"/>
        <w:bidi w:val="0"/>
        <w:rPr>
          <w:rFonts w:hint="default"/>
        </w:rPr>
      </w:pPr>
      <w:bookmarkStart w:id="90" w:name="_Toc8238_WPSOffice_Level2"/>
      <w:bookmarkStart w:id="91" w:name="_Toc2935"/>
      <w:r>
        <w:rPr>
          <w:rFonts w:hint="default"/>
        </w:rPr>
        <w:t>6.3功能实现</w:t>
      </w:r>
      <w:bookmarkEnd w:id="90"/>
      <w:bookmarkEnd w:id="91"/>
    </w:p>
    <w:p w14:paraId="2A7206DB">
      <w:pPr>
        <w:pStyle w:val="35"/>
        <w:bidi w:val="0"/>
        <w:rPr>
          <w:rFonts w:hint="default"/>
        </w:rPr>
      </w:pPr>
      <w:bookmarkStart w:id="92" w:name="_Toc513209954"/>
      <w:bookmarkStart w:id="93" w:name="_Toc13308"/>
      <w:r>
        <w:rPr>
          <w:rFonts w:hint="default"/>
        </w:rPr>
        <w:t>6.3.1 主要类的定义</w:t>
      </w:r>
      <w:bookmarkEnd w:id="92"/>
      <w:bookmarkEnd w:id="93"/>
    </w:p>
    <w:p w14:paraId="24E18F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主要类的定义已经在代码中体现，以下是其功能概述和扩展说明：</w:t>
      </w:r>
    </w:p>
    <w:p w14:paraId="5463F96B"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 类：管理用户身份验证、角色分配和基础信息。</w:t>
      </w:r>
    </w:p>
    <w:p w14:paraId="6DEE518A"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Patient 类：患者信息管理，用于与处方和账户关联。</w:t>
      </w:r>
    </w:p>
    <w:p w14:paraId="090A9EA8"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Doctor 类：医生信息管理，涉及开具处方和查看患者病历。</w:t>
      </w:r>
    </w:p>
    <w:p w14:paraId="7D3B52CA"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Prescription 类：处方管理，负责记录患者的药品使用信息及其状态。</w:t>
      </w:r>
    </w:p>
    <w:p w14:paraId="75E1CB83"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Task 类：任务管理，用于跟踪从处方到煎药完成的操作流程。</w:t>
      </w:r>
    </w:p>
    <w:p w14:paraId="737DD546">
      <w:pPr>
        <w:pStyle w:val="35"/>
        <w:bidi w:val="0"/>
        <w:rPr>
          <w:rFonts w:hint="default"/>
        </w:rPr>
      </w:pPr>
      <w:bookmarkStart w:id="94" w:name="_Toc513209955"/>
      <w:bookmarkStart w:id="95" w:name="_Toc3905"/>
      <w:r>
        <w:rPr>
          <w:rFonts w:hint="default"/>
        </w:rPr>
        <w:t>6.3.2 系统的关键性代码</w:t>
      </w:r>
      <w:bookmarkEnd w:id="94"/>
      <w:bookmarkEnd w:id="95"/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AE27F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</w:tcPr>
          <w:p w14:paraId="126B214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注册模块</w:t>
            </w:r>
          </w:p>
        </w:tc>
      </w:tr>
      <w:tr w14:paraId="3A43EF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2B6B5A6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实现患者的注册功能，自动生成关联的患者和用户记录。</w:t>
            </w:r>
          </w:p>
        </w:tc>
      </w:tr>
      <w:tr w14:paraId="45F7A1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287C5C62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@app.route('/register', methods=['GET', 'POST'])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def register():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if request.method == 'POST':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username = request.form['username']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password = request.form['password']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name = request.form['name']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contact_number = request.form['contact_number']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# 创建患者和用户记录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new_patient = Patient(name=name, contact_number=contact_number)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db.session.add(new_patient)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db.session.flush()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new_user = User(username=username, password=password, role='patient', role_id=new_patient.patient_id)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db.session.add(new_user)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db.session.commit()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flash("注册成功！")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return redirect(url_for('login'))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return render_template('register.html')</w:t>
            </w:r>
          </w:p>
        </w:tc>
      </w:tr>
    </w:tbl>
    <w:tbl>
      <w:tblPr>
        <w:tblStyle w:val="19"/>
        <w:tblpPr w:leftFromText="180" w:rightFromText="180" w:vertAnchor="text" w:horzAnchor="page" w:tblpX="1796" w:tblpY="298"/>
        <w:tblOverlap w:val="never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16B12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000" w:type="pct"/>
            <w:shd w:val="clear" w:color="auto" w:fill="BEBEBE" w:themeFill="background1" w:themeFillShade="BF"/>
          </w:tcPr>
          <w:p w14:paraId="517D5749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登录模块</w:t>
            </w:r>
          </w:p>
        </w:tc>
      </w:tr>
      <w:tr w14:paraId="014AE0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000" w:type="pct"/>
          </w:tcPr>
          <w:p w14:paraId="33B08268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验证用户身份，依据角色跳转到对应的仪表盘。</w:t>
            </w:r>
          </w:p>
        </w:tc>
      </w:tr>
      <w:tr w14:paraId="2E6D7B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7ED3AFEE">
            <w:pPr>
              <w:pStyle w:val="36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@app.route('/login', methods=['GET', 'POST'])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def login():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if request.method == 'POST':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username = request.form['username']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password = request.form['password']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user = User.query.filter_by(username=username, password=password).first()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if user: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    session['user_id'] = user.uuid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    session['role'] = user.role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    return redirect(url_for('dashboard'))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flash("用户名或密码错误！")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return render_template('login.html')</w:t>
            </w:r>
          </w:p>
        </w:tc>
      </w:tr>
    </w:tbl>
    <w:p w14:paraId="6D1DCC0C">
      <w:pPr>
        <w:pStyle w:val="34"/>
        <w:bidi w:val="0"/>
        <w:rPr>
          <w:rFonts w:hint="default"/>
        </w:rPr>
      </w:pPr>
      <w:bookmarkStart w:id="96" w:name="_Toc26327_WPSOffice_Level2"/>
      <w:bookmarkStart w:id="97" w:name="_Toc27616"/>
      <w:r>
        <w:rPr>
          <w:rFonts w:hint="default"/>
        </w:rPr>
        <w:t>6.4 安全性设计</w:t>
      </w:r>
      <w:bookmarkEnd w:id="96"/>
      <w:bookmarkEnd w:id="97"/>
    </w:p>
    <w:p w14:paraId="04AD89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用户角色</w:t>
      </w:r>
    </w:p>
    <w:p w14:paraId="1087E0F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lang w:eastAsia="zh"/>
        </w:rPr>
      </w:pPr>
      <w:r>
        <w:rPr>
          <w:rFonts w:hint="default" w:ascii="Times New Roman" w:hAnsi="Times New Roman" w:cs="Times New Roman"/>
          <w:lang w:eastAsia="zh"/>
        </w:rPr>
        <w:t>患者：可查看个人信息和处方状态。</w:t>
      </w:r>
    </w:p>
    <w:p w14:paraId="239947D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lang w:eastAsia="zh"/>
        </w:rPr>
      </w:pPr>
      <w:r>
        <w:rPr>
          <w:rFonts w:hint="default" w:ascii="Times New Roman" w:hAnsi="Times New Roman" w:cs="Times New Roman"/>
          <w:lang w:eastAsia="zh"/>
        </w:rPr>
        <w:t>医生：负责开具处方，查看和管理患者处方。</w:t>
      </w:r>
    </w:p>
    <w:p w14:paraId="487F9B9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lang w:eastAsia="zh"/>
        </w:rPr>
      </w:pPr>
      <w:r>
        <w:rPr>
          <w:rFonts w:hint="default" w:ascii="Times New Roman" w:hAnsi="Times New Roman" w:cs="Times New Roman"/>
          <w:lang w:eastAsia="zh"/>
        </w:rPr>
        <w:t>工人：完成煎药相关任务。</w:t>
      </w:r>
    </w:p>
    <w:p w14:paraId="193CD3F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lang w:eastAsia="zh"/>
        </w:rPr>
      </w:pPr>
      <w:r>
        <w:rPr>
          <w:rFonts w:hint="default" w:ascii="Times New Roman" w:hAnsi="Times New Roman" w:cs="Times New Roman"/>
          <w:lang w:eastAsia="zh"/>
        </w:rPr>
        <w:t>管理员：管理用户、任务和系统配置。</w:t>
      </w:r>
    </w:p>
    <w:p w14:paraId="2999618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0" w:firstLineChars="0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权限控制</w:t>
      </w:r>
    </w:p>
    <w:p w14:paraId="5FB053E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lang w:eastAsia="zh"/>
        </w:rPr>
      </w:pPr>
      <w:r>
        <w:rPr>
          <w:rFonts w:hint="default" w:ascii="Times New Roman" w:hAnsi="Times New Roman" w:cs="Times New Roman"/>
        </w:rPr>
        <w:t>基于角色的路由保护</w:t>
      </w:r>
    </w:p>
    <w:p w14:paraId="040007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rPr>
          <w:rFonts w:hint="default" w:ascii="Times New Roman" w:hAnsi="Times New Roman" w:cs="Times New Roman"/>
          <w:b/>
          <w:bCs/>
          <w:lang w:eastAsia="zh"/>
        </w:rPr>
      </w:pPr>
      <w:r>
        <w:rPr>
          <w:rFonts w:hint="default" w:ascii="Times New Roman" w:hAnsi="Times New Roman" w:cs="Times New Roman"/>
          <w:b/>
          <w:bCs/>
          <w:lang w:eastAsia="zh"/>
        </w:rPr>
        <w:t>日志表的建立</w:t>
      </w:r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5913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0FDB86E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-- 创建操作日志表</w:t>
            </w:r>
          </w:p>
          <w:p w14:paraId="609B1DE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CREATE TABLE OperationLogs (</w:t>
            </w:r>
          </w:p>
          <w:p w14:paraId="05B5F77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 xml:space="preserve">    log_id INT IDENTITY(1,1) PRIMARY KEY,</w:t>
            </w:r>
          </w:p>
          <w:p w14:paraId="6E00381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 xml:space="preserve">    operation_time DATETIME NOT NULL DEFAULT GETDATE(),</w:t>
            </w:r>
          </w:p>
          <w:p w14:paraId="6C7E262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 xml:space="preserve">    user_name NVARCHAR(50) NOT NULL,</w:t>
            </w:r>
          </w:p>
          <w:p w14:paraId="302D0AD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 xml:space="preserve">    operation NVARCHAR(200) NOT NULL</w:t>
            </w:r>
          </w:p>
          <w:p w14:paraId="11E6F03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);</w:t>
            </w:r>
          </w:p>
          <w:p w14:paraId="223D7C0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-- 在触发器中记录操作</w:t>
            </w:r>
          </w:p>
          <w:p w14:paraId="6E16A98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CREATE TRIGGER trg_log_operations</w:t>
            </w:r>
          </w:p>
          <w:p w14:paraId="7CD002A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ON DecoctionRecords</w:t>
            </w:r>
          </w:p>
          <w:p w14:paraId="3F8D409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AFTER INSERT</w:t>
            </w:r>
          </w:p>
          <w:p w14:paraId="0179688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AS</w:t>
            </w:r>
          </w:p>
          <w:p w14:paraId="36438AA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BEGIN</w:t>
            </w:r>
          </w:p>
          <w:p w14:paraId="1BF3596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 xml:space="preserve">    INSERT INTO OperationLogs (user_name, operation)</w:t>
            </w:r>
          </w:p>
          <w:p w14:paraId="2A05CE1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 xml:space="preserve">    VALUES (SESSION_USER, '插入新的煎药记录');</w:t>
            </w:r>
          </w:p>
          <w:p w14:paraId="58A32DF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line="240" w:lineRule="auto"/>
              <w:ind w:left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eastAsia="zh"/>
                <w:woUserID w:val="1"/>
              </w:rPr>
              <w:t>END;</w:t>
            </w:r>
          </w:p>
        </w:tc>
      </w:tr>
    </w:tbl>
    <w:p w14:paraId="7E02F9B7">
      <w:pPr>
        <w:pStyle w:val="34"/>
        <w:bidi w:val="0"/>
        <w:rPr>
          <w:rFonts w:hint="default"/>
        </w:rPr>
      </w:pPr>
      <w:bookmarkStart w:id="98" w:name="_Toc477_WPSOffice_Level2"/>
      <w:bookmarkStart w:id="99" w:name="_Toc1007"/>
      <w:r>
        <w:rPr>
          <w:rFonts w:hint="default"/>
        </w:rPr>
        <w:t>6.5 完整性设计</w:t>
      </w:r>
      <w:bookmarkEnd w:id="98"/>
      <w:bookmarkEnd w:id="99"/>
    </w:p>
    <w:p w14:paraId="5332D086">
      <w:pPr>
        <w:pStyle w:val="35"/>
        <w:bidi w:val="0"/>
        <w:rPr>
          <w:rFonts w:hint="default"/>
        </w:rPr>
      </w:pPr>
      <w:bookmarkStart w:id="100" w:name="_Toc25611_WPSOffice_Level3"/>
      <w:bookmarkStart w:id="101" w:name="_Toc1650"/>
      <w:r>
        <w:rPr>
          <w:rFonts w:hint="default"/>
        </w:rPr>
        <w:t>6.5.1 触发器</w:t>
      </w:r>
      <w:bookmarkEnd w:id="100"/>
      <w:bookmarkEnd w:id="101"/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39B31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4D2C4797">
            <w:pPr>
              <w:pStyle w:val="36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</w:rPr>
              <w:t>确保任务按阶段顺序更新：</w:t>
            </w:r>
          </w:p>
        </w:tc>
      </w:tr>
      <w:tr w14:paraId="3D7195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238335F4">
            <w:pPr>
              <w:pStyle w:val="36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</w:rPr>
              <w:t>CREATE TRIGGER trg_task_sequence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ON tasks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FOR UPDATE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AS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BEGIN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IF EXISTS (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SELECT * FROM inserted i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WHERE i.form_time IS NOT NULL AND i.receive_time IS NULL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BEGIN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ROLLBACK TRANSACTION;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THROW 50001, '必须完成收方后才能进行配方', 1;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END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END;</w:t>
            </w:r>
          </w:p>
        </w:tc>
      </w:tr>
    </w:tbl>
    <w:p w14:paraId="08C1369D">
      <w:pPr>
        <w:pStyle w:val="3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3B055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</w:tcPr>
          <w:p w14:paraId="60C1E877">
            <w:pPr>
              <w:pStyle w:val="36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自动计算处方完成时间：</w:t>
            </w:r>
          </w:p>
        </w:tc>
      </w:tr>
      <w:tr w14:paraId="5EF9CA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 w14:paraId="16A49770">
            <w:pPr>
              <w:pStyle w:val="36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 TRIGGER trg_prescription_completion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ON prescriptions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AFTER UPDATE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AS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BEGIN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UPDATE prescriptions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SET expected_pickup_time = DATEADD(HOUR, 2, date)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WHERE prescription_id IN (SELECT prescription_id FROM inserted);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END;</w:t>
            </w:r>
          </w:p>
        </w:tc>
      </w:tr>
    </w:tbl>
    <w:p w14:paraId="4CDD39CD">
      <w:pPr>
        <w:pStyle w:val="35"/>
        <w:bidi w:val="0"/>
        <w:rPr>
          <w:rFonts w:hint="default"/>
        </w:rPr>
      </w:pPr>
      <w:bookmarkStart w:id="102" w:name="_Toc32155_WPSOffice_Level3"/>
      <w:bookmarkStart w:id="103" w:name="_Toc24966"/>
      <w:r>
        <w:rPr>
          <w:rFonts w:hint="default"/>
        </w:rPr>
        <w:t>6.5.2 存储过程</w:t>
      </w:r>
      <w:bookmarkEnd w:id="102"/>
      <w:bookmarkEnd w:id="103"/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1BCDE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4BBE15B4">
            <w:pPr>
              <w:pStyle w:val="36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lang w:eastAsia="zh"/>
              </w:rPr>
            </w:pPr>
            <w:r>
              <w:rPr>
                <w:rFonts w:hint="default" w:ascii="Times New Roman" w:hAnsi="Times New Roman" w:cs="Times New Roman"/>
              </w:rPr>
              <w:t>添加新处方</w:t>
            </w:r>
          </w:p>
        </w:tc>
      </w:tr>
      <w:tr w14:paraId="1AD3F1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798C2AE7">
            <w:pPr>
              <w:pStyle w:val="36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bookmarkStart w:id="104" w:name="_Toc30908_WPSOffice_Level1"/>
            <w:r>
              <w:rPr>
                <w:rFonts w:hint="default" w:ascii="Times New Roman" w:hAnsi="Times New Roman" w:cs="Times New Roman"/>
              </w:rPr>
              <w:t>CREATE PROCEDURE AddPrescription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@patient_id INT,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@doctor_id INT,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@amount FLOAT,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@usage_instructions NVARCHAR(MAX)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AS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BEGIN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INSERT INTO prescriptions (patient_id, doctor_id, amount, usage_instructions, status)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VALUES (@patient_id, @doctor_id, @amount, @usage_instructions, '待配方');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END;</w:t>
            </w:r>
          </w:p>
          <w:p w14:paraId="330D7FC5">
            <w:pPr>
              <w:pStyle w:val="36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240" w:leftChars="0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</w:p>
        </w:tc>
      </w:tr>
    </w:tbl>
    <w:p w14:paraId="098D5B65">
      <w:pPr>
        <w:pStyle w:val="3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40" w:leftChars="0"/>
        <w:jc w:val="left"/>
        <w:textAlignment w:val="auto"/>
        <w:rPr>
          <w:rFonts w:hint="default" w:ascii="Times New Roman" w:hAnsi="Times New Roman" w:cs="Times New Roman"/>
        </w:rPr>
      </w:pPr>
    </w:p>
    <w:tbl>
      <w:tblPr>
        <w:tblStyle w:val="1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86B53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000" w:type="pct"/>
            <w:shd w:val="clear" w:color="auto" w:fill="BEBEBE" w:themeFill="background1" w:themeFillShade="BF"/>
            <w:vAlign w:val="top"/>
          </w:tcPr>
          <w:p w14:paraId="6C810C30">
            <w:pPr>
              <w:pStyle w:val="36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分配任务</w:t>
            </w:r>
          </w:p>
        </w:tc>
      </w:tr>
      <w:tr w14:paraId="66EDBF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top"/>
          </w:tcPr>
          <w:p w14:paraId="1DA500E9">
            <w:pPr>
              <w:pStyle w:val="36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 PROCEDURE AssignTask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@task_id INT,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@worker_id INT,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@task_type NVARCHAR(20)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AS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BEGIN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UPDATE tasks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SET 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CASE 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    WHEN @task_type = 'receive' THEN receive_worker_id = @worker_id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    WHEN @task_type = 'formulate' THEN form_worker_id = @worker_id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    WHEN @task_type = 'decoction' THEN decoction_worker_id = @worker_id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    END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 xml:space="preserve">    WHERE task_id = @task_id;</w:t>
            </w: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</w:rPr>
              <w:t>END;</w:t>
            </w:r>
          </w:p>
        </w:tc>
      </w:tr>
    </w:tbl>
    <w:p w14:paraId="69314C7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cs="Times New Roman"/>
        </w:rPr>
        <w:t>通过以上设计，系统在功能实现、安全性和数据完整性方面提供了全面支持，保障了中药代煎业务的高效稳定运行。</w:t>
      </w:r>
    </w:p>
    <w:p w14:paraId="4096BB0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b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sz w:val="28"/>
          <w:lang w:val="en-US" w:eastAsia="zh-CN"/>
        </w:rPr>
        <w:br w:type="page"/>
      </w:r>
    </w:p>
    <w:p w14:paraId="4043B0D2">
      <w:pPr>
        <w:pStyle w:val="33"/>
        <w:bidi w:val="0"/>
        <w:rPr>
          <w:rFonts w:hint="default"/>
        </w:rPr>
      </w:pPr>
      <w:bookmarkStart w:id="105" w:name="_Toc8291"/>
      <w:r>
        <w:rPr>
          <w:rFonts w:hint="default"/>
          <w:lang w:val="en-US" w:eastAsia="zh-CN"/>
        </w:rPr>
        <w:t xml:space="preserve">7. </w:t>
      </w:r>
      <w:bookmarkEnd w:id="104"/>
      <w:r>
        <w:rPr>
          <w:rFonts w:hint="default"/>
          <w:lang w:val="en-US" w:eastAsia="zh-CN"/>
        </w:rPr>
        <w:t>中药代煎系统运行和维护</w:t>
      </w:r>
      <w:bookmarkEnd w:id="105"/>
    </w:p>
    <w:p w14:paraId="7FE3340A">
      <w:pPr>
        <w:pStyle w:val="34"/>
        <w:bidi w:val="0"/>
        <w:rPr>
          <w:rFonts w:hint="default"/>
        </w:rPr>
      </w:pPr>
      <w:bookmarkStart w:id="106" w:name="_Toc6140_WPSOffice_Level2"/>
      <w:bookmarkStart w:id="107" w:name="_Toc19378"/>
      <w:r>
        <w:rPr>
          <w:rFonts w:hint="default"/>
        </w:rPr>
        <w:t>7.1主要功能</w:t>
      </w:r>
      <w:bookmarkEnd w:id="106"/>
      <w:r>
        <w:rPr>
          <w:rFonts w:hint="default"/>
        </w:rPr>
        <w:t>测试</w:t>
      </w:r>
      <w:bookmarkEnd w:id="107"/>
    </w:p>
    <w:p w14:paraId="027527D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0" w:firstLine="42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在中药代煎系统中，前台和后台环境的设计应该考虑到系统的功能性、稳定性和用户体验。系统的效率往往与设计的架构、数据库优化、缓存策略等方面密切相关。以下是关于系统运行环境和主要功能测试的描述：</w:t>
      </w:r>
    </w:p>
    <w:p w14:paraId="7030BB65">
      <w:pPr>
        <w:pStyle w:val="35"/>
        <w:bidi w:val="0"/>
        <w:rPr>
          <w:rFonts w:hint="default"/>
          <w:lang w:val="en-US" w:eastAsia="zh-CN"/>
        </w:rPr>
      </w:pPr>
      <w:bookmarkStart w:id="108" w:name="_Toc18815"/>
      <w:r>
        <w:rPr>
          <w:rFonts w:hint="default"/>
          <w:lang w:val="en-US" w:eastAsia="zh-CN"/>
        </w:rPr>
        <w:t>7.1.1前台环境设计</w:t>
      </w:r>
      <w:bookmarkEnd w:id="108"/>
    </w:p>
    <w:p w14:paraId="75D0298D"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-960" w:leftChars="0" w:firstLineChars="0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技术栈</w:t>
      </w:r>
    </w:p>
    <w:p w14:paraId="28A5FB98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Chars="0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前端进行</w:t>
      </w:r>
      <w:r>
        <w:rPr>
          <w:rFonts w:hint="eastAsia" w:cs="Times New Roman"/>
          <w:lang w:val="en-US" w:eastAsia="zh-CN"/>
        </w:rPr>
        <w:t>原生</w:t>
      </w:r>
      <w:r>
        <w:rPr>
          <w:rFonts w:hint="default" w:ascii="Times New Roman" w:hAnsi="Times New Roman" w:cs="Times New Roman"/>
          <w:lang w:val="en-US" w:eastAsia="zh-CN"/>
        </w:rPr>
        <w:t>开发，响应式设计支持多平台（PC端和移动端）使用。使用HTML、CSS、JavaScript等技术实现用户界面和交互效果。</w:t>
      </w:r>
    </w:p>
    <w:p w14:paraId="2543132E"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-960" w:leftChars="0" w:firstLineChars="0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功能模块</w:t>
      </w:r>
    </w:p>
    <w:p w14:paraId="05EF92BB"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用户登录与注册</w:t>
      </w:r>
    </w:p>
    <w:p w14:paraId="79DD4A57"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中药方剂查询与展示</w:t>
      </w:r>
    </w:p>
    <w:p w14:paraId="248F3896"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订单跟踪与历史记录查询</w:t>
      </w:r>
    </w:p>
    <w:p w14:paraId="135F39F1"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-960" w:leftChars="0" w:firstLineChars="0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效率分析</w:t>
      </w:r>
    </w:p>
    <w:p w14:paraId="11C4BA97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Chars="0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前端响应时间通常控制在1秒以内，用户体验流畅。</w:t>
      </w:r>
    </w:p>
    <w:p w14:paraId="7CF892D8">
      <w:pPr>
        <w:pStyle w:val="35"/>
        <w:bidi w:val="0"/>
        <w:rPr>
          <w:rFonts w:hint="default"/>
          <w:lang w:val="en-US" w:eastAsia="zh-CN"/>
        </w:rPr>
      </w:pPr>
      <w:bookmarkStart w:id="109" w:name="_Toc27290"/>
      <w:r>
        <w:rPr>
          <w:rFonts w:hint="default"/>
          <w:lang w:val="en-US" w:eastAsia="zh-CN"/>
        </w:rPr>
        <w:t>7.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.2后台环境设计</w:t>
      </w:r>
      <w:bookmarkEnd w:id="109"/>
    </w:p>
    <w:p w14:paraId="4EBFF49C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1）技术栈</w:t>
      </w:r>
    </w:p>
    <w:p w14:paraId="760B7E33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后端使用</w:t>
      </w:r>
      <w:r>
        <w:rPr>
          <w:rFonts w:hint="eastAsia" w:cs="Times New Roman"/>
          <w:lang w:val="en-US" w:eastAsia="zh-CN"/>
        </w:rPr>
        <w:t>Python Flask</w:t>
      </w:r>
      <w:r>
        <w:rPr>
          <w:rFonts w:hint="default" w:ascii="Times New Roman" w:hAnsi="Times New Roman" w:cs="Times New Roman"/>
          <w:lang w:val="en-US" w:eastAsia="zh-CN"/>
        </w:rPr>
        <w:t>框架，配合</w:t>
      </w:r>
      <w:r>
        <w:rPr>
          <w:rFonts w:hint="eastAsia" w:cs="Times New Roman"/>
          <w:lang w:val="en-US" w:eastAsia="zh-CN"/>
        </w:rPr>
        <w:t>Microsoft SQL Sever</w:t>
      </w:r>
      <w:r>
        <w:rPr>
          <w:rFonts w:hint="default" w:ascii="Times New Roman" w:hAnsi="Times New Roman" w:cs="Times New Roman"/>
          <w:lang w:val="en-US" w:eastAsia="zh-CN"/>
        </w:rPr>
        <w:t>数据库进行数据存储。</w:t>
      </w:r>
    </w:p>
    <w:p w14:paraId="4BB674E9"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-960" w:leftChars="0" w:firstLineChars="0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功能模块</w:t>
      </w:r>
    </w:p>
    <w:p w14:paraId="26929B35">
      <w:pPr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用户管理、订单管理、药品管理、煎药配方管理等。</w:t>
      </w:r>
    </w:p>
    <w:p w14:paraId="201C6203">
      <w:pPr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数据库存储和操作：药品信息、订单信息、用户信息等。</w:t>
      </w:r>
    </w:p>
    <w:p w14:paraId="697F5C06"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="-960" w:leftChars="0" w:firstLine="960" w:firstLineChars="0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效率分析</w:t>
      </w:r>
    </w:p>
    <w:p w14:paraId="4DEE375E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Chars="0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系统响应时间通常控制在2秒以内，数据库查询性能良好，系统吞吐量可根据需求扩展。</w:t>
      </w:r>
    </w:p>
    <w:p w14:paraId="7BC79A4F">
      <w:pPr>
        <w:pStyle w:val="35"/>
        <w:bidi w:val="0"/>
        <w:rPr>
          <w:rFonts w:hint="default"/>
          <w:lang w:val="en-US" w:eastAsia="zh-CN"/>
        </w:rPr>
      </w:pPr>
      <w:bookmarkStart w:id="110" w:name="_Toc10936"/>
      <w:r>
        <w:rPr>
          <w:rFonts w:hint="eastAsia"/>
          <w:lang w:val="en-US" w:eastAsia="zh-CN"/>
        </w:rPr>
        <w:t>7.1.3主要功能测试</w:t>
      </w:r>
      <w:bookmarkEnd w:id="110"/>
    </w:p>
    <w:p w14:paraId="3501F5F6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Chars="0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1）</w:t>
      </w:r>
      <w:r>
        <w:rPr>
          <w:rFonts w:hint="default" w:cs="Times New Roman"/>
          <w:b/>
          <w:bCs/>
          <w:lang w:val="en-US" w:eastAsia="zh-CN"/>
        </w:rPr>
        <w:t>用户登录与权限控制：</w:t>
      </w:r>
      <w:r>
        <w:rPr>
          <w:rFonts w:hint="default" w:cs="Times New Roman"/>
          <w:lang w:val="en-US" w:eastAsia="zh-CN"/>
        </w:rPr>
        <w:t>验证不同角色的用户（如普通用户、管理员）的登录权限是否准确。</w:t>
      </w:r>
    </w:p>
    <w:p w14:paraId="2F1D485C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Chars="0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2）</w:t>
      </w:r>
      <w:r>
        <w:rPr>
          <w:rFonts w:hint="default" w:cs="Times New Roman"/>
          <w:b/>
          <w:bCs/>
          <w:lang w:val="en-US" w:eastAsia="zh-CN"/>
        </w:rPr>
        <w:t>代煎订单提交：</w:t>
      </w:r>
      <w:r>
        <w:rPr>
          <w:rFonts w:hint="default" w:cs="Times New Roman"/>
          <w:lang w:val="en-US" w:eastAsia="zh-CN"/>
        </w:rPr>
        <w:t>用户是否能顺利提交代煎订单，并成功支付。</w:t>
      </w:r>
    </w:p>
    <w:p w14:paraId="65912708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40" w:lineRule="auto"/>
        <w:ind w:leftChars="0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3）</w:t>
      </w:r>
      <w:r>
        <w:rPr>
          <w:rFonts w:hint="default" w:cs="Times New Roman"/>
          <w:b/>
          <w:bCs/>
          <w:lang w:val="en-US" w:eastAsia="zh-CN"/>
        </w:rPr>
        <w:t>订单跟踪功能：</w:t>
      </w:r>
      <w:r>
        <w:rPr>
          <w:rFonts w:hint="default" w:cs="Times New Roman"/>
          <w:lang w:val="en-US" w:eastAsia="zh-CN"/>
        </w:rPr>
        <w:t>检查用户能否准确查看订单的进度（如煎药进度等）。</w:t>
      </w:r>
    </w:p>
    <w:p w14:paraId="63873D0C">
      <w:pPr>
        <w:pStyle w:val="34"/>
        <w:bidi w:val="0"/>
        <w:rPr>
          <w:rFonts w:hint="default"/>
        </w:rPr>
      </w:pPr>
      <w:bookmarkStart w:id="111" w:name="_Toc17274_WPSOffice_Level2"/>
      <w:bookmarkStart w:id="112" w:name="_Toc26428"/>
      <w:r>
        <w:rPr>
          <w:rFonts w:hint="default"/>
        </w:rPr>
        <w:t>7.2遇到的问题及调试整改</w:t>
      </w:r>
      <w:bookmarkEnd w:id="111"/>
      <w:bookmarkEnd w:id="112"/>
    </w:p>
    <w:p w14:paraId="3053C54D">
      <w:pPr>
        <w:pStyle w:val="35"/>
        <w:bidi w:val="0"/>
        <w:rPr>
          <w:rFonts w:hint="eastAsia"/>
          <w:lang w:val="en-US" w:eastAsia="zh-CN"/>
        </w:rPr>
      </w:pPr>
      <w:bookmarkStart w:id="113" w:name="_Toc17793"/>
      <w:r>
        <w:rPr>
          <w:rFonts w:hint="eastAsia"/>
          <w:lang w:val="en-US" w:eastAsia="zh-CN"/>
        </w:rPr>
        <w:t>7.2.1 登录认证失败</w:t>
      </w:r>
      <w:bookmarkEnd w:id="113"/>
    </w:p>
    <w:p w14:paraId="063A906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Style w:val="21"/>
        </w:rPr>
      </w:pPr>
      <w:r>
        <w:rPr>
          <w:rStyle w:val="21"/>
          <w:rFonts w:hint="eastAsia"/>
          <w:lang w:val="en-US" w:eastAsia="zh-CN"/>
        </w:rPr>
        <w:t>1）</w:t>
      </w:r>
      <w:r>
        <w:rPr>
          <w:rStyle w:val="21"/>
        </w:rPr>
        <w:t>问题描述</w:t>
      </w:r>
    </w:p>
    <w:p w14:paraId="79EEB11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t>用户登录时遇到认证失败，无法进入系统。</w:t>
      </w:r>
    </w:p>
    <w:p w14:paraId="4B525775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Style w:val="21"/>
        </w:rPr>
      </w:pPr>
      <w:r>
        <w:rPr>
          <w:rStyle w:val="21"/>
        </w:rPr>
        <w:t>原因分析</w:t>
      </w:r>
    </w:p>
    <w:p w14:paraId="3A8DF5C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</w:pPr>
      <w:r>
        <w:t>可能是数据库中的用户信息没有正确存储，或者前端表单传递的认证信息格式不对。</w:t>
      </w:r>
    </w:p>
    <w:p w14:paraId="1DD16D8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Style w:val="21"/>
        </w:rPr>
      </w:pPr>
      <w:r>
        <w:rPr>
          <w:rStyle w:val="21"/>
          <w:rFonts w:hint="eastAsia"/>
          <w:lang w:val="en-US" w:eastAsia="zh-CN"/>
        </w:rPr>
        <w:t>3）</w:t>
      </w:r>
      <w:r>
        <w:rPr>
          <w:rStyle w:val="21"/>
        </w:rPr>
        <w:t>调试与整改</w:t>
      </w:r>
    </w:p>
    <w:p w14:paraId="04E184C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t>检查数据库中的用户信息是否完整，密码是否加密存储。</w:t>
      </w:r>
    </w:p>
    <w:p w14:paraId="10488BD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t>使用调试工具检查前端请求与后台接口的交互是否正常，确保登录信息传输无误。</w:t>
      </w:r>
    </w:p>
    <w:p w14:paraId="05C02E6D">
      <w:pPr>
        <w:pStyle w:val="35"/>
        <w:bidi w:val="0"/>
        <w:rPr>
          <w:rFonts w:hint="default"/>
          <w:lang w:val="en-US" w:eastAsia="zh-CN"/>
        </w:rPr>
      </w:pPr>
      <w:bookmarkStart w:id="114" w:name="_Toc4082"/>
      <w:r>
        <w:rPr>
          <w:rFonts w:hint="eastAsia"/>
          <w:lang w:val="en-US" w:eastAsia="zh-CN"/>
        </w:rPr>
        <w:t>7.2.2 系统性能瓶颈</w:t>
      </w:r>
      <w:bookmarkEnd w:id="114"/>
    </w:p>
    <w:p w14:paraId="47BD52EE"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问题描述</w:t>
      </w:r>
    </w:p>
    <w:p w14:paraId="02F74E3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系统在高并发情况下响应较慢，用户体验下降。</w:t>
      </w:r>
    </w:p>
    <w:p w14:paraId="13FBD93B"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原因分析</w:t>
      </w:r>
    </w:p>
    <w:p w14:paraId="6C3D44A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可能是数据库查询效率低，或者缓存机制未能充分利用。</w:t>
      </w:r>
    </w:p>
    <w:p w14:paraId="7125BFE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</w:t>
      </w:r>
      <w:r>
        <w:rPr>
          <w:rFonts w:hint="default"/>
          <w:b/>
          <w:bCs/>
          <w:lang w:val="en-US" w:eastAsia="zh-CN"/>
        </w:rPr>
        <w:t>调试与整改</w:t>
      </w:r>
    </w:p>
    <w:p w14:paraId="4257A01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进行数据库查询优化，如使用索引和分区表。</w:t>
      </w:r>
    </w:p>
    <w:p w14:paraId="7ECD81A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配置缓存系统来减少数据库的访问压力。</w:t>
      </w:r>
    </w:p>
    <w:p w14:paraId="0BA1E92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通过负载均衡和横向扩展增加系统的吞吐量。</w:t>
      </w:r>
    </w:p>
    <w:sectPr>
      <w:footerReference r:id="rId6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A2A864"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D2B47E"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0D2B47E"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20"/>
      </w:pPr>
      <w:r>
        <w:separator/>
      </w:r>
    </w:p>
  </w:footnote>
  <w:footnote w:type="continuationSeparator" w:id="1">
    <w:p>
      <w:pPr>
        <w:spacing w:line="36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E852FF">
    <w:pPr>
      <w:pStyle w:val="13"/>
    </w:pPr>
    <w:r>
      <w:rPr>
        <w:rFonts w:hint="eastAsia"/>
      </w:rPr>
      <w:t>数据库原理及应用课程设计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539881"/>
    <w:multiLevelType w:val="singleLevel"/>
    <w:tmpl w:val="AE539881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AED352A6"/>
    <w:multiLevelType w:val="singleLevel"/>
    <w:tmpl w:val="AED352A6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265" w:hanging="425"/>
      </w:pPr>
      <w:rPr>
        <w:rFonts w:hint="default"/>
      </w:rPr>
    </w:lvl>
  </w:abstractNum>
  <w:abstractNum w:abstractNumId="2">
    <w:nsid w:val="F0560729"/>
    <w:multiLevelType w:val="singleLevel"/>
    <w:tmpl w:val="F0560729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4">
    <w:nsid w:val="0000F446"/>
    <w:multiLevelType w:val="singleLevel"/>
    <w:tmpl w:val="0000F4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AE58B89"/>
    <w:multiLevelType w:val="singleLevel"/>
    <w:tmpl w:val="0AE58B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76D0650"/>
    <w:multiLevelType w:val="singleLevel"/>
    <w:tmpl w:val="176D0650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265" w:hanging="425"/>
      </w:pPr>
      <w:rPr>
        <w:rFonts w:hint="default"/>
      </w:rPr>
    </w:lvl>
  </w:abstractNum>
  <w:abstractNum w:abstractNumId="7">
    <w:nsid w:val="20E5F4F1"/>
    <w:multiLevelType w:val="singleLevel"/>
    <w:tmpl w:val="20E5F4F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24AA7A25"/>
    <w:multiLevelType w:val="singleLevel"/>
    <w:tmpl w:val="24AA7A2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3A1C0389"/>
    <w:multiLevelType w:val="singleLevel"/>
    <w:tmpl w:val="3A1C0389"/>
    <w:lvl w:ilvl="0" w:tentative="0">
      <w:start w:val="2"/>
      <w:numFmt w:val="decimal"/>
      <w:suff w:val="nothing"/>
      <w:lvlText w:val="%1）"/>
      <w:lvlJc w:val="left"/>
      <w:pPr>
        <w:ind w:left="-960"/>
      </w:pPr>
    </w:lvl>
  </w:abstractNum>
  <w:abstractNum w:abstractNumId="10">
    <w:nsid w:val="3D77B9E0"/>
    <w:multiLevelType w:val="singleLevel"/>
    <w:tmpl w:val="3D77B9E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70668E72"/>
    <w:multiLevelType w:val="singleLevel"/>
    <w:tmpl w:val="70668E72"/>
    <w:lvl w:ilvl="0" w:tentative="0">
      <w:start w:val="1"/>
      <w:numFmt w:val="decimal"/>
      <w:suff w:val="nothing"/>
      <w:lvlText w:val="%1）"/>
      <w:lvlJc w:val="left"/>
      <w:pPr>
        <w:ind w:left="-960"/>
      </w:pPr>
    </w:lvl>
  </w:abstractNum>
  <w:abstractNum w:abstractNumId="12">
    <w:nsid w:val="7481A5B9"/>
    <w:multiLevelType w:val="singleLevel"/>
    <w:tmpl w:val="7481A5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12"/>
  </w:num>
  <w:num w:numId="6">
    <w:abstractNumId w:val="0"/>
  </w:num>
  <w:num w:numId="7">
    <w:abstractNumId w:val="10"/>
  </w:num>
  <w:num w:numId="8">
    <w:abstractNumId w:val="11"/>
  </w:num>
  <w:num w:numId="9">
    <w:abstractNumId w:val="8"/>
  </w:num>
  <w:num w:numId="10">
    <w:abstractNumId w:val="9"/>
  </w:num>
  <w:num w:numId="11">
    <w:abstractNumId w:val="5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Q4NTkwNmFiY2M5MGQzMzUyYmZkYTI0Zjg4Nzk3MmQifQ=="/>
  </w:docVars>
  <w:rsids>
    <w:rsidRoot w:val="00172A27"/>
    <w:rsid w:val="000030DF"/>
    <w:rsid w:val="00040CA9"/>
    <w:rsid w:val="00073A25"/>
    <w:rsid w:val="0008372C"/>
    <w:rsid w:val="000B7592"/>
    <w:rsid w:val="000C31A7"/>
    <w:rsid w:val="000C5D86"/>
    <w:rsid w:val="000F41EA"/>
    <w:rsid w:val="00117C2D"/>
    <w:rsid w:val="001268A4"/>
    <w:rsid w:val="00131307"/>
    <w:rsid w:val="00145D0F"/>
    <w:rsid w:val="001B53DE"/>
    <w:rsid w:val="001F5BF5"/>
    <w:rsid w:val="00211D13"/>
    <w:rsid w:val="00235F71"/>
    <w:rsid w:val="00250A98"/>
    <w:rsid w:val="002670D2"/>
    <w:rsid w:val="00296495"/>
    <w:rsid w:val="002A09CD"/>
    <w:rsid w:val="002A1D8C"/>
    <w:rsid w:val="002D5799"/>
    <w:rsid w:val="002F5D4F"/>
    <w:rsid w:val="002F750F"/>
    <w:rsid w:val="00321E16"/>
    <w:rsid w:val="003361FB"/>
    <w:rsid w:val="00344CEC"/>
    <w:rsid w:val="00351786"/>
    <w:rsid w:val="00363720"/>
    <w:rsid w:val="00386FEB"/>
    <w:rsid w:val="003A43F2"/>
    <w:rsid w:val="003A7CDD"/>
    <w:rsid w:val="003F134D"/>
    <w:rsid w:val="003F19B0"/>
    <w:rsid w:val="003F4454"/>
    <w:rsid w:val="00474940"/>
    <w:rsid w:val="004817DE"/>
    <w:rsid w:val="0048532B"/>
    <w:rsid w:val="005C0EE2"/>
    <w:rsid w:val="005D7528"/>
    <w:rsid w:val="005E1B27"/>
    <w:rsid w:val="005F0A2D"/>
    <w:rsid w:val="00603904"/>
    <w:rsid w:val="00693145"/>
    <w:rsid w:val="006D5902"/>
    <w:rsid w:val="006F3068"/>
    <w:rsid w:val="00705864"/>
    <w:rsid w:val="007166B0"/>
    <w:rsid w:val="007517E3"/>
    <w:rsid w:val="007827A3"/>
    <w:rsid w:val="007F5FFB"/>
    <w:rsid w:val="00835179"/>
    <w:rsid w:val="00837176"/>
    <w:rsid w:val="0084080F"/>
    <w:rsid w:val="0085197C"/>
    <w:rsid w:val="00874243"/>
    <w:rsid w:val="008754B2"/>
    <w:rsid w:val="00881463"/>
    <w:rsid w:val="00886918"/>
    <w:rsid w:val="00890864"/>
    <w:rsid w:val="008A338F"/>
    <w:rsid w:val="008D4008"/>
    <w:rsid w:val="008D419D"/>
    <w:rsid w:val="008E1F71"/>
    <w:rsid w:val="00994FF9"/>
    <w:rsid w:val="00A01883"/>
    <w:rsid w:val="00A01BD3"/>
    <w:rsid w:val="00A11A8A"/>
    <w:rsid w:val="00A33E4D"/>
    <w:rsid w:val="00A368EA"/>
    <w:rsid w:val="00A56544"/>
    <w:rsid w:val="00A74CB9"/>
    <w:rsid w:val="00A90260"/>
    <w:rsid w:val="00AD2911"/>
    <w:rsid w:val="00B17CC2"/>
    <w:rsid w:val="00B36056"/>
    <w:rsid w:val="00B44DD7"/>
    <w:rsid w:val="00B6706D"/>
    <w:rsid w:val="00B83F86"/>
    <w:rsid w:val="00BC1CF2"/>
    <w:rsid w:val="00BD3D1C"/>
    <w:rsid w:val="00C2084C"/>
    <w:rsid w:val="00C71523"/>
    <w:rsid w:val="00CD012A"/>
    <w:rsid w:val="00CD6CBB"/>
    <w:rsid w:val="00CE3D66"/>
    <w:rsid w:val="00D365AC"/>
    <w:rsid w:val="00D42B86"/>
    <w:rsid w:val="00D436FE"/>
    <w:rsid w:val="00D75294"/>
    <w:rsid w:val="00DA7019"/>
    <w:rsid w:val="00DD0B0C"/>
    <w:rsid w:val="00E003D1"/>
    <w:rsid w:val="00E30156"/>
    <w:rsid w:val="00E33095"/>
    <w:rsid w:val="00E350D4"/>
    <w:rsid w:val="00E451EC"/>
    <w:rsid w:val="00E73421"/>
    <w:rsid w:val="00E74A5C"/>
    <w:rsid w:val="00E8571B"/>
    <w:rsid w:val="00ED4ED0"/>
    <w:rsid w:val="00F06587"/>
    <w:rsid w:val="00F175BC"/>
    <w:rsid w:val="00F2721C"/>
    <w:rsid w:val="00F4366E"/>
    <w:rsid w:val="00F4577B"/>
    <w:rsid w:val="00F55418"/>
    <w:rsid w:val="00F651C4"/>
    <w:rsid w:val="00F94B32"/>
    <w:rsid w:val="00FB0570"/>
    <w:rsid w:val="00FE0608"/>
    <w:rsid w:val="00FE1548"/>
    <w:rsid w:val="02177084"/>
    <w:rsid w:val="02406BB9"/>
    <w:rsid w:val="055A570F"/>
    <w:rsid w:val="0A2307D9"/>
    <w:rsid w:val="0BE16375"/>
    <w:rsid w:val="0D3D3211"/>
    <w:rsid w:val="0FC969E1"/>
    <w:rsid w:val="10AA5642"/>
    <w:rsid w:val="12193BF4"/>
    <w:rsid w:val="1BFF740F"/>
    <w:rsid w:val="1DEE1978"/>
    <w:rsid w:val="1E791AB9"/>
    <w:rsid w:val="1F440053"/>
    <w:rsid w:val="23764D08"/>
    <w:rsid w:val="23C743BD"/>
    <w:rsid w:val="2E3D58F0"/>
    <w:rsid w:val="2F8D2A7A"/>
    <w:rsid w:val="317C73D6"/>
    <w:rsid w:val="336EF4DF"/>
    <w:rsid w:val="34056568"/>
    <w:rsid w:val="34066029"/>
    <w:rsid w:val="356E04C2"/>
    <w:rsid w:val="36545C6A"/>
    <w:rsid w:val="3A570F03"/>
    <w:rsid w:val="3FBFA171"/>
    <w:rsid w:val="412E675A"/>
    <w:rsid w:val="432F3601"/>
    <w:rsid w:val="43974621"/>
    <w:rsid w:val="4ABFE3AC"/>
    <w:rsid w:val="4AD47A40"/>
    <w:rsid w:val="5AC93EE4"/>
    <w:rsid w:val="5BDF0581"/>
    <w:rsid w:val="5C180C7F"/>
    <w:rsid w:val="5DBF4112"/>
    <w:rsid w:val="5F05669D"/>
    <w:rsid w:val="65054117"/>
    <w:rsid w:val="65A92947"/>
    <w:rsid w:val="666D3C49"/>
    <w:rsid w:val="6BBA870E"/>
    <w:rsid w:val="6C4010D5"/>
    <w:rsid w:val="6D5F6E86"/>
    <w:rsid w:val="6F4FF0D9"/>
    <w:rsid w:val="72301EB5"/>
    <w:rsid w:val="74FF9FF3"/>
    <w:rsid w:val="7739F264"/>
    <w:rsid w:val="77DE7BF1"/>
    <w:rsid w:val="7B663AAB"/>
    <w:rsid w:val="7BB6132E"/>
    <w:rsid w:val="7BFF2235"/>
    <w:rsid w:val="7DAF90A5"/>
    <w:rsid w:val="7DFD5DA4"/>
    <w:rsid w:val="7FD809BB"/>
    <w:rsid w:val="7FFEA495"/>
    <w:rsid w:val="A3FD8C61"/>
    <w:rsid w:val="A3FECE4C"/>
    <w:rsid w:val="AFDB7DFE"/>
    <w:rsid w:val="B9FE1169"/>
    <w:rsid w:val="BCB9726C"/>
    <w:rsid w:val="BDFB4CCE"/>
    <w:rsid w:val="D1FE4E32"/>
    <w:rsid w:val="DAFFBA66"/>
    <w:rsid w:val="E7F7D056"/>
    <w:rsid w:val="F67F215E"/>
    <w:rsid w:val="FCBF51D5"/>
    <w:rsid w:val="FDDE57A2"/>
    <w:rsid w:val="FEFDA130"/>
    <w:rsid w:val="FF1FE312"/>
    <w:rsid w:val="FF7BB197"/>
    <w:rsid w:val="FFF346E9"/>
    <w:rsid w:val="FFFE8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960" w:firstLineChars="200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6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8">
    <w:name w:val="heading 6"/>
    <w:basedOn w:val="1"/>
    <w:next w:val="1"/>
    <w:unhideWhenUsed/>
    <w:qFormat/>
    <w:uiPriority w:val="9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2"/>
    <w:qFormat/>
    <w:uiPriority w:val="0"/>
    <w:pPr>
      <w:spacing w:before="180" w:after="180"/>
    </w:pPr>
  </w:style>
  <w:style w:type="paragraph" w:styleId="9">
    <w:name w:val="annotation text"/>
    <w:basedOn w:val="1"/>
    <w:semiHidden/>
    <w:unhideWhenUsed/>
    <w:qFormat/>
    <w:uiPriority w:val="99"/>
    <w:pPr>
      <w:jc w:val="left"/>
    </w:pPr>
  </w:style>
  <w:style w:type="paragraph" w:styleId="10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1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basedOn w:val="1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Strong"/>
    <w:basedOn w:val="20"/>
    <w:qFormat/>
    <w:uiPriority w:val="22"/>
    <w:rPr>
      <w:b/>
    </w:rPr>
  </w:style>
  <w:style w:type="character" w:styleId="22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annotation reference"/>
    <w:basedOn w:val="20"/>
    <w:semiHidden/>
    <w:unhideWhenUsed/>
    <w:qFormat/>
    <w:uiPriority w:val="99"/>
    <w:rPr>
      <w:sz w:val="21"/>
      <w:szCs w:val="21"/>
    </w:rPr>
  </w:style>
  <w:style w:type="character" w:customStyle="1" w:styleId="24">
    <w:name w:val="批注框文本 字符"/>
    <w:basedOn w:val="20"/>
    <w:link w:val="11"/>
    <w:semiHidden/>
    <w:qFormat/>
    <w:uiPriority w:val="99"/>
    <w:rPr>
      <w:sz w:val="18"/>
      <w:szCs w:val="18"/>
    </w:rPr>
  </w:style>
  <w:style w:type="character" w:customStyle="1" w:styleId="25">
    <w:name w:val="标题 1 字符"/>
    <w:basedOn w:val="2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6">
    <w:name w:val="页眉 字符"/>
    <w:basedOn w:val="20"/>
    <w:link w:val="13"/>
    <w:qFormat/>
    <w:uiPriority w:val="99"/>
    <w:rPr>
      <w:sz w:val="18"/>
      <w:szCs w:val="18"/>
    </w:rPr>
  </w:style>
  <w:style w:type="character" w:customStyle="1" w:styleId="27">
    <w:name w:val="页脚 字符"/>
    <w:basedOn w:val="20"/>
    <w:link w:val="12"/>
    <w:qFormat/>
    <w:uiPriority w:val="99"/>
    <w:rPr>
      <w:sz w:val="18"/>
      <w:szCs w:val="18"/>
    </w:rPr>
  </w:style>
  <w:style w:type="paragraph" w:customStyle="1" w:styleId="28">
    <w:name w:val="WPSOffice手动目录 1"/>
    <w:qFormat/>
    <w:uiPriority w:val="0"/>
    <w:rPr>
      <w:rFonts w:ascii="Calibri" w:hAnsi="Calibri" w:eastAsia="宋体" w:cs="Times New Roman"/>
      <w:lang w:val="en-US" w:eastAsia="zh-CN" w:bidi="ar-SA"/>
    </w:rPr>
  </w:style>
  <w:style w:type="paragraph" w:customStyle="1" w:styleId="29">
    <w:name w:val="WPSOffice手动目录 2"/>
    <w:qFormat/>
    <w:uiPriority w:val="0"/>
    <w:pPr>
      <w:ind w:left="200" w:leftChars="200"/>
    </w:pPr>
    <w:rPr>
      <w:rFonts w:ascii="Calibri" w:hAnsi="Calibri" w:eastAsia="宋体" w:cs="Times New Roman"/>
      <w:lang w:val="en-US" w:eastAsia="zh-CN" w:bidi="ar-SA"/>
    </w:rPr>
  </w:style>
  <w:style w:type="paragraph" w:customStyle="1" w:styleId="30">
    <w:name w:val="WPSOffice手动目录 3"/>
    <w:qFormat/>
    <w:uiPriority w:val="0"/>
    <w:pPr>
      <w:ind w:left="400" w:leftChars="400"/>
    </w:pPr>
    <w:rPr>
      <w:rFonts w:ascii="Calibri" w:hAnsi="Calibri" w:eastAsia="宋体" w:cs="Times New Roman"/>
      <w:lang w:val="en-US" w:eastAsia="zh-CN" w:bidi="ar-SA"/>
    </w:rPr>
  </w:style>
  <w:style w:type="table" w:customStyle="1" w:styleId="31">
    <w:name w:val="Table"/>
    <w:basedOn w:val="18"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2" w:space="0"/>
        </w:tcBorders>
        <w:vAlign w:val="bottom"/>
      </w:tcPr>
    </w:tblStylePr>
  </w:style>
  <w:style w:type="character" w:customStyle="1" w:styleId="32">
    <w:name w:val="Body Text Char"/>
    <w:basedOn w:val="20"/>
    <w:link w:val="6"/>
    <w:qFormat/>
    <w:uiPriority w:val="0"/>
  </w:style>
  <w:style w:type="paragraph" w:customStyle="1" w:styleId="33">
    <w:name w:val="一级标题"/>
    <w:basedOn w:val="2"/>
    <w:next w:val="34"/>
    <w:qFormat/>
    <w:uiPriority w:val="0"/>
    <w:pPr>
      <w:spacing w:before="100" w:after="100" w:line="480" w:lineRule="auto"/>
      <w:ind w:firstLine="0" w:firstLineChars="0"/>
      <w:jc w:val="center"/>
    </w:pPr>
    <w:rPr>
      <w:rFonts w:eastAsia="黑体"/>
      <w:sz w:val="32"/>
    </w:rPr>
  </w:style>
  <w:style w:type="paragraph" w:customStyle="1" w:styleId="34">
    <w:name w:val="二级标题"/>
    <w:basedOn w:val="3"/>
    <w:next w:val="1"/>
    <w:qFormat/>
    <w:uiPriority w:val="0"/>
    <w:pPr>
      <w:spacing w:before="40" w:after="40" w:line="480" w:lineRule="auto"/>
      <w:ind w:firstLine="0" w:firstLineChars="0"/>
      <w:jc w:val="left"/>
    </w:pPr>
    <w:rPr>
      <w:rFonts w:hint="eastAsia" w:ascii="黑体" w:hAnsi="黑体" w:eastAsia="黑体"/>
      <w:sz w:val="24"/>
      <w:szCs w:val="24"/>
    </w:rPr>
  </w:style>
  <w:style w:type="paragraph" w:customStyle="1" w:styleId="35">
    <w:name w:val="三级标题"/>
    <w:basedOn w:val="4"/>
    <w:next w:val="1"/>
    <w:qFormat/>
    <w:uiPriority w:val="0"/>
    <w:pPr>
      <w:spacing w:before="60" w:after="60" w:line="360" w:lineRule="auto"/>
      <w:ind w:firstLine="0" w:firstLineChars="0"/>
      <w:jc w:val="left"/>
    </w:pPr>
    <w:rPr>
      <w:sz w:val="24"/>
    </w:rPr>
  </w:style>
  <w:style w:type="paragraph" w:customStyle="1" w:styleId="36">
    <w:name w:val="图表"/>
    <w:basedOn w:val="1"/>
    <w:link w:val="37"/>
    <w:qFormat/>
    <w:uiPriority w:val="0"/>
    <w:pPr>
      <w:spacing w:line="0" w:lineRule="atLeast"/>
      <w:ind w:firstLine="0" w:firstLineChars="0"/>
      <w:jc w:val="center"/>
    </w:pPr>
  </w:style>
  <w:style w:type="character" w:customStyle="1" w:styleId="37">
    <w:name w:val="图表 Char"/>
    <w:link w:val="36"/>
    <w:uiPriority w:val="0"/>
    <w:rPr>
      <w:rFonts w:hint="default" w:ascii="Times New Roman" w:hAnsi="Times New Roman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34</Pages>
  <Words>3572</Words>
  <Characters>5032</Characters>
  <Lines>1</Lines>
  <Paragraphs>1</Paragraphs>
  <TotalTime>0</TotalTime>
  <ScaleCrop>false</ScaleCrop>
  <LinksUpToDate>false</LinksUpToDate>
  <CharactersWithSpaces>5352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2024-11-16T09:56:00Z</dcterms:created>
  <dc:creator>丁 梦清</dc:creator>
  <cp:lastModifiedBy>Steven</cp:lastModifiedBy>
  <dcterms:modified xsi:type="dcterms:W3CDTF">2024-12-22T08:13:16Z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RubyTemplateID" linkTarget="0">
    <vt:lpwstr>6</vt:lpwstr>
  </property>
  <property fmtid="{D5CDD505-2E9C-101B-9397-08002B2CF9AE}" pid="4" name="ICV">
    <vt:lpwstr>E0C7D3C46F3D460EB332CBC9E1C3F296_13</vt:lpwstr>
  </property>
</Properties>
</file>