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5a50" w:val="clear"/>
            <w:tcMar>
              <w:top w:type="dxa" w:w="200"/>
              <w:left w:type="dxa" w:w="280"/>
              <w:bottom w:type="dxa" w:w="220"/>
              <w:right w:type="dxa" w:w="280"/>
            </w:tcMar>
          </w:tcPr>
          <w:p>
            <w:pPr>
              <w:overflowPunct w:val="0"/>
              <w:spacing w:after="100" w:line="440" w:lineRule="atLeast"/>
            </w:pPr>
            <w:r>
              <w:rPr>
                <w:rFonts w:ascii="Calibri" w:eastAsia="Microsoft YaHei" w:hAnsi="Calibri"/>
                <w:b/>
                <w:bCs/>
                <w:color w:val="FFFFFF"/>
                <w:sz w:val="36"/>
                <w:szCs w:val="36"/>
              </w:rPr>
              <w:t xml:space="preserve">杭州 2 小时自驾圈 · 人少便宜目的地推荐</w:t>
            </w:r>
          </w:p>
          <w:p>
            <w:pPr>
              <w:overflowPunct w:val="0"/>
              <w:spacing w:after="120" w:line="312" w:lineRule="atLeast"/>
            </w:pPr>
            <w:r>
              <w:rPr>
                <w:rFonts w:ascii="Calibri" w:eastAsia="Microsoft YaHei" w:hAnsi="Calibri"/>
                <w:color w:val="cfe6df"/>
                <w:sz w:val="22"/>
                <w:szCs w:val="22"/>
              </w:rPr>
              <w:t xml:space="preserve">错峰 · 秋景 · 平价 ｜ 2026 年 10 月适用 ｜ 自驾圈层指南</w:t>
            </w:r>
          </w:p>
          <w:p>
            <w:pPr>
              <w:pBdr>
                <w:top w:val="single" w:color="3f7f74" w:sz="4" w:space="6"/>
              </w:pBdr>
              <w:overflowPunct w:val="0"/>
              <w:spacing w:after="80" w:line="312" w:lineRule="atLeast"/>
            </w:pPr>
            <w:r>
              <w:rPr>
                <w:rFonts w:ascii="Calibri" w:eastAsia="Microsoft YaHei" w:hAnsi="Calibri"/>
                <w:color w:val="a8c9c1"/>
                <w:sz w:val="18"/>
                <w:szCs w:val="18"/>
              </w:rPr>
              <w:t xml:space="preserve">信息核实至 2026-09-27 ｜ 门票、房价均为参考区间，以现场与平台当日为准 ｜ 弱来源已标注</w:t>
            </w:r>
          </w:p>
          <w:p>
            <w:pPr>
              <w:overflowPunct w:val="0"/>
              <w:spacing w:after="0" w:line="312" w:lineRule="atLeast"/>
            </w:pPr>
            <w:r>
              <w:rPr>
                <w:rFonts w:ascii="Calibri" w:eastAsia="Microsoft YaHei" w:hAnsi="Calibri"/>
                <w:color w:val="a8c9c1"/>
                <w:sz w:val="18"/>
                <w:szCs w:val="18"/>
              </w:rPr>
              <w:t xml:space="preserve">全文：全局结论 · 筛选总表 · TOP5 详解 · 八都岕时机 · 伪冷门避坑 · 住宿 · 吃什么 · 景观日历 · 备选池 · 附录</w:t>
            </w:r>
          </w:p>
        </w:tc>
      </w:tr>
    </w:tbl>
    <w:p>
      <w:pPr>
        <w:keepNext w:val="false"/>
        <w:overflowPunct w:val="0"/>
        <w:spacing w:after="40" w:before="100" w:line="312" w:lineRule="atLeast"/>
        <w:jc w:val="center"/>
      </w:pPr>
      <w:r>
        <w:drawing>
          <wp:inline distT="0" distB="0" distL="0" distR="0">
            <wp:extent cx="5038725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overflowPunct w:val="0"/>
        <w:spacing w:after="140" w:line="312" w:lineRule="atLeast"/>
        <w:jc w:val="center"/>
      </w:pPr>
      <w:r>
        <w:rPr>
          <w:rFonts w:ascii="Calibri" w:eastAsia="Microsoft YaHei" w:hAnsi="Calibri"/>
          <w:color w:val="68786f"/>
          <w:sz w:val="18"/>
          <w:szCs w:val="18"/>
        </w:rPr>
        <w:t xml:space="preserve">德清新市古镇·水乡石桥实拍 ｜ 图：百度百家号，图源见附录</w:t>
      </w:r>
    </w:p>
    <w:p>
      <w:pPr>
        <w:pStyle w:val="Heading1"/>
        <w:keepNext/>
        <w:pBdr>
          <w:bottom w:val="single" w:color="bcdcd3" w:sz="6" w:space="6"/>
        </w:pBdr>
        <w:overflowPunct w:val="0"/>
        <w:spacing w:after="140" w:before="360" w:line="400" w:lineRule="atLeast"/>
      </w:pPr>
      <w:r>
        <w:rPr>
          <w:rFonts w:ascii="Calibri" w:eastAsia="Microsoft YaHei" w:hAnsi="Calibri"/>
          <w:b/>
          <w:bCs/>
          <w:color w:val="135a50"/>
          <w:sz w:val="32"/>
          <w:szCs w:val="32"/>
        </w:rPr>
        <w:t xml:space="preserve">一、先看三条全局结论</w:t>
      </w:r>
    </w:p>
    <w:p>
      <w:pPr>
        <w:pStyle w:val="ListParagraph"/>
        <w:numPr>
          <w:ilvl w:val="0"/>
          <w:numId w:val="2"/>
        </w:numPr>
        <w:overflowPunct w:val="0"/>
        <w:spacing w:after="11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国庆进出城高峰（已查证）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：2026 国庆 10/1–10/7 放假 7 天（9/20、10/10 补班），7 座及以下小客车高速免费。出城高峰 9/30 12:00–10/1 20:00（其中 17–20 时最堵）；返程高峰 10/5–10/7 的 8–22 时（15–17 时最堵）。想 10/1 走就赶早 7 点前，最稳是 9/30 晚出发先住到目的地。</w:t>
      </w:r>
    </w:p>
    <w:p>
      <w:pPr>
        <w:overflowPunct w:val="0"/>
        <w:spacing w:after="120" w:line="312" w:lineRule="atLeast"/>
        <w:ind w:left="480" w:right="240"/>
        <w:jc w:val="both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绕行参考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（杭州高速交警口径）：去安吉/临安可走文一西路—运溪高架—余杭/瓶窑收费站上高速，或莫干山路—G104；去富阳/桐庐可走之江路—彩虹快速路西延—G320，或渔浦大桥—春永线。</w:t>
      </w:r>
    </w:p>
    <w:p>
      <w:pPr>
        <w:pStyle w:val="ListParagraph"/>
        <w:numPr>
          <w:ilvl w:val="0"/>
          <w:numId w:val="2"/>
        </w:numPr>
        <w:overflowPunct w:val="0"/>
        <w:spacing w:after="11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热门对照——为什么这份清单里没有它们（已查证）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：乌镇 2024 国庆接待超 35 万人次；莫干山 2025 国庆首日门票曾售罄；杭州市区 9–10 月民宿为全年价格高峰、国庆普遍翻倍。另外东梓关村日均接待约 3000 人次，属“伪冷门”，只配当顺路半日点。</w:t>
      </w:r>
    </w:p>
    <w:p>
      <w:pPr>
        <w:pStyle w:val="ListParagraph"/>
        <w:numPr>
          <w:ilvl w:val="0"/>
          <w:numId w:val="2"/>
        </w:numPr>
        <w:overflowPunct w:val="0"/>
        <w:spacing w:after="11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10 月天气与穿衣（已查证+推断）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：浙北 10 月日均 14–24℃，昼夜温差可达 10–11℃；历史样本里 2025 国庆周热到 29–37℃，2024 国庆周临安只有 12–25℃ 且下雨 12 天。按“白天 20–30℃＋山区早晚 10–15℃＋可能降雨”准备：长袖＋抓绒/薄羽绒（早晚）、雨具、防滑徒步鞋；山区露营带够温标的睡袋。</w:t>
      </w:r>
    </w:p>
    <w:p>
      <w:pPr>
        <w:pStyle w:val="Heading1"/>
        <w:keepNext/>
        <w:pBdr>
          <w:bottom w:val="single" w:color="bcdcd3" w:sz="6" w:space="6"/>
        </w:pBdr>
        <w:overflowPunct w:val="0"/>
        <w:spacing w:after="140" w:before="360" w:line="400" w:lineRule="atLeast"/>
      </w:pPr>
      <w:r>
        <w:rPr>
          <w:rFonts w:ascii="Calibri" w:eastAsia="Microsoft YaHei" w:hAnsi="Calibri"/>
          <w:b/>
          <w:bCs/>
          <w:color w:val="135a50"/>
          <w:sz w:val="32"/>
          <w:szCs w:val="32"/>
        </w:rPr>
        <w:t xml:space="preserve">二、筛选总表（10 地）</w:t>
      </w:r>
    </w:p>
    <w:p>
      <w:pPr>
        <w:overflowPunct w:val="0"/>
        <w:spacing w:after="80" w:line="312" w:lineRule="atLeast"/>
      </w:pPr>
      <w:r>
        <w:rPr>
          <w:rFonts w:ascii="Calibri" w:eastAsia="Microsoft YaHei" w:hAnsi="Calibri"/>
          <w:color w:val="68786f"/>
          <w:sz w:val="20"/>
          <w:szCs w:val="20"/>
        </w:rPr>
        <w:t xml:space="preserve">原 10 行 5 列大表在手机上不可读，改写为逐地要点卡，车程/亮点/人流/住宿信息不减。</w:t>
      </w:r>
    </w:p>
    <w:p>
      <w:pPr>
        <w:keepNext/>
        <w:overflowPunct w:val="0"/>
        <w:spacing w:after="50" w:before="90" w:line="312" w:lineRule="atLeast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德清·新市古镇</w:t>
      </w:r>
      <w:r>
        <w:rPr>
          <w:rFonts w:ascii="Calibri" w:eastAsia="Microsoft YaHei" w:hAnsi="Calibri"/>
          <w:b/>
          <w:bCs/>
          <w:color w:val="a96f14"/>
          <w:sz w:val="22"/>
          <w:szCs w:val="22"/>
        </w:rPr>
        <w:t xml:space="preserve">　★★★★★</w:t>
      </w:r>
    </w:p>
    <w:p>
      <w:pPr>
        <w:overflowPunct w:val="0"/>
        <w:spacing w:after="20" w:line="312" w:lineRule="atLeast"/>
        <w:ind w:right="240"/>
        <w:jc w:val="both"/>
      </w:pPr>
      <w:r>
        <w:rPr>
          <w:rFonts w:ascii="Calibri" w:eastAsia="Microsoft YaHei" w:hAnsi="Calibri"/>
          <w:color w:val="22312e"/>
          <w:sz w:val="22"/>
          <w:szCs w:val="22"/>
        </w:rPr>
        <w:t xml:space="preserve">车程：约1h【已查证】｜亮点：免费原味水乡、运河羊肉</w:t>
      </w:r>
    </w:p>
    <w:p>
      <w:pPr>
        <w:overflowPunct w:val="0"/>
        <w:spacing w:after="120" w:line="312" w:lineRule="atLeast"/>
        <w:ind w:right="240"/>
        <w:jc w:val="both"/>
      </w:pPr>
      <w:r>
        <w:rPr>
          <w:rFonts w:ascii="Calibri" w:eastAsia="Microsoft YaHei" w:hAnsi="Calibri"/>
          <w:color w:val="22312e"/>
          <w:sz w:val="22"/>
          <w:szCs w:val="22"/>
        </w:rPr>
        <w:t xml:space="preserve">人流：冷门有用户原话背书｜住宿：镇上连锁/民宿，价未查实</w:t>
      </w:r>
    </w:p>
    <w:p>
      <w:pPr>
        <w:keepNext/>
        <w:overflowPunct w:val="0"/>
        <w:spacing w:after="50" w:before="90" w:line="312" w:lineRule="atLeast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桐庐·深澳古村</w:t>
      </w:r>
      <w:r>
        <w:rPr>
          <w:rFonts w:ascii="Calibri" w:eastAsia="Microsoft YaHei" w:hAnsi="Calibri"/>
          <w:b/>
          <w:bCs/>
          <w:color w:val="a96f14"/>
          <w:sz w:val="22"/>
          <w:szCs w:val="22"/>
        </w:rPr>
        <w:t xml:space="preserve">　★★★★★</w:t>
      </w:r>
    </w:p>
    <w:p>
      <w:pPr>
        <w:overflowPunct w:val="0"/>
        <w:spacing w:after="20" w:line="312" w:lineRule="atLeast"/>
        <w:ind w:right="240"/>
        <w:jc w:val="both"/>
      </w:pPr>
      <w:r>
        <w:rPr>
          <w:rFonts w:ascii="Calibri" w:eastAsia="Microsoft YaHei" w:hAnsi="Calibri"/>
          <w:color w:val="22312e"/>
          <w:sz w:val="22"/>
          <w:szCs w:val="22"/>
        </w:rPr>
        <w:t xml:space="preserve">车程：约1h【已查证】｜亮点：免费古村、暗渠水系、商业化极低</w:t>
      </w:r>
    </w:p>
    <w:p>
      <w:pPr>
        <w:overflowPunct w:val="0"/>
        <w:spacing w:after="120" w:line="312" w:lineRule="atLeast"/>
        <w:ind w:right="240"/>
        <w:jc w:val="both"/>
      </w:pPr>
      <w:r>
        <w:rPr>
          <w:rFonts w:ascii="Calibri" w:eastAsia="Microsoft YaHei" w:hAnsi="Calibri"/>
          <w:color w:val="22312e"/>
          <w:sz w:val="22"/>
          <w:szCs w:val="22"/>
        </w:rPr>
        <w:t xml:space="preserve">人流：有直接对比证据｜住宿：村内民宿少</w:t>
      </w:r>
    </w:p>
    <w:p>
      <w:pPr>
        <w:keepNext/>
        <w:overflowPunct w:val="0"/>
        <w:spacing w:after="50" w:before="90" w:line="312" w:lineRule="atLeast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富阳·龙门古镇</w:t>
      </w:r>
      <w:r>
        <w:rPr>
          <w:rFonts w:ascii="Calibri" w:eastAsia="Microsoft YaHei" w:hAnsi="Calibri"/>
          <w:b/>
          <w:bCs/>
          <w:color w:val="a96f14"/>
          <w:sz w:val="22"/>
          <w:szCs w:val="22"/>
        </w:rPr>
        <w:t xml:space="preserve">　★★★★☆</w:t>
      </w:r>
    </w:p>
    <w:p>
      <w:pPr>
        <w:overflowPunct w:val="0"/>
        <w:spacing w:after="20" w:line="312" w:lineRule="atLeast"/>
        <w:ind w:right="240"/>
        <w:jc w:val="both"/>
      </w:pPr>
      <w:r>
        <w:rPr>
          <w:rFonts w:ascii="Calibri" w:eastAsia="Microsoft YaHei" w:hAnsi="Calibri"/>
          <w:color w:val="22312e"/>
          <w:sz w:val="22"/>
          <w:szCs w:val="22"/>
        </w:rPr>
        <w:t xml:space="preserve">车程：约1h【推断】｜亮点：2025 年起免大门票、孙权故里</w:t>
      </w:r>
    </w:p>
    <w:p>
      <w:pPr>
        <w:overflowPunct w:val="0"/>
        <w:spacing w:after="120" w:line="312" w:lineRule="atLeast"/>
        <w:ind w:right="240"/>
        <w:jc w:val="both"/>
      </w:pPr>
      <w:r>
        <w:rPr>
          <w:rFonts w:ascii="Calibri" w:eastAsia="Microsoft YaHei" w:hAnsi="Calibri"/>
          <w:color w:val="22312e"/>
          <w:sz w:val="22"/>
          <w:szCs w:val="22"/>
        </w:rPr>
        <w:t xml:space="preserve">人流：中等偏冷，国庆 4.98 万人次｜住宿：景区内多家民宿</w:t>
      </w:r>
    </w:p>
    <w:p>
      <w:pPr>
        <w:keepNext/>
        <w:overflowPunct w:val="0"/>
        <w:spacing w:after="50" w:before="90" w:line="312" w:lineRule="atLeast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德清·下渚湖湿地</w:t>
      </w:r>
      <w:r>
        <w:rPr>
          <w:rFonts w:ascii="Calibri" w:eastAsia="Microsoft YaHei" w:hAnsi="Calibri"/>
          <w:b/>
          <w:bCs/>
          <w:color w:val="a96f14"/>
          <w:sz w:val="22"/>
          <w:szCs w:val="22"/>
        </w:rPr>
        <w:t xml:space="preserve">　★★★★☆</w:t>
      </w:r>
    </w:p>
    <w:p>
      <w:pPr>
        <w:overflowPunct w:val="0"/>
        <w:spacing w:after="20" w:line="312" w:lineRule="atLeast"/>
        <w:ind w:right="240"/>
        <w:jc w:val="both"/>
      </w:pPr>
      <w:r>
        <w:rPr>
          <w:rFonts w:ascii="Calibri" w:eastAsia="Microsoft YaHei" w:hAnsi="Calibri"/>
          <w:color w:val="22312e"/>
          <w:sz w:val="22"/>
          <w:szCs w:val="22"/>
        </w:rPr>
        <w:t xml:space="preserve">车程：约1h【推断】｜亮点：摇橹船+朱鹮</w:t>
      </w:r>
    </w:p>
    <w:p>
      <w:pPr>
        <w:overflowPunct w:val="0"/>
        <w:spacing w:after="120" w:line="312" w:lineRule="atLeast"/>
        <w:ind w:right="240"/>
        <w:jc w:val="both"/>
      </w:pPr>
      <w:r>
        <w:rPr>
          <w:rFonts w:ascii="Calibri" w:eastAsia="Microsoft YaHei" w:hAnsi="Calibri"/>
          <w:color w:val="22312e"/>
          <w:sz w:val="22"/>
          <w:szCs w:val="22"/>
        </w:rPr>
        <w:t xml:space="preserve">人流：“国庆假期人也不多”实评｜住宿：度假酒店/民宿数家</w:t>
      </w:r>
    </w:p>
    <w:p>
      <w:pPr>
        <w:keepNext/>
        <w:overflowPunct w:val="0"/>
        <w:spacing w:after="50" w:before="90" w:line="312" w:lineRule="atLeast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临安·河桥古镇+湍口温泉</w:t>
      </w:r>
      <w:r>
        <w:rPr>
          <w:rFonts w:ascii="Calibri" w:eastAsia="Microsoft YaHei" w:hAnsi="Calibri"/>
          <w:b/>
          <w:bCs/>
          <w:color w:val="a96f14"/>
          <w:sz w:val="22"/>
          <w:szCs w:val="22"/>
        </w:rPr>
        <w:t xml:space="preserve">　★★★★☆</w:t>
      </w:r>
    </w:p>
    <w:p>
      <w:pPr>
        <w:overflowPunct w:val="0"/>
        <w:spacing w:after="20" w:line="312" w:lineRule="atLeast"/>
        <w:ind w:right="240"/>
        <w:jc w:val="both"/>
      </w:pPr>
      <w:r>
        <w:rPr>
          <w:rFonts w:ascii="Calibri" w:eastAsia="Microsoft YaHei" w:hAnsi="Calibri"/>
          <w:color w:val="22312e"/>
          <w:sz w:val="22"/>
          <w:szCs w:val="22"/>
        </w:rPr>
        <w:t xml:space="preserve">车程：约1.5h【已查证】｜亮点：柳溪江古埠+氡温泉</w:t>
      </w:r>
    </w:p>
    <w:p>
      <w:pPr>
        <w:overflowPunct w:val="0"/>
        <w:spacing w:after="120" w:line="312" w:lineRule="atLeast"/>
        <w:ind w:right="240"/>
        <w:jc w:val="both"/>
      </w:pPr>
      <w:r>
        <w:rPr>
          <w:rFonts w:ascii="Calibri" w:eastAsia="Microsoft YaHei" w:hAnsi="Calibri"/>
          <w:color w:val="22312e"/>
          <w:sz w:val="22"/>
          <w:szCs w:val="22"/>
        </w:rPr>
        <w:t xml:space="preserve">人流：“人少还不要大门票”｜住宿：</w:t>
      </w:r>
      <w:r>
        <w:rPr>
          <w:rFonts w:ascii="Calibri" w:eastAsia="Microsoft YaHei" w:hAnsi="Calibri"/>
          <w:b/>
          <w:bCs/>
          <w:color w:val="a96f14"/>
          <w:sz w:val="22"/>
          <w:szCs w:val="22"/>
        </w:rPr>
        <w:t xml:space="preserve">包三餐 130 元/人/天</w:t>
      </w:r>
      <w:r>
        <w:rPr>
          <w:rFonts w:ascii="Calibri" w:eastAsia="Microsoft YaHei" w:hAnsi="Calibri"/>
          <w:color w:val="22312e"/>
          <w:sz w:val="22"/>
          <w:szCs w:val="22"/>
        </w:rPr>
        <w:t xml:space="preserve">（参考价）</w:t>
      </w:r>
    </w:p>
    <w:p>
      <w:pPr>
        <w:keepNext/>
        <w:overflowPunct w:val="0"/>
        <w:spacing w:after="50" w:before="90" w:line="312" w:lineRule="atLeast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长兴·八都岕银杏长廊</w:t>
      </w:r>
      <w:r>
        <w:rPr>
          <w:rFonts w:ascii="Calibri" w:eastAsia="Microsoft YaHei" w:hAnsi="Calibri"/>
          <w:b/>
          <w:bCs/>
          <w:color w:val="a96f14"/>
          <w:sz w:val="22"/>
          <w:szCs w:val="22"/>
        </w:rPr>
        <w:t xml:space="preserve">　★★★★☆（限10月下旬）</w:t>
      </w:r>
    </w:p>
    <w:p>
      <w:pPr>
        <w:overflowPunct w:val="0"/>
        <w:spacing w:after="20" w:line="312" w:lineRule="atLeast"/>
        <w:ind w:right="240"/>
        <w:jc w:val="both"/>
      </w:pPr>
      <w:r>
        <w:rPr>
          <w:rFonts w:ascii="Calibri" w:eastAsia="Microsoft YaHei" w:hAnsi="Calibri"/>
          <w:color w:val="22312e"/>
          <w:sz w:val="22"/>
          <w:szCs w:val="22"/>
        </w:rPr>
        <w:t xml:space="preserve">车程：约1.5–2h【推断】｜亮点：3 万株银杏，10 月中下旬起最佳</w:t>
      </w:r>
    </w:p>
    <w:p>
      <w:pPr>
        <w:overflowPunct w:val="0"/>
        <w:spacing w:after="120" w:line="312" w:lineRule="atLeast"/>
        <w:ind w:right="240"/>
        <w:jc w:val="both"/>
      </w:pPr>
      <w:r>
        <w:rPr>
          <w:rFonts w:ascii="Calibri" w:eastAsia="Microsoft YaHei" w:hAnsi="Calibri"/>
          <w:color w:val="22312e"/>
          <w:sz w:val="22"/>
          <w:szCs w:val="22"/>
        </w:rPr>
        <w:t xml:space="preserve">人流：国庆上旬人少（叶未黄）｜住宿：村内民宿 </w:t>
      </w:r>
      <w:r>
        <w:rPr>
          <w:rFonts w:ascii="Calibri" w:eastAsia="Microsoft YaHei" w:hAnsi="Calibri"/>
          <w:b/>
          <w:bCs/>
          <w:color w:val="a96f14"/>
          <w:sz w:val="22"/>
          <w:szCs w:val="22"/>
        </w:rPr>
        <w:t xml:space="preserve">328–1080 元</w:t>
      </w:r>
      <w:r>
        <w:rPr>
          <w:rFonts w:ascii="Calibri" w:eastAsia="Microsoft YaHei" w:hAnsi="Calibri"/>
          <w:color w:val="22312e"/>
          <w:sz w:val="22"/>
          <w:szCs w:val="22"/>
        </w:rPr>
        <w:t xml:space="preserve">（2020 口径）</w:t>
      </w:r>
    </w:p>
    <w:p>
      <w:pPr>
        <w:keepNext/>
        <w:overflowPunct w:val="0"/>
        <w:spacing w:after="50" w:before="90" w:line="312" w:lineRule="atLeast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安吉·余村+小杭坑</w:t>
      </w:r>
      <w:r>
        <w:rPr>
          <w:rFonts w:ascii="Calibri" w:eastAsia="Microsoft YaHei" w:hAnsi="Calibri"/>
          <w:b/>
          <w:bCs/>
          <w:color w:val="a96f14"/>
          <w:sz w:val="22"/>
          <w:szCs w:val="22"/>
        </w:rPr>
        <w:t xml:space="preserve">　★★★☆☆</w:t>
      </w:r>
    </w:p>
    <w:p>
      <w:pPr>
        <w:overflowPunct w:val="0"/>
        <w:spacing w:after="20" w:line="312" w:lineRule="atLeast"/>
        <w:ind w:right="240"/>
        <w:jc w:val="both"/>
      </w:pPr>
      <w:r>
        <w:rPr>
          <w:rFonts w:ascii="Calibri" w:eastAsia="Microsoft YaHei" w:hAnsi="Calibri"/>
          <w:color w:val="22312e"/>
          <w:sz w:val="22"/>
          <w:szCs w:val="22"/>
        </w:rPr>
        <w:t xml:space="preserve">车程：约1.5–2h【已查证+推断】｜亮点：免费4A乡村+溪谷露营</w:t>
      </w:r>
    </w:p>
    <w:p>
      <w:pPr>
        <w:overflowPunct w:val="0"/>
        <w:spacing w:after="120" w:line="312" w:lineRule="atLeast"/>
        <w:ind w:right="240"/>
        <w:jc w:val="both"/>
      </w:pPr>
      <w:r>
        <w:rPr>
          <w:rFonts w:ascii="Calibri" w:eastAsia="Microsoft YaHei" w:hAnsi="Calibri"/>
          <w:color w:val="22312e"/>
          <w:sz w:val="22"/>
          <w:szCs w:val="22"/>
        </w:rPr>
        <w:t xml:space="preserve">人流：伪冷门风险｜住宿：露营 </w:t>
      </w:r>
      <w:r>
        <w:rPr>
          <w:rFonts w:ascii="Calibri" w:eastAsia="Microsoft YaHei" w:hAnsi="Calibri"/>
          <w:b/>
          <w:bCs/>
          <w:color w:val="a96f14"/>
          <w:sz w:val="22"/>
          <w:szCs w:val="22"/>
        </w:rPr>
        <w:t xml:space="preserve">30–80 元/人/天</w:t>
      </w:r>
      <w:r>
        <w:rPr>
          <w:rFonts w:ascii="Calibri" w:eastAsia="Microsoft YaHei" w:hAnsi="Calibri"/>
          <w:color w:val="22312e"/>
          <w:sz w:val="22"/>
          <w:szCs w:val="22"/>
        </w:rPr>
        <w:t xml:space="preserve">（参考价）</w:t>
      </w:r>
    </w:p>
    <w:p>
      <w:pPr>
        <w:keepNext/>
        <w:overflowPunct w:val="0"/>
        <w:spacing w:after="50" w:before="90" w:line="312" w:lineRule="atLeast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长兴·仙山湖</w:t>
      </w:r>
      <w:r>
        <w:rPr>
          <w:rFonts w:ascii="Calibri" w:eastAsia="Microsoft YaHei" w:hAnsi="Calibri"/>
          <w:b/>
          <w:bCs/>
          <w:color w:val="a96f14"/>
          <w:sz w:val="22"/>
          <w:szCs w:val="22"/>
        </w:rPr>
        <w:t xml:space="preserve">　★★★☆☆</w:t>
      </w:r>
    </w:p>
    <w:p>
      <w:pPr>
        <w:overflowPunct w:val="0"/>
        <w:spacing w:after="20" w:line="312" w:lineRule="atLeast"/>
        <w:ind w:right="240"/>
        <w:jc w:val="both"/>
      </w:pPr>
      <w:r>
        <w:rPr>
          <w:rFonts w:ascii="Calibri" w:eastAsia="Microsoft YaHei" w:hAnsi="Calibri"/>
          <w:color w:val="22312e"/>
          <w:sz w:val="22"/>
          <w:szCs w:val="22"/>
        </w:rPr>
        <w:t xml:space="preserve">车程：85km 约1.5h【已查证里程】｜亮点：水上森林坐船</w:t>
      </w:r>
    </w:p>
    <w:p>
      <w:pPr>
        <w:overflowPunct w:val="0"/>
        <w:spacing w:after="120" w:line="312" w:lineRule="atLeast"/>
        <w:ind w:right="240"/>
        <w:jc w:val="both"/>
      </w:pPr>
      <w:r>
        <w:rPr>
          <w:rFonts w:ascii="Calibri" w:eastAsia="Microsoft YaHei" w:hAnsi="Calibri"/>
          <w:color w:val="22312e"/>
          <w:sz w:val="22"/>
          <w:szCs w:val="22"/>
        </w:rPr>
        <w:t xml:space="preserve">人流：“游人不多”实评｜住宿：需住县城/泗安</w:t>
      </w:r>
    </w:p>
    <w:p>
      <w:pPr>
        <w:keepNext/>
        <w:overflowPunct w:val="0"/>
        <w:spacing w:after="50" w:before="90" w:line="312" w:lineRule="atLeast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嵊州·崇仁古镇</w:t>
      </w:r>
      <w:r>
        <w:rPr>
          <w:rFonts w:ascii="Calibri" w:eastAsia="Microsoft YaHei" w:hAnsi="Calibri"/>
          <w:b/>
          <w:bCs/>
          <w:color w:val="a96f14"/>
          <w:sz w:val="22"/>
          <w:szCs w:val="22"/>
        </w:rPr>
        <w:t xml:space="preserve">　★★★☆☆</w:t>
      </w:r>
    </w:p>
    <w:p>
      <w:pPr>
        <w:overflowPunct w:val="0"/>
        <w:spacing w:after="20" w:line="312" w:lineRule="atLeast"/>
        <w:ind w:right="240"/>
        <w:jc w:val="both"/>
      </w:pPr>
      <w:r>
        <w:rPr>
          <w:rFonts w:ascii="Calibri" w:eastAsia="Microsoft YaHei" w:hAnsi="Calibri"/>
          <w:color w:val="22312e"/>
          <w:sz w:val="22"/>
          <w:szCs w:val="22"/>
        </w:rPr>
        <w:t xml:space="preserve">车程：约2h【推断】｜亮点：免费千年古镇、老台门</w:t>
      </w:r>
    </w:p>
    <w:p>
      <w:pPr>
        <w:overflowPunct w:val="0"/>
        <w:spacing w:after="120" w:line="312" w:lineRule="atLeast"/>
        <w:ind w:right="240"/>
        <w:jc w:val="both"/>
      </w:pPr>
      <w:r>
        <w:rPr>
          <w:rFonts w:ascii="Calibri" w:eastAsia="Microsoft YaHei" w:hAnsi="Calibri"/>
          <w:color w:val="22312e"/>
          <w:sz w:val="22"/>
          <w:szCs w:val="22"/>
        </w:rPr>
        <w:t xml:space="preserve">人流：冷门｜住宿：镇上平价小宾馆</w:t>
      </w:r>
    </w:p>
    <w:p>
      <w:pPr>
        <w:keepNext/>
        <w:overflowPunct w:val="0"/>
        <w:spacing w:after="50" w:before="90" w:line="312" w:lineRule="atLeast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新昌·班竹村+天姥山</w:t>
      </w:r>
      <w:r>
        <w:rPr>
          <w:rFonts w:ascii="Calibri" w:eastAsia="Microsoft YaHei" w:hAnsi="Calibri"/>
          <w:b/>
          <w:bCs/>
          <w:color w:val="a96f14"/>
          <w:sz w:val="22"/>
          <w:szCs w:val="22"/>
        </w:rPr>
        <w:t xml:space="preserve">　★★★☆☆</w:t>
      </w:r>
    </w:p>
    <w:p>
      <w:pPr>
        <w:overflowPunct w:val="0"/>
        <w:spacing w:after="20" w:line="312" w:lineRule="atLeast"/>
        <w:ind w:right="240"/>
        <w:jc w:val="both"/>
      </w:pPr>
      <w:r>
        <w:rPr>
          <w:rFonts w:ascii="Calibri" w:eastAsia="Microsoft YaHei" w:hAnsi="Calibri"/>
          <w:color w:val="22312e"/>
          <w:sz w:val="22"/>
          <w:szCs w:val="22"/>
        </w:rPr>
        <w:t xml:space="preserve">车程：约2–2.5h【推断】｜亮点：免费古村+唐诗之路轻徒步</w:t>
      </w:r>
    </w:p>
    <w:p>
      <w:pPr>
        <w:overflowPunct w:val="0"/>
        <w:spacing w:after="120" w:line="312" w:lineRule="atLeast"/>
        <w:ind w:right="240"/>
        <w:jc w:val="both"/>
      </w:pPr>
      <w:r>
        <w:rPr>
          <w:rFonts w:ascii="Calibri" w:eastAsia="Microsoft YaHei" w:hAnsi="Calibri"/>
          <w:color w:val="22312e"/>
          <w:sz w:val="22"/>
          <w:szCs w:val="22"/>
        </w:rPr>
        <w:t xml:space="preserve">人流：小众｜住宿：建议住新昌县城</w:t>
      </w:r>
    </w:p>
    <w:p>
      <w:pPr>
        <w:pStyle w:val="Heading1"/>
        <w:keepNext/>
        <w:pBdr>
          <w:bottom w:val="single" w:color="bcdcd3" w:sz="6" w:space="6"/>
        </w:pBdr>
        <w:overflowPunct w:val="0"/>
        <w:spacing w:after="140" w:before="360" w:line="400" w:lineRule="atLeast"/>
      </w:pPr>
      <w:r>
        <w:rPr>
          <w:rFonts w:ascii="Calibri" w:eastAsia="Microsoft YaHei" w:hAnsi="Calibri"/>
          <w:b/>
          <w:bCs/>
          <w:color w:val="135a50"/>
          <w:sz w:val="32"/>
          <w:szCs w:val="32"/>
        </w:rPr>
        <w:t xml:space="preserve">三、TOP5 详解</w:t>
      </w:r>
    </w:p>
    <w:p>
      <w:pPr>
        <w:pStyle w:val="Heading2"/>
        <w:keepNext/>
        <w:overflowPunct w:val="0"/>
        <w:spacing w:after="100" w:before="220" w:line="312" w:lineRule="atLeast"/>
      </w:pPr>
      <w:r>
        <w:rPr>
          <w:rFonts w:ascii="Calibri" w:eastAsia="Microsoft YaHei" w:hAnsi="Calibri"/>
          <w:b/>
          <w:bCs/>
          <w:color w:val="135a50"/>
          <w:sz w:val="26"/>
          <w:szCs w:val="26"/>
        </w:rPr>
        <w:t xml:space="preserve">1. 德清·新市古镇 </w:t>
      </w:r>
      <w:r>
        <w:rPr>
          <w:rFonts w:ascii="Calibri" w:eastAsia="Microsoft YaHei" w:hAnsi="Calibri"/>
          <w:b/>
          <w:bCs/>
          <w:color w:val="a96f14"/>
          <w:sz w:val="26"/>
          <w:szCs w:val="26"/>
        </w:rPr>
        <w:t xml:space="preserve">★★★★★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车程：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杭州市区约 1 小时【已查证】；走杭州二绕不穿市区，国庆首日受堵影响小【推断】。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玩：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原汁原味江南水乡，河道廊檐、老字号茶糕与羊肉；街区免费，内部展馆单独收费（</w:t>
      </w:r>
      <w:r>
        <w:rPr>
          <w:rFonts w:ascii="Calibri" w:eastAsia="Microsoft YaHei" w:hAnsi="Calibri"/>
          <w:b/>
          <w:bCs/>
          <w:color w:val="a96f14"/>
          <w:sz w:val="24"/>
          <w:szCs w:val="24"/>
        </w:rPr>
        <w:t xml:space="preserve">八馆联票 50 元/单馆 10 元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为弱来源，以现场为准）。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人少证据：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携程攻略用户原话“避开人潮……比起乌镇，我更喜欢这个小众冷门的江南小镇”；“99% 的人不知道”【已查证】；未见国庆爆满报道。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吃：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张一品酱羊肉、酥羊大面（百年老字号）、新市茶糕（飘香 400 多年）；</w:t>
      </w:r>
      <w:r>
        <w:rPr>
          <w:rFonts w:ascii="Calibri" w:eastAsia="Microsoft YaHei" w:hAnsi="Calibri"/>
          <w:b/>
          <w:bCs/>
          <w:color w:val="a96f14"/>
          <w:sz w:val="24"/>
          <w:szCs w:val="24"/>
        </w:rPr>
        <w:t xml:space="preserve">新市镇人均约 33 元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（大众点评口径，参考价）。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住：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镇上而非古镇内——汉庭（新市古镇店）、美居、假日酒店及精品民宿【已查证】，国庆房价未查实。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适合：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1 天往返，或与下渚湖拼成 2 天 1 晚。</w:t>
      </w:r>
    </w:p>
    <w:p>
      <w:pPr>
        <w:keepNext/>
        <w:overflowPunct w:val="0"/>
        <w:spacing w:after="40" w:before="100" w:line="312" w:lineRule="atLeast"/>
        <w:jc w:val="center"/>
      </w:pPr>
      <w:r>
        <w:drawing>
          <wp:inline distT="0" distB="0" distL="0" distR="0">
            <wp:extent cx="4676775" cy="350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overflowPunct w:val="0"/>
        <w:spacing w:after="140" w:line="312" w:lineRule="atLeast"/>
        <w:jc w:val="center"/>
      </w:pPr>
      <w:r>
        <w:rPr>
          <w:rFonts w:ascii="Calibri" w:eastAsia="Microsoft YaHei" w:hAnsi="Calibri"/>
          <w:color w:val="68786f"/>
          <w:sz w:val="18"/>
          <w:szCs w:val="18"/>
        </w:rPr>
        <w:t xml:space="preserve">新市古镇水乡 ｜ 图：百度百家号 ｜ 图源见附录</w:t>
      </w:r>
    </w:p>
    <w:p>
      <w:pPr>
        <w:pStyle w:val="Heading2"/>
        <w:keepNext/>
        <w:overflowPunct w:val="0"/>
        <w:spacing w:after="100" w:before="220" w:line="312" w:lineRule="atLeast"/>
      </w:pPr>
      <w:r>
        <w:rPr>
          <w:rFonts w:ascii="Calibri" w:eastAsia="Microsoft YaHei" w:hAnsi="Calibri"/>
          <w:b/>
          <w:bCs/>
          <w:color w:val="135a50"/>
          <w:sz w:val="26"/>
          <w:szCs w:val="26"/>
        </w:rPr>
        <w:t xml:space="preserve">2. 桐庐·深澳古村 </w:t>
      </w:r>
      <w:r>
        <w:rPr>
          <w:rFonts w:ascii="Calibri" w:eastAsia="Microsoft YaHei" w:hAnsi="Calibri"/>
          <w:b/>
          <w:bCs/>
          <w:color w:val="a96f14"/>
          <w:sz w:val="26"/>
          <w:szCs w:val="26"/>
        </w:rPr>
        <w:t xml:space="preserve">★★★★★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车程：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离杭州市区约 1 小时【已查证】；深澳村位于桐庐县江南镇。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玩：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申屠氏宗祠、深澳老街、暗渠水系（“澳”即暗渠）；免门票，村口有免费停车场。可顺带同镇的荻浦（花海免费开放）与环溪，车程几分钟【推断】。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人少证据：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“相比乌镇、西塘等热门古镇，深澳商业化程度极低”【已查证】。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吃：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米筛爬（面疙瘩类传统主食）、桐庐米馃/乌米饭。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住：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村内云夕深澳里（设计师老宅改造）、包宝民宿及农家乐【已查证】，国庆房价未查实；供给少要早订。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适合：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1 天往返为主。</w:t>
      </w:r>
    </w:p>
    <w:p>
      <w:pPr>
        <w:keepNext/>
        <w:overflowPunct w:val="0"/>
        <w:spacing w:after="40" w:before="100" w:line="312" w:lineRule="atLeast"/>
        <w:jc w:val="center"/>
      </w:pPr>
      <w:r>
        <w:drawing>
          <wp:inline distT="0" distB="0" distL="0" distR="0">
            <wp:extent cx="4676775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overflowPunct w:val="0"/>
        <w:spacing w:after="140" w:line="312" w:lineRule="atLeast"/>
        <w:jc w:val="center"/>
      </w:pPr>
      <w:r>
        <w:rPr>
          <w:rFonts w:ascii="Calibri" w:eastAsia="Microsoft YaHei" w:hAnsi="Calibri"/>
          <w:color w:val="68786f"/>
          <w:sz w:val="18"/>
          <w:szCs w:val="18"/>
        </w:rPr>
        <w:t xml:space="preserve">深澳古村 ｜ 图：B站（bilibili） ｜ 图源见附录</w:t>
      </w:r>
    </w:p>
    <w:p>
      <w:pPr>
        <w:pStyle w:val="Heading2"/>
        <w:keepNext/>
        <w:overflowPunct w:val="0"/>
        <w:spacing w:after="100" w:before="220" w:line="312" w:lineRule="atLeast"/>
      </w:pPr>
      <w:r>
        <w:rPr>
          <w:rFonts w:ascii="Calibri" w:eastAsia="Microsoft YaHei" w:hAnsi="Calibri"/>
          <w:b/>
          <w:bCs/>
          <w:color w:val="135a50"/>
          <w:sz w:val="26"/>
          <w:szCs w:val="26"/>
        </w:rPr>
        <w:t xml:space="preserve">3. 富阳·龙门古镇 </w:t>
      </w:r>
      <w:r>
        <w:rPr>
          <w:rFonts w:ascii="Calibri" w:eastAsia="Microsoft YaHei" w:hAnsi="Calibri"/>
          <w:b/>
          <w:bCs/>
          <w:color w:val="a96f14"/>
          <w:sz w:val="26"/>
          <w:szCs w:val="26"/>
        </w:rPr>
        <w:t xml:space="preserve">★★★★☆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车程：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富阳方向走长深高速/春永线，约 1 小时【推断】。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玩：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孙权后裔聚居地、卵石老街巷弄、孙氏宗祠与百步厅；2025 年 4 月底起取消大门票、街区免费，思源堂/孙氏宗祠等小景点单独收费（</w:t>
      </w:r>
      <w:r>
        <w:rPr>
          <w:rFonts w:ascii="Calibri" w:eastAsia="Microsoft YaHei" w:hAnsi="Calibri"/>
          <w:b/>
          <w:bCs/>
          <w:color w:val="a96f14"/>
          <w:sz w:val="24"/>
          <w:szCs w:val="24"/>
        </w:rPr>
        <w:t xml:space="preserve">旧口径联票 80 元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为 2020 年价格，现行价未查实）。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人流：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2023 年中秋国庆 8 天接待 4.98 万人次（富阳景区第三），庙会日“巷子被游客围得水泄不通”【已查证】→ 不算冷清，</w:t>
      </w: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赶早 9 点前进古镇、避开庙会高峰日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。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吃：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官方主推“龙门牛八碗”全牛宴【已查证】。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住：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景区内有暖阁、啦咪、陌尚、吾宅·卜居等多家民宿【已查证】，国庆价未查实；</w:t>
      </w:r>
      <w:r>
        <w:rPr>
          <w:rFonts w:ascii="Calibri" w:eastAsia="Microsoft YaHei" w:hAnsi="Calibri"/>
          <w:b/>
          <w:bCs/>
          <w:color w:val="a96f14"/>
          <w:sz w:val="24"/>
          <w:szCs w:val="24"/>
        </w:rPr>
        <w:t xml:space="preserve">停车约 10 元/天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（参考价）。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适合：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1 天往返或 2 天 1 晚（可加东梓关半天——但注意东梓关日均 3000 人次，是顺路点不是主菜）。</w:t>
      </w:r>
    </w:p>
    <w:p>
      <w:pPr>
        <w:pStyle w:val="Heading2"/>
        <w:keepNext/>
        <w:overflowPunct w:val="0"/>
        <w:spacing w:after="100" w:before="220" w:line="312" w:lineRule="atLeast"/>
      </w:pPr>
      <w:r>
        <w:rPr>
          <w:rFonts w:ascii="Calibri" w:eastAsia="Microsoft YaHei" w:hAnsi="Calibri"/>
          <w:b/>
          <w:bCs/>
          <w:color w:val="135a50"/>
          <w:sz w:val="26"/>
          <w:szCs w:val="26"/>
        </w:rPr>
        <w:t xml:space="preserve">4. 德清·下渚湖国家湿地公园 </w:t>
      </w:r>
      <w:r>
        <w:rPr>
          <w:rFonts w:ascii="Calibri" w:eastAsia="Microsoft YaHei" w:hAnsi="Calibri"/>
          <w:b/>
          <w:bCs/>
          <w:color w:val="a96f14"/>
          <w:sz w:val="26"/>
          <w:szCs w:val="26"/>
        </w:rPr>
        <w:t xml:space="preserve">★★★★☆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车程：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德清县城东侧，约 1 小时【推断】。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玩：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江南最大天然湿地之一，摇橹船+三个岛上墩岛步行+观朱鹮；</w:t>
      </w:r>
      <w:r>
        <w:rPr>
          <w:rFonts w:ascii="Calibri" w:eastAsia="Microsoft YaHei" w:hAnsi="Calibri"/>
          <w:b/>
          <w:bCs/>
          <w:color w:val="a96f14"/>
          <w:sz w:val="24"/>
          <w:szCs w:val="24"/>
        </w:rPr>
        <w:t xml:space="preserve">成人约 75 元含游船、门票+游船套餐约 115 元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（2023 口径参考价，现行价未查实）。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人少证据：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携程用户假期实评（2021-10-08）：“小众景点，国庆假期人也不多”【已查证，本表最直接的人流证据】。注意园内另有“奇幻谷”亲子乐园在国庆引流，亲子片区会热闹些【推断】。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10 月景观：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芦苇秋色【推断】。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住：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下渚湖度假酒店、1125 民宿、忆湖居客栈等【已查证】，价格未查实。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适合：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半天–1 天。</w:t>
      </w:r>
    </w:p>
    <w:p>
      <w:pPr>
        <w:pStyle w:val="Heading2"/>
        <w:keepNext/>
        <w:overflowPunct w:val="0"/>
        <w:spacing w:after="100" w:before="220" w:line="312" w:lineRule="atLeast"/>
      </w:pPr>
      <w:r>
        <w:rPr>
          <w:rFonts w:ascii="Calibri" w:eastAsia="Microsoft YaHei" w:hAnsi="Calibri"/>
          <w:b/>
          <w:bCs/>
          <w:color w:val="135a50"/>
          <w:sz w:val="26"/>
          <w:szCs w:val="26"/>
        </w:rPr>
        <w:t xml:space="preserve">5. 临安·河桥古镇 + 湍口温泉 </w:t>
      </w:r>
      <w:r>
        <w:rPr>
          <w:rFonts w:ascii="Calibri" w:eastAsia="Microsoft YaHei" w:hAnsi="Calibri"/>
          <w:b/>
          <w:bCs/>
          <w:color w:val="a96f14"/>
          <w:sz w:val="26"/>
          <w:szCs w:val="26"/>
        </w:rPr>
        <w:t xml:space="preserve">★★★★☆</w:t>
      </w:r>
      <w:r>
        <w:rPr>
          <w:rFonts w:ascii="Calibri" w:eastAsia="Microsoft YaHei" w:hAnsi="Calibri"/>
          <w:b/>
          <w:bCs/>
          <w:color w:val="68786f"/>
          <w:sz w:val="22"/>
          <w:szCs w:val="22"/>
        </w:rPr>
        <w:t xml:space="preserve">（本清单最稳的“2 天 1 晚”）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车程：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约 1.5 小时【已查证】；杭瑞高速昌化出口下，湍口再走约 10 公里。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玩：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D1 河桥古镇（柳溪江畔“唐昌首镇”，老街+昌化溪石滩，免大门票——注意 2018 年旧点评提过“门票 40 元”，新旧信息矛盾，</w:t>
      </w: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出发前以现场为准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）；D2 上午湍口氡温泉（按五星标准建造的温泉中心，</w:t>
      </w:r>
      <w:r>
        <w:rPr>
          <w:rFonts w:ascii="Calibri" w:eastAsia="Microsoft YaHei" w:hAnsi="Calibri"/>
          <w:b/>
          <w:bCs/>
          <w:color w:val="a96f14"/>
          <w:sz w:val="24"/>
          <w:szCs w:val="24"/>
        </w:rPr>
        <w:t xml:space="preserve">门票市场价 328 元、同程优惠价约 128 元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含水上乐园，开放 12:00–24:00）→ 下午返程。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人少证据：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2025 年携程攻略摘要“人少还不要大门票”“杭州自驾 1.5h！人少景美还免费”【已查证】。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住（本清单平价王牌）：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柳栖民宿就在古镇边；有民宿“</w:t>
      </w:r>
      <w:r>
        <w:rPr>
          <w:rFonts w:ascii="Calibri" w:eastAsia="Microsoft YaHei" w:hAnsi="Calibri"/>
          <w:b/>
          <w:bCs/>
          <w:color w:val="a96f14"/>
          <w:sz w:val="24"/>
          <w:szCs w:val="24"/>
        </w:rPr>
        <w:t xml:space="preserve">包三餐 130 元/人/天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，住一天算一天”（抖音 2024 口径，参考价）；唐昌雅逸农家乐“包吃住三天二晚起”。温泉度假区内另有高端美宿。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10 月景观：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温泉进入舒适期【推断】。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适合：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2 天 1 晚。</w:t>
      </w:r>
    </w:p>
    <w:p>
      <w:pPr>
        <w:keepNext/>
        <w:overflowPunct w:val="0"/>
        <w:spacing w:after="40" w:before="100" w:line="312" w:lineRule="atLeast"/>
        <w:jc w:val="center"/>
      </w:pPr>
      <w:r>
        <w:drawing>
          <wp:inline distT="0" distB="0" distL="0" distR="0">
            <wp:extent cx="4676775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overflowPunct w:val="0"/>
        <w:spacing w:after="140" w:line="312" w:lineRule="atLeast"/>
        <w:jc w:val="center"/>
      </w:pPr>
      <w:r>
        <w:rPr>
          <w:rFonts w:ascii="Calibri" w:eastAsia="Microsoft YaHei" w:hAnsi="Calibri"/>
          <w:color w:val="68786f"/>
          <w:sz w:val="18"/>
          <w:szCs w:val="18"/>
        </w:rPr>
        <w:t xml:space="preserve">临安河桥/湍口一带山乡 ｜ 图：抖音 ｜ 图源见附录</w:t>
      </w:r>
    </w:p>
    <w:p>
      <w:pPr>
        <w:pStyle w:val="Heading1"/>
        <w:keepNext/>
        <w:pBdr>
          <w:bottom w:val="single" w:color="bcdcd3" w:sz="6" w:space="6"/>
        </w:pBdr>
        <w:overflowPunct w:val="0"/>
        <w:spacing w:after="140" w:before="360" w:line="400" w:lineRule="atLeast"/>
      </w:pPr>
      <w:r>
        <w:rPr>
          <w:rFonts w:ascii="Calibri" w:eastAsia="Microsoft YaHei" w:hAnsi="Calibri"/>
          <w:b/>
          <w:bCs/>
          <w:color w:val="135a50"/>
          <w:sz w:val="32"/>
          <w:szCs w:val="32"/>
        </w:rPr>
        <w:t xml:space="preserve">四、时机专题：长兴·八都岕十里古银杏长廊（10 月下旬去）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车程：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约 1.5–2 小时【推断】；走杭长（宜）高速。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玩：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12.5 公里长廊、3 万余株原生银杏；</w:t>
      </w:r>
      <w:r>
        <w:rPr>
          <w:rFonts w:ascii="Calibri" w:eastAsia="Microsoft YaHei" w:hAnsi="Calibri"/>
          <w:b/>
          <w:bCs/>
          <w:color w:val="a96f14"/>
          <w:sz w:val="24"/>
          <w:szCs w:val="24"/>
        </w:rPr>
        <w:t xml:space="preserve">观光票 80 元/优惠 60 元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为 2021 年前口径、现行价未查实；另有大量免费进入的村宿与农家乐。</w:t>
      </w:r>
    </w:p>
    <w:p>
      <w:pPr>
        <w:shd w:fill="f8e8e2" w:val="clear"/>
        <w:overflowPunct w:val="0"/>
        <w:spacing w:after="100" w:before="100" w:line="312" w:lineRule="atLeast"/>
        <w:ind w:left="140" w:right="140"/>
      </w:pPr>
      <w:r>
        <w:rPr>
          <w:rFonts w:ascii="Calibri" w:eastAsia="Microsoft YaHei" w:hAnsi="Calibri"/>
          <w:b/>
          <w:bCs/>
          <w:color w:val="a63c22"/>
          <w:sz w:val="22"/>
          <w:szCs w:val="22"/>
        </w:rPr>
        <w:t xml:space="preserve">关键时机（已查证）：</w:t>
      </w:r>
      <w:r>
        <w:rPr>
          <w:rFonts w:ascii="Calibri" w:eastAsia="Microsoft YaHei" w:hAnsi="Calibri"/>
          <w:color w:val="22312e"/>
          <w:sz w:val="22"/>
          <w:szCs w:val="22"/>
        </w:rPr>
        <w:t xml:space="preserve">银杏 10 月中旬起才转黄、11 月中下旬最金黄、12 月上旬落叶成毯。</w:t>
      </w:r>
      <w:r>
        <w:rPr>
          <w:rFonts w:ascii="Calibri" w:eastAsia="Microsoft YaHei" w:hAnsi="Calibri"/>
          <w:b/>
          <w:bCs/>
          <w:color w:val="22312e"/>
          <w:sz w:val="22"/>
          <w:szCs w:val="22"/>
        </w:rPr>
        <w:t xml:space="preserve">国庆上旬去等于白跑（叶还是绿的）</w:t>
      </w:r>
      <w:r>
        <w:rPr>
          <w:rFonts w:ascii="Calibri" w:eastAsia="Microsoft YaHei" w:hAnsi="Calibri"/>
          <w:color w:val="22312e"/>
          <w:sz w:val="22"/>
          <w:szCs w:val="22"/>
        </w:rPr>
        <w:t xml:space="preserve">；10 月下旬去既是全年最佳景观，又还没到 11 月银杏网红大流。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吃：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农家乌梅宴、银杏菜（乌梅鸡、银杏老鸭煲、椒盐银杏）。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住：</w:t>
      </w:r>
      <w:r>
        <w:rPr>
          <w:rFonts w:ascii="Calibri" w:eastAsia="Microsoft YaHei" w:hAnsi="Calibri"/>
          <w:b/>
          <w:bCs/>
          <w:color w:val="a96f14"/>
          <w:sz w:val="24"/>
          <w:szCs w:val="24"/>
        </w:rPr>
        <w:t xml:space="preserve">花筑枰庐 399 起、浔隐苑 390 起、怡杏居 328 起、云栖舍 1080 起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（2020 口径参考价）。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适合：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1 天往返；10/20 之后住一晚更佳。</w:t>
      </w:r>
    </w:p>
    <w:p>
      <w:pPr>
        <w:keepNext/>
        <w:overflowPunct w:val="0"/>
        <w:spacing w:after="40" w:before="100" w:line="312" w:lineRule="atLeast"/>
        <w:jc w:val="center"/>
      </w:pPr>
      <w:r>
        <w:drawing>
          <wp:inline distT="0" distB="0" distL="0" distR="0">
            <wp:extent cx="4676775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overflowPunct w:val="0"/>
        <w:spacing w:after="140" w:line="312" w:lineRule="atLeast"/>
        <w:jc w:val="center"/>
      </w:pPr>
      <w:r>
        <w:rPr>
          <w:rFonts w:ascii="Calibri" w:eastAsia="Microsoft YaHei" w:hAnsi="Calibri"/>
          <w:color w:val="68786f"/>
          <w:sz w:val="18"/>
          <w:szCs w:val="18"/>
        </w:rPr>
        <w:t xml:space="preserve">八都岕银杏长廊 ｜ 图：百度百家号 ｜ 图源见附录</w:t>
      </w:r>
    </w:p>
    <w:p>
      <w:pPr>
        <w:pStyle w:val="Heading1"/>
        <w:keepNext/>
        <w:pBdr>
          <w:bottom w:val="single" w:color="bcdcd3" w:sz="6" w:space="6"/>
        </w:pBdr>
        <w:overflowPunct w:val="0"/>
        <w:spacing w:after="140" w:before="360" w:line="400" w:lineRule="atLeast"/>
      </w:pPr>
      <w:r>
        <w:rPr>
          <w:rFonts w:ascii="Calibri" w:eastAsia="Microsoft YaHei" w:hAnsi="Calibri"/>
          <w:b/>
          <w:bCs/>
          <w:color w:val="135a50"/>
          <w:sz w:val="32"/>
          <w:szCs w:val="32"/>
        </w:rPr>
        <w:t xml:space="preserve">五、伪冷门避坑（已查证）</w:t>
      </w:r>
    </w:p>
    <w:p>
      <w:pPr>
        <w:pStyle w:val="ListParagraph"/>
        <w:numPr>
          <w:ilvl w:val="0"/>
          <w:numId w:val="3"/>
        </w:numPr>
        <w:overflowPunct w:val="0"/>
        <w:spacing w:after="8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富阳东梓关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：免费、白墙黑瓦网红村，但日均接待约 3000 人次——当顺路半日点可以，当主目的地会失望。</w:t>
      </w:r>
    </w:p>
    <w:p>
      <w:pPr>
        <w:keepNext/>
        <w:overflowPunct w:val="0"/>
        <w:spacing w:after="40" w:before="100" w:line="312" w:lineRule="atLeast"/>
        <w:jc w:val="center"/>
      </w:pPr>
      <w:r>
        <w:drawing>
          <wp:inline distT="0" distB="0" distL="0" distR="0">
            <wp:extent cx="4676775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overflowPunct w:val="0"/>
        <w:spacing w:after="140" w:line="312" w:lineRule="atLeast"/>
        <w:jc w:val="center"/>
      </w:pPr>
      <w:r>
        <w:rPr>
          <w:rFonts w:ascii="Calibri" w:eastAsia="Microsoft YaHei" w:hAnsi="Calibri"/>
          <w:color w:val="68786f"/>
          <w:sz w:val="18"/>
          <w:szCs w:val="18"/>
        </w:rPr>
        <w:t xml:space="preserve">东梓关杭派民居 ｜ 图：去哪儿攻略 ｜ 图源见附录</w:t>
      </w:r>
    </w:p>
    <w:p>
      <w:pPr>
        <w:pStyle w:val="ListParagraph"/>
        <w:numPr>
          <w:ilvl w:val="0"/>
          <w:numId w:val="3"/>
        </w:numPr>
        <w:overflowPunct w:val="0"/>
        <w:spacing w:after="8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安吉余村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：免费 4A、联合国世界最佳旅游乡村——国庆市集“人潮涌动”（2023 国庆报道）；配它的是溪谷露营小杭坑（</w:t>
      </w:r>
      <w:r>
        <w:rPr>
          <w:rFonts w:ascii="Calibri" w:eastAsia="Microsoft YaHei" w:hAnsi="Calibri"/>
          <w:b/>
          <w:bCs/>
          <w:color w:val="a96f14"/>
          <w:sz w:val="24"/>
          <w:szCs w:val="24"/>
        </w:rPr>
        <w:t xml:space="preserve">自带装备约 30–80 元/人/天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，参考价）。适合 10/2 之后去。</w:t>
      </w:r>
    </w:p>
    <w:p>
      <w:pPr>
        <w:keepNext/>
        <w:overflowPunct w:val="0"/>
        <w:spacing w:after="40" w:before="100" w:line="312" w:lineRule="atLeast"/>
        <w:jc w:val="center"/>
      </w:pPr>
      <w:r>
        <w:drawing>
          <wp:inline distT="0" distB="0" distL="0" distR="0">
            <wp:extent cx="4676775" cy="350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overflowPunct w:val="0"/>
        <w:spacing w:after="140" w:line="312" w:lineRule="atLeast"/>
        <w:jc w:val="center"/>
      </w:pPr>
      <w:r>
        <w:rPr>
          <w:rFonts w:ascii="Calibri" w:eastAsia="Microsoft YaHei" w:hAnsi="Calibri"/>
          <w:color w:val="68786f"/>
          <w:sz w:val="18"/>
          <w:szCs w:val="18"/>
        </w:rPr>
        <w:t xml:space="preserve">安吉中国大竹海·毛竹林间步道实拍（配安吉余村+小杭坑一节） ｜ 图：百度百科 ｜ 图源见附录</w:t>
      </w:r>
    </w:p>
    <w:p>
      <w:pPr>
        <w:pStyle w:val="ListParagraph"/>
        <w:numPr>
          <w:ilvl w:val="0"/>
          <w:numId w:val="3"/>
        </w:numPr>
        <w:overflowPunct w:val="0"/>
        <w:spacing w:after="8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新昌穿岩十九峰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：</w:t>
      </w:r>
      <w:r>
        <w:rPr>
          <w:rFonts w:ascii="Calibri" w:eastAsia="Microsoft YaHei" w:hAnsi="Calibri"/>
          <w:b/>
          <w:bCs/>
          <w:color w:val="a96f14"/>
          <w:sz w:val="24"/>
          <w:szCs w:val="24"/>
        </w:rPr>
        <w:t xml:space="preserve">门票 30 元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（参考价），2018 国庆曾“每天客流超万人”、2023 十一实评“人蛮多”——想清静不如去隔壁班竹村+天姥山（免费、需预约，</w:t>
      </w:r>
      <w:r>
        <w:rPr>
          <w:rFonts w:ascii="Calibri" w:eastAsia="Microsoft YaHei" w:hAnsi="Calibri"/>
          <w:b/>
          <w:bCs/>
          <w:color w:val="a96f14"/>
          <w:sz w:val="24"/>
          <w:szCs w:val="24"/>
        </w:rPr>
        <w:t xml:space="preserve">接驳车往返 12 元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，最迟上山 15:00）。</w:t>
      </w:r>
    </w:p>
    <w:p>
      <w:pPr>
        <w:pStyle w:val="ListParagraph"/>
        <w:numPr>
          <w:ilvl w:val="0"/>
          <w:numId w:val="3"/>
        </w:numPr>
        <w:overflowPunct w:val="0"/>
        <w:spacing w:after="8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余杭山沟沟（鸬鸟）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：</w:t>
      </w:r>
      <w:r>
        <w:rPr>
          <w:rFonts w:ascii="Calibri" w:eastAsia="Microsoft YaHei" w:hAnsi="Calibri"/>
          <w:b/>
          <w:bCs/>
          <w:color w:val="a96f14"/>
          <w:sz w:val="24"/>
          <w:szCs w:val="24"/>
        </w:rPr>
        <w:t xml:space="preserve">门票约 80–98 元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（参考价），杭州人周末常规点，错峰属性弱。</w:t>
      </w:r>
    </w:p>
    <w:p>
      <w:pPr>
        <w:pStyle w:val="Heading1"/>
        <w:keepNext/>
        <w:pBdr>
          <w:bottom w:val="single" w:color="bcdcd3" w:sz="6" w:space="6"/>
        </w:pBdr>
        <w:overflowPunct w:val="0"/>
        <w:spacing w:after="140" w:before="360" w:line="400" w:lineRule="atLeast"/>
      </w:pPr>
      <w:r>
        <w:rPr>
          <w:rFonts w:ascii="Calibri" w:eastAsia="Microsoft YaHei" w:hAnsi="Calibri"/>
          <w:b/>
          <w:bCs/>
          <w:color w:val="135a50"/>
          <w:sz w:val="32"/>
          <w:szCs w:val="32"/>
        </w:rPr>
        <w:t xml:space="preserve">六、住宿攻略（国庆档）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涨价规律（已查证）：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民宿涨幅普遍大于经济连锁与豪华酒店；极端案例 53→589 元（+1011%）、680→2780 元；“浙江部分农村人气民宿预订超 90%，部分房型一房难求”；安吉历年国庆都是满房潮。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一房难求排序（推断）：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安吉 ＞ 东白湖/斯宅 ≈ 崇仁/嵩溪/班竹（供给本来就少）＞ 八都岕 ＞ 新市/龙门/东梓关/河桥（供给相对充足）。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便宜档参考（参考价）：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河桥“</w:t>
      </w:r>
      <w:r>
        <w:rPr>
          <w:rFonts w:ascii="Calibri" w:eastAsia="Microsoft YaHei" w:hAnsi="Calibri"/>
          <w:b/>
          <w:bCs/>
          <w:color w:val="a96f14"/>
          <w:sz w:val="24"/>
          <w:szCs w:val="24"/>
        </w:rPr>
        <w:t xml:space="preserve">包三餐 130 元/人/天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”；山区农家乐包吃住约 </w:t>
      </w:r>
      <w:r>
        <w:rPr>
          <w:rFonts w:ascii="Calibri" w:eastAsia="Microsoft YaHei" w:hAnsi="Calibri"/>
          <w:b/>
          <w:bCs/>
          <w:color w:val="a96f14"/>
          <w:sz w:val="24"/>
          <w:szCs w:val="24"/>
        </w:rPr>
        <w:t xml:space="preserve">100 元/人/天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；安吉大竹园村民宿 </w:t>
      </w:r>
      <w:r>
        <w:rPr>
          <w:rFonts w:ascii="Calibri" w:eastAsia="Microsoft YaHei" w:hAnsi="Calibri"/>
          <w:b/>
          <w:bCs/>
          <w:color w:val="a96f14"/>
          <w:sz w:val="24"/>
          <w:szCs w:val="24"/>
        </w:rPr>
        <w:t xml:space="preserve">390–630 元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；八都岕村内民宿 </w:t>
      </w:r>
      <w:r>
        <w:rPr>
          <w:rFonts w:ascii="Calibri" w:eastAsia="Microsoft YaHei" w:hAnsi="Calibri"/>
          <w:b/>
          <w:bCs/>
          <w:color w:val="a96f14"/>
          <w:sz w:val="24"/>
          <w:szCs w:val="24"/>
        </w:rPr>
        <w:t xml:space="preserve">328 元起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；新市/崇仁是连锁与小宾馆逻辑。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订房建议：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要住安吉、东白湖这类供给少/最抢手的，立即订并选“可免费取消”；免费古镇古村（崇仁、嵩溪、深澳、新市、龙门街区）不依赖住宿，</w:t>
      </w: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假期尾段 10/5–10/7 去人明显更少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（多数人 10/5 起返程）。</w:t>
      </w:r>
    </w:p>
    <w:p>
      <w:pPr>
        <w:pStyle w:val="Heading1"/>
        <w:keepNext/>
        <w:pBdr>
          <w:bottom w:val="single" w:color="bcdcd3" w:sz="6" w:space="6"/>
        </w:pBdr>
        <w:overflowPunct w:val="0"/>
        <w:spacing w:after="140" w:before="360" w:line="400" w:lineRule="atLeast"/>
      </w:pPr>
      <w:r>
        <w:rPr>
          <w:rFonts w:ascii="Calibri" w:eastAsia="Microsoft YaHei" w:hAnsi="Calibri"/>
          <w:b/>
          <w:bCs/>
          <w:color w:val="135a50"/>
          <w:sz w:val="32"/>
          <w:szCs w:val="32"/>
        </w:rPr>
        <w:t xml:space="preserve">七、吃什么（每地平价代表）</w:t>
      </w:r>
    </w:p>
    <w:p>
      <w:pPr>
        <w:pStyle w:val="ListParagraph"/>
        <w:numPr>
          <w:ilvl w:val="0"/>
          <w:numId w:val="3"/>
        </w:numPr>
        <w:overflowPunct w:val="0"/>
        <w:spacing w:after="8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新市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：张一品酱羊肉、酥羊大面、新市茶糕（</w:t>
      </w:r>
      <w:r>
        <w:rPr>
          <w:rFonts w:ascii="Calibri" w:eastAsia="Microsoft YaHei" w:hAnsi="Calibri"/>
          <w:b/>
          <w:bCs/>
          <w:color w:val="a96f14"/>
          <w:sz w:val="24"/>
          <w:szCs w:val="24"/>
        </w:rPr>
        <w:t xml:space="preserve">人均约 33 元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，参考价）</w:t>
      </w:r>
    </w:p>
    <w:p>
      <w:pPr>
        <w:pStyle w:val="ListParagraph"/>
        <w:numPr>
          <w:ilvl w:val="0"/>
          <w:numId w:val="3"/>
        </w:numPr>
        <w:overflowPunct w:val="0"/>
        <w:spacing w:after="8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崇仁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：陈氏炖鸭（150 余年老味）、西青豆腐皮、崇仁炒年糕；玉山公祠周末常有免费越剧坐唱</w:t>
      </w:r>
    </w:p>
    <w:p>
      <w:pPr>
        <w:pStyle w:val="ListParagraph"/>
        <w:numPr>
          <w:ilvl w:val="0"/>
          <w:numId w:val="3"/>
        </w:numPr>
        <w:overflowPunct w:val="0"/>
        <w:spacing w:after="8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深澳/荻浦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：米筛爬、桐庐米馃、乌米饭</w:t>
      </w:r>
    </w:p>
    <w:p>
      <w:pPr>
        <w:pStyle w:val="ListParagraph"/>
        <w:numPr>
          <w:ilvl w:val="0"/>
          <w:numId w:val="3"/>
        </w:numPr>
        <w:overflowPunct w:val="0"/>
        <w:spacing w:after="8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龙门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：“龙门牛八碗”全牛宴</w:t>
      </w:r>
    </w:p>
    <w:p>
      <w:pPr>
        <w:pStyle w:val="ListParagraph"/>
        <w:numPr>
          <w:ilvl w:val="0"/>
          <w:numId w:val="3"/>
        </w:numPr>
        <w:overflowPunct w:val="0"/>
        <w:spacing w:after="8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诸暨（顺路）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：西施豆腐、次坞打面</w:t>
      </w:r>
    </w:p>
    <w:p>
      <w:pPr>
        <w:pStyle w:val="ListParagraph"/>
        <w:numPr>
          <w:ilvl w:val="0"/>
          <w:numId w:val="3"/>
        </w:numPr>
        <w:overflowPunct w:val="0"/>
        <w:spacing w:after="8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新昌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：芋饺</w:t>
      </w:r>
    </w:p>
    <w:p>
      <w:pPr>
        <w:pStyle w:val="ListParagraph"/>
        <w:numPr>
          <w:ilvl w:val="0"/>
          <w:numId w:val="3"/>
        </w:numPr>
        <w:overflowPunct w:val="0"/>
        <w:spacing w:after="8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嵩溪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：村内冷饮水晶糕+椰奶（</w:t>
      </w:r>
      <w:r>
        <w:rPr>
          <w:rFonts w:ascii="Calibri" w:eastAsia="Microsoft YaHei" w:hAnsi="Calibri"/>
          <w:b/>
          <w:bCs/>
          <w:color w:val="a96f14"/>
          <w:sz w:val="24"/>
          <w:szCs w:val="24"/>
        </w:rPr>
        <w:t xml:space="preserve">人均 10 元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，参考价）</w:t>
      </w:r>
    </w:p>
    <w:p>
      <w:pPr>
        <w:pStyle w:val="ListParagraph"/>
        <w:numPr>
          <w:ilvl w:val="0"/>
          <w:numId w:val="3"/>
        </w:numPr>
        <w:overflowPunct w:val="0"/>
        <w:spacing w:after="8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八都岕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：乌梅宴、银杏老鸭煲</w:t>
      </w:r>
    </w:p>
    <w:p>
      <w:pPr>
        <w:pStyle w:val="ListParagraph"/>
        <w:numPr>
          <w:ilvl w:val="0"/>
          <w:numId w:val="3"/>
        </w:numPr>
        <w:overflowPunct w:val="0"/>
        <w:spacing w:after="8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山区农家乐（安吉/临安）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：包吃住=包三餐，土鸡竹笋农家菜</w:t>
      </w:r>
    </w:p>
    <w:p>
      <w:pPr>
        <w:pStyle w:val="ListParagraph"/>
        <w:numPr>
          <w:ilvl w:val="0"/>
          <w:numId w:val="3"/>
        </w:numPr>
        <w:overflowPunct w:val="0"/>
        <w:spacing w:after="80" w:line="312" w:lineRule="atLeast"/>
        <w:ind w:right="240"/>
        <w:jc w:val="both"/>
      </w:pPr>
      <w:r>
        <w:rPr>
          <w:rFonts w:ascii="Calibri" w:eastAsia="Microsoft YaHei" w:hAnsi="Calibri"/>
          <w:color w:val="22312e"/>
          <w:sz w:val="24"/>
          <w:szCs w:val="24"/>
        </w:rPr>
        <w:t xml:space="preserve">【推断】古镇古村的小面馆、小吃店人均普遍 </w:t>
      </w:r>
      <w:r>
        <w:rPr>
          <w:rFonts w:ascii="Calibri" w:eastAsia="Microsoft YaHei" w:hAnsi="Calibri"/>
          <w:b/>
          <w:bCs/>
          <w:color w:val="a96f14"/>
          <w:sz w:val="24"/>
          <w:szCs w:val="24"/>
        </w:rPr>
        <w:t xml:space="preserve">15–40 元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档。</w:t>
      </w:r>
    </w:p>
    <w:p>
      <w:pPr>
        <w:pStyle w:val="Heading1"/>
        <w:keepNext/>
        <w:pBdr>
          <w:bottom w:val="single" w:color="bcdcd3" w:sz="6" w:space="6"/>
        </w:pBdr>
        <w:overflowPunct w:val="0"/>
        <w:spacing w:after="140" w:before="360" w:line="400" w:lineRule="atLeast"/>
      </w:pPr>
      <w:r>
        <w:rPr>
          <w:rFonts w:ascii="Calibri" w:eastAsia="Microsoft YaHei" w:hAnsi="Calibri"/>
          <w:b/>
          <w:bCs/>
          <w:color w:val="135a50"/>
          <w:sz w:val="32"/>
          <w:szCs w:val="32"/>
        </w:rPr>
        <w:t xml:space="preserve">八、10 月景观日历</w:t>
      </w:r>
    </w:p>
    <w:p>
      <w:pPr>
        <w:pStyle w:val="ListParagraph"/>
        <w:numPr>
          <w:ilvl w:val="0"/>
          <w:numId w:val="3"/>
        </w:numPr>
        <w:overflowPunct w:val="0"/>
        <w:spacing w:after="8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10 月上旬（国庆周）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：湿地芦苇初秋、温泉舒适期开始、竹海常年绿——银杏未黄。</w:t>
      </w:r>
    </w:p>
    <w:p>
      <w:pPr>
        <w:pStyle w:val="ListParagraph"/>
        <w:numPr>
          <w:ilvl w:val="0"/>
          <w:numId w:val="3"/>
        </w:numPr>
        <w:overflowPunct w:val="0"/>
        <w:spacing w:after="8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10 月中旬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：八都岕银杏开始转黄；山区彩叶初现。</w:t>
      </w:r>
    </w:p>
    <w:p>
      <w:pPr>
        <w:pStyle w:val="ListParagraph"/>
        <w:numPr>
          <w:ilvl w:val="0"/>
          <w:numId w:val="3"/>
        </w:numPr>
        <w:overflowPunct w:val="0"/>
        <w:spacing w:after="8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10 月下旬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：八都岕最佳窗口开启（全年最佳+相对低峰）；山区秋色浓。</w:t>
      </w:r>
    </w:p>
    <w:p>
      <w:pPr>
        <w:pStyle w:val="ListParagraph"/>
        <w:numPr>
          <w:ilvl w:val="0"/>
          <w:numId w:val="3"/>
        </w:numPr>
        <w:overflowPunct w:val="0"/>
        <w:spacing w:after="8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11 月中下旬（超出本档期）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：银杏全盛，也是人流最高峰。</w:t>
      </w:r>
    </w:p>
    <w:p>
      <w:pPr>
        <w:pStyle w:val="Heading1"/>
        <w:keepNext/>
        <w:pBdr>
          <w:bottom w:val="single" w:color="bcdcd3" w:sz="6" w:space="6"/>
        </w:pBdr>
        <w:overflowPunct w:val="0"/>
        <w:spacing w:after="140" w:before="360" w:line="400" w:lineRule="atLeast"/>
      </w:pPr>
      <w:r>
        <w:rPr>
          <w:rFonts w:ascii="Calibri" w:eastAsia="Microsoft YaHei" w:hAnsi="Calibri"/>
          <w:b/>
          <w:bCs/>
          <w:color w:val="135a50"/>
          <w:sz w:val="32"/>
          <w:szCs w:val="32"/>
        </w:rPr>
        <w:t xml:space="preserve">九、备选池（有兴趣但关键信息未查实，作兴趣补充）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浦江·嵩溪古村：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免门票，“没有门票，没有酒吧，没有民宿一条街”（携程实评）——村内基本无可订住宿，住浦江县城；</w:t>
      </w:r>
      <w:r>
        <w:rPr>
          <w:rFonts w:ascii="Calibri" w:eastAsia="Microsoft YaHei" w:hAnsi="Calibri"/>
          <w:b/>
          <w:bCs/>
          <w:color w:val="a96f14"/>
          <w:sz w:val="24"/>
          <w:szCs w:val="24"/>
        </w:rPr>
        <w:t xml:space="preserve">车程约 2 小时+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（未查实）。</w:t>
      </w:r>
    </w:p>
    <w:p>
      <w:pPr>
        <w:keepNext/>
        <w:overflowPunct w:val="0"/>
        <w:spacing w:after="40" w:before="100" w:line="312" w:lineRule="atLeast"/>
        <w:jc w:val="center"/>
      </w:pPr>
      <w:r>
        <w:drawing>
          <wp:inline distT="0" distB="0" distL="0" distR="0">
            <wp:extent cx="4676775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overflowPunct w:val="0"/>
        <w:spacing w:after="140" w:line="312" w:lineRule="atLeast"/>
        <w:jc w:val="center"/>
      </w:pPr>
      <w:r>
        <w:rPr>
          <w:rFonts w:ascii="Calibri" w:eastAsia="Microsoft YaHei" w:hAnsi="Calibri"/>
          <w:color w:val="68786f"/>
          <w:sz w:val="18"/>
          <w:szCs w:val="18"/>
        </w:rPr>
        <w:t xml:space="preserve">嵩溪古村 ｜ 图：抖音 ｜ 图源见附录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诸暨·东白湖+斯宅千柱屋：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东白湖生态旅游区整体免费（弱来源）；</w:t>
      </w:r>
      <w:r>
        <w:rPr>
          <w:rFonts w:ascii="Calibri" w:eastAsia="Microsoft YaHei" w:hAnsi="Calibri"/>
          <w:b/>
          <w:bCs/>
          <w:color w:val="a96f14"/>
          <w:sz w:val="24"/>
          <w:szCs w:val="24"/>
        </w:rPr>
        <w:t xml:space="preserve">斯宅千柱屋成人 20 元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（参考价，8:00–16:30）；湖镇住宿选择很少（约 3 家），国庆要早订或住诸暨市区。</w:t>
      </w:r>
    </w:p>
    <w:p>
      <w:pPr>
        <w:keepNext/>
        <w:overflowPunct w:val="0"/>
        <w:spacing w:after="40" w:before="100" w:line="312" w:lineRule="atLeast"/>
        <w:jc w:val="center"/>
      </w:pPr>
      <w:r>
        <w:drawing>
          <wp:inline distT="0" distB="0" distL="0" distR="0">
            <wp:extent cx="4676775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overflowPunct w:val="0"/>
        <w:spacing w:after="140" w:line="312" w:lineRule="atLeast"/>
        <w:jc w:val="center"/>
      </w:pPr>
      <w:r>
        <w:rPr>
          <w:rFonts w:ascii="Calibri" w:eastAsia="Microsoft YaHei" w:hAnsi="Calibri"/>
          <w:color w:val="68786f"/>
          <w:sz w:val="18"/>
          <w:szCs w:val="18"/>
        </w:rPr>
        <w:t xml:space="preserve">东白湖 ｜ 图：途牛 ｜ 图源见附录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新昌·班竹村+天姥山：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班竹村免费开放（“天姥门户”，距县城约 15 公里）；天姥山免门票但需提前预约，</w:t>
      </w:r>
      <w:r>
        <w:rPr>
          <w:rFonts w:ascii="Calibri" w:eastAsia="Microsoft YaHei" w:hAnsi="Calibri"/>
          <w:b/>
          <w:bCs/>
          <w:color w:val="a96f14"/>
          <w:sz w:val="24"/>
          <w:szCs w:val="24"/>
        </w:rPr>
        <w:t xml:space="preserve">接驳车往返 12 元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，最迟上山 15:00；2024 国庆主打“疗愈躺平”，未见拥挤报道。</w:t>
      </w:r>
    </w:p>
    <w:p>
      <w:pPr>
        <w:keepNext/>
        <w:overflowPunct w:val="0"/>
        <w:spacing w:after="40" w:before="100" w:line="312" w:lineRule="atLeast"/>
        <w:jc w:val="center"/>
      </w:pPr>
      <w:r>
        <w:drawing>
          <wp:inline distT="0" distB="0" distL="0" distR="0">
            <wp:extent cx="4676775" cy="3438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overflowPunct w:val="0"/>
        <w:spacing w:after="140" w:line="312" w:lineRule="atLeast"/>
        <w:jc w:val="center"/>
      </w:pPr>
      <w:r>
        <w:rPr>
          <w:rFonts w:ascii="Calibri" w:eastAsia="Microsoft YaHei" w:hAnsi="Calibri"/>
          <w:color w:val="68786f"/>
          <w:sz w:val="18"/>
          <w:szCs w:val="18"/>
        </w:rPr>
        <w:t xml:space="preserve">天姥山/十九峰一带山景 ｜ 图：百度百家号 ｜ 图源见附录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嵊州·崇仁古镇：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免费开放、镇外免费停车；住宿是镇上平价小宾馆（温泉湖宾馆、佳豪宾馆等）；</w:t>
      </w:r>
      <w:r>
        <w:rPr>
          <w:rFonts w:ascii="Calibri" w:eastAsia="Microsoft YaHei" w:hAnsi="Calibri"/>
          <w:b/>
          <w:bCs/>
          <w:color w:val="a96f14"/>
          <w:sz w:val="24"/>
          <w:szCs w:val="24"/>
        </w:rPr>
        <w:t xml:space="preserve">车程压线约 2 小时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（未查实）。</w:t>
      </w:r>
    </w:p>
    <w:p>
      <w:pPr>
        <w:keepNext/>
        <w:overflowPunct w:val="0"/>
        <w:spacing w:after="40" w:before="100" w:line="312" w:lineRule="atLeast"/>
        <w:jc w:val="center"/>
      </w:pPr>
      <w:r>
        <w:drawing>
          <wp:inline distT="0" distB="0" distL="0" distR="0">
            <wp:extent cx="4676775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overflowPunct w:val="0"/>
        <w:spacing w:after="140" w:line="312" w:lineRule="atLeast"/>
        <w:jc w:val="center"/>
      </w:pPr>
      <w:r>
        <w:rPr>
          <w:rFonts w:ascii="Calibri" w:eastAsia="Microsoft YaHei" w:hAnsi="Calibri"/>
          <w:color w:val="68786f"/>
          <w:sz w:val="18"/>
          <w:szCs w:val="18"/>
        </w:rPr>
        <w:t xml:space="preserve">崇仁古镇老台门 ｜ 图：百度百家号 ｜ 图源见附录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安吉·鄣吴村：</w:t>
      </w:r>
      <w:r>
        <w:rPr>
          <w:rFonts w:ascii="Calibri" w:eastAsia="Microsoft YaHei" w:hAnsi="Calibri"/>
          <w:b/>
          <w:bCs/>
          <w:color w:val="a96f14"/>
          <w:sz w:val="24"/>
          <w:szCs w:val="24"/>
        </w:rPr>
        <w:t xml:space="preserve">吴昌硕故居 20 元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、纪念馆免费（参考价）。</w:t>
      </w:r>
    </w:p>
    <w:p>
      <w:pPr>
        <w:pStyle w:val="Heading1"/>
        <w:keepNext/>
        <w:pBdr>
          <w:bottom w:val="single" w:color="bcdcd3" w:sz="6" w:space="6"/>
        </w:pBdr>
        <w:overflowPunct w:val="0"/>
        <w:spacing w:after="140" w:before="360" w:line="400" w:lineRule="atLeast"/>
      </w:pPr>
      <w:r>
        <w:rPr>
          <w:rFonts w:ascii="Calibri" w:eastAsia="Microsoft YaHei" w:hAnsi="Calibri"/>
          <w:b/>
          <w:bCs/>
          <w:color w:val="135a50"/>
          <w:sz w:val="32"/>
          <w:szCs w:val="32"/>
        </w:rPr>
        <w:t xml:space="preserve">十、附录：信息与图片来源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信息核实时间：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2026-09-27。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关键来源：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杭州/绍兴/湖州本地宝、浙江在线/潮新闻、杭州市政府网、携程/去哪儿/马蜂窝/同程页面与用户实评、富阳/安吉新闻网、经济观察网国庆房价抽样、天气网历史数据等；弱来源（AI 搜索摘要）已单独标注，建议出行前电话复核。</w:t>
      </w:r>
    </w:p>
    <w:p>
      <w:pPr>
        <w:overflowPunct w:val="0"/>
        <w:spacing w:after="70" w:line="312" w:lineRule="atLeast"/>
        <w:ind w:right="24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价格口径：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门票、房价均为参考区间，以景区/平台/现场当日为准；“未查实”项正文已标注。</w:t>
      </w:r>
    </w:p>
    <w:p>
      <w:pPr>
        <w:pStyle w:val="Heading2"/>
        <w:keepNext/>
        <w:overflowPunct w:val="0"/>
        <w:spacing w:after="100" w:before="220" w:line="312" w:lineRule="atLeast"/>
      </w:pPr>
      <w:r>
        <w:rPr>
          <w:rFonts w:ascii="Calibri" w:eastAsia="Microsoft YaHei" w:hAnsi="Calibri"/>
          <w:b/>
          <w:bCs/>
          <w:color w:val="135a50"/>
          <w:sz w:val="26"/>
          <w:szCs w:val="26"/>
        </w:rPr>
        <w:t xml:space="preserve">图片来源（10 张，均为实拍）</w:t>
      </w:r>
    </w:p>
    <w:p>
      <w:pPr>
        <w:overflowPunct w:val="0"/>
        <w:spacing w:after="60" w:line="312" w:lineRule="atLeast"/>
        <w:ind w:right="240"/>
        <w:jc w:val="both"/>
      </w:pPr>
      <w:r>
        <w:rPr>
          <w:rFonts w:ascii="Calibri" w:eastAsia="Microsoft YaHei" w:hAnsi="Calibri"/>
          <w:color w:val="22312e"/>
          <w:sz w:val="22"/>
          <w:szCs w:val="22"/>
        </w:rPr>
        <w:t xml:space="preserve">德清新市—百度百家号；安吉竹海—百度百科；长兴八都岕—百度百家号；临安河桥—抖音；桐庐深澳—B站（bilibili）；富阳东梓关—去哪儿攻略；诸暨东白湖—途牛；嵊州崇仁—百度百家号；新昌天姥山（穿岩十九峰景）—百度百家号；浦江嵩溪—抖音。</w:t>
      </w:r>
    </w:p>
    <w:p>
      <w:pPr>
        <w:overflowPunct w:val="0"/>
        <w:spacing w:after="160" w:line="312" w:lineRule="atLeast"/>
        <w:ind w:right="240"/>
        <w:jc w:val="both"/>
      </w:pPr>
      <w:r>
        <w:rPr>
          <w:rFonts w:ascii="Calibri" w:eastAsia="Microsoft YaHei" w:hAnsi="Calibri"/>
          <w:color w:val="22312e"/>
          <w:sz w:val="22"/>
          <w:szCs w:val="22"/>
        </w:rPr>
        <w:t xml:space="preserve">说明：原始抓取时同一地点常有多张候选图（如新市候选池含浙江城镇网/新浪版本，东白湖候选池含去哪儿/新浪/凤凰网版本），成图选用的 10 张以本条与各图图注为准；每张图的原始 URL 与页面转载来源记录在抓取清单 sources.txt / sources_raw.tsv 中。</w:t>
      </w:r>
    </w:p>
    <w:p>
      <w:pPr>
        <w:overflowPunct w:val="0"/>
        <w:spacing w:after="0" w:line="312" w:lineRule="atLeast"/>
        <w:ind w:right="240"/>
        <w:jc w:val="left"/>
      </w:pPr>
      <w:r>
        <w:rPr>
          <w:rFonts w:ascii="Calibri" w:eastAsia="Microsoft YaHei" w:hAnsi="Calibri"/>
          <w:color w:val="68786f"/>
          <w:sz w:val="22"/>
          <w:szCs w:val="22"/>
        </w:rPr>
        <w:t xml:space="preserve">门票、房价均为参考区间，以景区/平台/现场当日为准；祝出行顺利。</w:t>
      </w:r>
    </w:p>
    <w:sectPr>
      <w:footerReference w:type="default" r:id="rId7"/>
      <w:pgSz w:w="11906" w:h="16838" w:orient="portrait"/>
      <w:pgMar w:top="907" w:right="850" w:bottom="907" w:left="85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312" w:lineRule="atLeast"/>
      <w:jc w:val="center"/>
    </w:pPr>
    <w:r>
      <w:rPr>
        <w:rFonts w:ascii="Calibri" w:eastAsia="Microsoft YaHei" w:hAnsi="Calibri"/>
        <w:color w:val="68786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  <w:rPr>
        <w:rFonts w:ascii="Calibri" w:eastAsia="Microsoft YaHei" w:hAnsi="Calibri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  <w:rPr>
        <w:rFonts w:ascii="Calibri" w:eastAsia="Microsoft YaHei" w:hAnsi="Calibri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color w:val="22312e"/>
        <w:sz w:val="24"/>
        <w:szCs w:val="24"/>
      </w:rPr>
    </w:rPrDefault>
    <w:pPrDefault>
      <w:pPr>
        <w:spacing w:after="100" w:line="312" w:lineRule="atLeas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60" w:line="400"/>
    </w:pPr>
    <w:rPr>
      <w:rFonts w:ascii="Calibri" w:eastAsia="Microsoft YaHei" w:hAnsi="Calibri"/>
      <w:b/>
      <w:bCs/>
      <w:color w:val="135a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 w:line="312" w:lineRule="atLeast"/>
    </w:pPr>
    <w:rPr>
      <w:rFonts w:ascii="Calibri" w:eastAsia="Microsoft YaHei" w:hAnsi="Calibri"/>
      <w:b/>
      <w:bCs/>
      <w:color w:val="135a5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2c0d455e04f2349d2f72d532fc93780feee7c64.jpg"/><Relationship Id="rId9" Type="http://schemas.openxmlformats.org/officeDocument/2006/relationships/image" Target="media/ccd48c81a1c4e9a6bb430bed81a5641b45ac17b0.jpg"/><Relationship Id="rId10" Type="http://schemas.openxmlformats.org/officeDocument/2006/relationships/image" Target="media/066bbfdc7e025a6fdb890a0ee10f540f77c05f18.jpg"/><Relationship Id="rId11" Type="http://schemas.openxmlformats.org/officeDocument/2006/relationships/image" Target="media/4f0701d775b0e191fa680b854358debdd8b75df1.jpg"/><Relationship Id="rId12" Type="http://schemas.openxmlformats.org/officeDocument/2006/relationships/image" Target="media/5220a01946827a80fbb16d669b1be4a1f9a849d3.jpg"/><Relationship Id="rId13" Type="http://schemas.openxmlformats.org/officeDocument/2006/relationships/image" Target="media/8d1ed4bc0f9c5adad4e0235396514434be7a5f28.jpg"/><Relationship Id="rId14" Type="http://schemas.openxmlformats.org/officeDocument/2006/relationships/image" Target="media/1975d5ea547b4d8162077002124bc3b12fd3e74d.jpg"/><Relationship Id="rId15" Type="http://schemas.openxmlformats.org/officeDocument/2006/relationships/image" Target="media/e70dbf3ada4a38db33641f42427f4e00977373af.jpg"/><Relationship Id="rId16" Type="http://schemas.openxmlformats.org/officeDocument/2006/relationships/image" Target="media/ef3fc0fb39c8708e801e04e1df20cb2cc078f39b.jpg"/><Relationship Id="rId17" Type="http://schemas.openxmlformats.org/officeDocument/2006/relationships/image" Target="media/77c3fdffb478dcc89457992eb627abfb8e89a5f1.jp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2026-09-27T14:54:53.565Z</dcterms:created>
  <dcterms:modified xsi:type="dcterms:W3CDTF">2026-09-27T14:54:53.566Z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