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Transcript for Meeting Recruitment meeting</w:t>
      </w:r>
    </w:p>
    <w:p>
      <w:r>
        <w:t>Since recently our company lack of new employee to bring the new idea. For our companies, so we aim to organize a recruitment. Yes, so I hope senior you as a HR department manager can lead the team to find more younger teenager for Newtown.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