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96492" w14:textId="77777777" w:rsidR="0003289F" w:rsidRPr="0003289F" w:rsidRDefault="0003289F" w:rsidP="005012B7">
      <w:pPr>
        <w:spacing w:after="280" w:line="240" w:lineRule="auto"/>
        <w:contextualSpacing/>
        <w:jc w:val="center"/>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51115788" w14:textId="23AD6D57" w:rsidR="00AF2257" w:rsidRPr="00501C4F" w:rsidRDefault="002A20CE" w:rsidP="0003289F">
      <w:pPr>
        <w:numPr>
          <w:ilvl w:val="1"/>
          <w:numId w:val="0"/>
        </w:numPr>
        <w:spacing w:after="160" w:line="312" w:lineRule="auto"/>
        <w:rPr>
          <w:rFonts w:ascii="DengXian Light" w:eastAsia="DengXian" w:hAnsi="DengXian Light" w:cs="Times New Roman"/>
          <w:b/>
          <w:color w:val="5B9BD5"/>
          <w:sz w:val="20"/>
          <w:szCs w:val="20"/>
          <w:lang w:val="en-US" w:eastAsia="ja-JP"/>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1832C891">
            <wp:simplePos x="0" y="0"/>
            <wp:positionH relativeFrom="margin">
              <wp:posOffset>168275</wp:posOffset>
            </wp:positionH>
            <wp:positionV relativeFrom="margin">
              <wp:posOffset>2141855</wp:posOffset>
            </wp:positionV>
            <wp:extent cx="5847715" cy="3282950"/>
            <wp:effectExtent l="0" t="0" r="635"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408F6" w14:textId="13A50AD8" w:rsidR="0003289F" w:rsidRPr="0003289F" w:rsidRDefault="002A20CE" w:rsidP="002A20CE">
      <w:pPr>
        <w:numPr>
          <w:ilvl w:val="1"/>
          <w:numId w:val="0"/>
        </w:numPr>
        <w:spacing w:after="160" w:line="312" w:lineRule="auto"/>
        <w:jc w:val="center"/>
        <w:rPr>
          <w:rFonts w:ascii="DengXian Light" w:eastAsia="DengXian" w:hAnsi="DengXian Light" w:cs="Times New Roman"/>
          <w:b/>
          <w:color w:val="5B9BD5"/>
          <w:sz w:val="50"/>
          <w:lang w:val="en-US" w:eastAsia="ja-JP"/>
        </w:rPr>
      </w:pPr>
      <w:r>
        <w:rPr>
          <w:rFonts w:ascii="DengXian Light" w:eastAsia="DengXian" w:hAnsi="DengXian Light" w:cs="Times New Roman" w:hint="eastAsia"/>
          <w:b/>
          <w:color w:val="5B9BD5"/>
          <w:sz w:val="50"/>
          <w:lang w:val="en-US"/>
        </w:rPr>
        <w:t xml:space="preserve">   </w:t>
      </w:r>
      <w:r w:rsidR="0003289F" w:rsidRPr="0003289F">
        <w:rPr>
          <w:rFonts w:ascii="DengXian Light" w:eastAsia="DengXian" w:hAnsi="DengXian Light" w:cs="Times New Roman"/>
          <w:b/>
          <w:color w:val="5B9BD5"/>
          <w:sz w:val="50"/>
          <w:lang w:val="en-US" w:eastAsia="ja-JP"/>
        </w:rPr>
        <w:t>Beijing PM 2.5 Pollution Analysis</w:t>
      </w:r>
    </w:p>
    <w:p w14:paraId="638889A0" w14:textId="7F16AB0F" w:rsidR="0003289F" w:rsidRPr="0003289F" w:rsidRDefault="0003289F" w:rsidP="0003289F">
      <w:pPr>
        <w:spacing w:line="240" w:lineRule="auto"/>
        <w:rPr>
          <w:rFonts w:ascii="Times New Roman" w:eastAsia="Times New Roman" w:hAnsi="Times New Roman" w:cs="Times New Roman"/>
          <w:sz w:val="24"/>
          <w:szCs w:val="24"/>
          <w:lang w:val="en-US"/>
        </w:rPr>
      </w:pPr>
    </w:p>
    <w:p w14:paraId="481C2327" w14:textId="2084BDAB" w:rsidR="00640C55" w:rsidRDefault="009E6A37" w:rsidP="0003289F">
      <w:pPr>
        <w:spacing w:line="312" w:lineRule="auto"/>
        <w:rPr>
          <w:rFonts w:ascii="DengXian" w:eastAsia="DengXian" w:hAnsi="DengXian" w:cs="Times New Roman"/>
          <w:b/>
          <w:color w:val="44546A"/>
          <w:sz w:val="30"/>
          <w:szCs w:val="24"/>
          <w:lang w:val="en-US" w:eastAsia="ja-JP"/>
        </w:rPr>
      </w:pPr>
      <w:r>
        <w:rPr>
          <w:rFonts w:ascii="DengXian" w:eastAsia="DengXian" w:hAnsi="DengXian" w:cs="Times New Roman"/>
          <w:b/>
          <w:color w:val="44546A"/>
          <w:sz w:val="30"/>
          <w:szCs w:val="24"/>
          <w:lang w:val="en-US" w:eastAsia="ja-JP"/>
        </w:rPr>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Xinge Jia: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Nikita Tourani: nrt2117</w:t>
      </w:r>
    </w:p>
    <w:p w14:paraId="4183831B" w14:textId="4B46E71F" w:rsidR="0003289F" w:rsidRPr="005012B7" w:rsidRDefault="0003289F" w:rsidP="005012B7">
      <w:pPr>
        <w:spacing w:line="312" w:lineRule="auto"/>
        <w:rPr>
          <w:rFonts w:ascii="DengXian" w:eastAsia="DengXian" w:hAnsi="DengXian" w:cs="Times New Roman"/>
          <w:b/>
          <w:color w:val="44546A"/>
          <w:sz w:val="30"/>
          <w:szCs w:val="24"/>
          <w:lang w:val="en-US"/>
        </w:rPr>
      </w:pPr>
      <w:r w:rsidRPr="0003289F">
        <w:rPr>
          <w:rFonts w:ascii="DengXian" w:eastAsia="DengXian" w:hAnsi="DengXian" w:cs="Times New Roman"/>
          <w:b/>
          <w:color w:val="44546A"/>
          <w:sz w:val="30"/>
          <w:szCs w:val="24"/>
          <w:lang w:val="en-US" w:eastAsia="ja-JP"/>
        </w:rPr>
        <w:t>Xinyi Hu: xh2383</w:t>
      </w:r>
    </w:p>
    <w:p w14:paraId="2A41315A" w14:textId="5287DF04" w:rsidR="009E6D3B" w:rsidRPr="00834997" w:rsidRDefault="00867244">
      <w:pPr>
        <w:rPr>
          <w:rFonts w:ascii="Times New Roman" w:eastAsia="Times New Roman" w:hAnsi="Times New Roman" w:cs="Times New Roman"/>
          <w:b/>
          <w:color w:val="17365D" w:themeColor="text2" w:themeShade="BF"/>
          <w:sz w:val="32"/>
          <w:szCs w:val="28"/>
          <w:shd w:val="clear" w:color="auto" w:fill="FEFEFE"/>
        </w:rPr>
      </w:pPr>
      <w:r w:rsidRPr="00834997">
        <w:rPr>
          <w:rFonts w:ascii="Times New Roman" w:eastAsia="Times New Roman" w:hAnsi="Times New Roman" w:cs="Times New Roman"/>
          <w:b/>
          <w:color w:val="17365D" w:themeColor="text2" w:themeShade="BF"/>
          <w:sz w:val="32"/>
          <w:szCs w:val="28"/>
          <w:shd w:val="clear" w:color="auto" w:fill="FEFEFE"/>
        </w:rPr>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w:t>
      </w:r>
      <w:r>
        <w:rPr>
          <w:rFonts w:ascii="Times New Roman" w:eastAsia="Times New Roman" w:hAnsi="Times New Roman" w:cs="Times New Roman"/>
          <w:color w:val="262626"/>
          <w:shd w:val="clear" w:color="auto" w:fill="FEFEFE"/>
        </w:rPr>
        <w:lastRenderedPageBreak/>
        <w:t xml:space="preserve">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5F3DA102" w:rsidR="009E6D3B" w:rsidRDefault="004C7185">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w:t>
      </w:r>
      <w:r w:rsidR="00867244">
        <w:rPr>
          <w:rFonts w:ascii="Times New Roman" w:eastAsia="Times New Roman" w:hAnsi="Times New Roman" w:cs="Times New Roman"/>
          <w:b/>
          <w:color w:val="548DD4"/>
          <w:sz w:val="28"/>
          <w:szCs w:val="28"/>
          <w:shd w:val="clear" w:color="auto" w:fill="FEFEFE"/>
        </w:rPr>
        <w:t>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Iws</w:t>
            </w:r>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Ir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ie.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w:t>
            </w:r>
            <w:r>
              <w:rPr>
                <w:rFonts w:ascii="Times New Roman" w:eastAsia="Times New Roman" w:hAnsi="Times New Roman" w:cs="Times New Roman"/>
                <w:color w:val="262626"/>
                <w:sz w:val="20"/>
                <w:szCs w:val="20"/>
              </w:rPr>
              <w:lastRenderedPageBreak/>
              <w:t xml:space="preserve">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lastRenderedPageBreak/>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2"/>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lastRenderedPageBreak/>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6B3D8D79" w:rsidR="009E6D3B" w:rsidRDefault="0057707F">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w:t>
      </w:r>
      <w:r w:rsidR="00867244">
        <w:rPr>
          <w:rFonts w:ascii="Times New Roman" w:eastAsia="Times New Roman" w:hAnsi="Times New Roman" w:cs="Times New Roman"/>
          <w:b/>
          <w:color w:val="345A8A"/>
          <w:sz w:val="32"/>
          <w:szCs w:val="32"/>
        </w:rPr>
        <w:t>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589979B8" w:rsidR="009E6D3B" w:rsidRDefault="006C3876">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w:t>
      </w:r>
      <w:r w:rsidR="00867244">
        <w:rPr>
          <w:rFonts w:ascii="Times New Roman" w:eastAsia="Times New Roman" w:hAnsi="Times New Roman" w:cs="Times New Roman"/>
          <w:b/>
          <w:color w:val="4F81BD"/>
          <w:sz w:val="28"/>
          <w:szCs w:val="28"/>
        </w:rPr>
        <w:t>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auto.arima(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fit_daily =</w:t>
      </w:r>
      <w:r>
        <w:rPr>
          <w:rFonts w:ascii="Consolas" w:eastAsia="Consolas" w:hAnsi="Consolas" w:cs="Consolas"/>
          <w:color w:val="4E9A06"/>
          <w:shd w:val="clear" w:color="auto" w:fill="F8F8F8"/>
        </w:rPr>
        <w:t xml:space="preserve"> </w:t>
      </w:r>
      <w:r>
        <w:rPr>
          <w:rFonts w:ascii="Consolas" w:eastAsia="Consolas" w:hAnsi="Consolas" w:cs="Consolas"/>
          <w:b/>
          <w:color w:val="204A87"/>
          <w:shd w:val="clear" w:color="auto" w:fill="F8F8F8"/>
        </w:rPr>
        <w:t>auto.arima</w:t>
      </w:r>
      <w:r>
        <w:rPr>
          <w:rFonts w:ascii="Consolas" w:eastAsia="Consolas" w:hAnsi="Consolas" w:cs="Consolas"/>
          <w:color w:val="000000"/>
          <w:shd w:val="clear" w:color="auto" w:fill="F8F8F8"/>
        </w:rPr>
        <w:t>(</w:t>
      </w:r>
      <w:r>
        <w:rPr>
          <w:rFonts w:ascii="Consolas" w:eastAsia="Consolas" w:hAnsi="Consolas" w:cs="Consolas"/>
          <w:b/>
          <w:color w:val="204A87"/>
          <w:shd w:val="clear" w:color="auto" w:fill="F8F8F8"/>
        </w:rPr>
        <w:t>ts</w:t>
      </w:r>
      <w:r>
        <w:rPr>
          <w:rFonts w:ascii="Consolas" w:eastAsia="Consolas" w:hAnsi="Consolas" w:cs="Consolas"/>
          <w:color w:val="000000"/>
          <w:shd w:val="clear" w:color="auto" w:fill="F8F8F8"/>
        </w:rPr>
        <w:t>(pm_daily))</w:t>
      </w:r>
      <w:r>
        <w:rPr>
          <w:rFonts w:ascii="Consolas" w:eastAsia="Consolas" w:hAnsi="Consolas" w:cs="Consolas"/>
          <w:color w:val="000000"/>
        </w:rPr>
        <w:t>;</w:t>
      </w:r>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4B4676">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daily_res</w:t>
      </w:r>
      <w:r>
        <w:rPr>
          <w:rFonts w:ascii="Consolas" w:eastAsia="Consolas" w:hAnsi="Consolas" w:cs="Consolas"/>
          <w:color w:val="000000"/>
        </w:rPr>
        <w:br/>
      </w:r>
      <w:r>
        <w:rPr>
          <w:rFonts w:ascii="Consolas" w:eastAsia="Consolas" w:hAnsi="Consolas" w:cs="Consolas"/>
          <w:color w:val="000000"/>
          <w:shd w:val="clear" w:color="auto" w:fill="F8F8F8"/>
        </w:rPr>
        <w:t>## X-squared = 8.4383, df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4B4676">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daily_res</w:t>
      </w:r>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pm_daily</w:t>
      </w:r>
      <w:r>
        <w:rPr>
          <w:rFonts w:ascii="Consolas" w:eastAsia="Consolas" w:hAnsi="Consolas" w:cs="Consolas"/>
          <w:color w:val="000000"/>
        </w:rPr>
        <w:br/>
      </w:r>
      <w:r>
        <w:rPr>
          <w:rFonts w:ascii="Consolas" w:eastAsia="Consolas" w:hAnsi="Consolas" w:cs="Consolas"/>
          <w:color w:val="000000"/>
          <w:shd w:val="clear" w:color="auto" w:fill="F8F8F8"/>
        </w:rPr>
        <w:t>## X-squared = 431.28, df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pm_daily</w:t>
      </w:r>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violated.</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data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pm_daily</w:t>
      </w:r>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58C87B97" w:rsidR="009E6D3B" w:rsidRDefault="00666538">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w:t>
      </w:r>
      <w:r w:rsidR="00867244">
        <w:rPr>
          <w:rFonts w:ascii="Times New Roman" w:eastAsia="Times New Roman" w:hAnsi="Times New Roman" w:cs="Times New Roman"/>
          <w:b/>
          <w:color w:val="4F81BD"/>
          <w:sz w:val="28"/>
          <w:szCs w:val="28"/>
        </w:rPr>
        <w:t>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r>
        <w:rPr>
          <w:rFonts w:ascii="Times New Roman" w:eastAsia="Times New Roman" w:hAnsi="Times New Roman" w:cs="Times New Roman"/>
          <w:b/>
          <w:i/>
        </w:rPr>
        <w:t>Arima(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fit_monthly_ma =</w:t>
      </w:r>
      <w:r>
        <w:rPr>
          <w:rFonts w:ascii="Consolas" w:eastAsia="Consolas" w:hAnsi="Consolas" w:cs="Consolas"/>
          <w:color w:val="4E9A06"/>
          <w:shd w:val="clear" w:color="auto" w:fill="F8F8F8"/>
        </w:rPr>
        <w:t xml:space="preserve"> </w:t>
      </w:r>
      <w:r>
        <w:rPr>
          <w:rFonts w:ascii="Consolas" w:eastAsia="Consolas" w:hAnsi="Consolas" w:cs="Consolas"/>
          <w:b/>
          <w:color w:val="204A87"/>
          <w:shd w:val="clear" w:color="auto" w:fill="F8F8F8"/>
        </w:rPr>
        <w:t>Arima</w:t>
      </w:r>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r>
        <w:rPr>
          <w:rFonts w:ascii="Consolas" w:eastAsia="Consolas" w:hAnsi="Consolas" w:cs="Consolas"/>
          <w:color w:val="000000"/>
          <w:shd w:val="clear" w:color="auto" w:fill="F8F8F8"/>
        </w:rPr>
        <w:t>fit_monthly_ar =</w:t>
      </w:r>
      <w:r>
        <w:rPr>
          <w:rFonts w:ascii="Consolas" w:eastAsia="Consolas" w:hAnsi="Consolas" w:cs="Consolas"/>
          <w:color w:val="4E9A06"/>
          <w:shd w:val="clear" w:color="auto" w:fill="F8F8F8"/>
        </w:rPr>
        <w:t xml:space="preserve"> </w:t>
      </w:r>
      <w:r>
        <w:rPr>
          <w:rFonts w:ascii="Consolas" w:eastAsia="Consolas" w:hAnsi="Consolas" w:cs="Consolas"/>
          <w:b/>
          <w:color w:val="204A87"/>
          <w:shd w:val="clear" w:color="auto" w:fill="F8F8F8"/>
        </w:rPr>
        <w:t>Arima</w:t>
      </w:r>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(Akaike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link:</w:t>
      </w:r>
      <w:hyperlink r:id="rId16">
        <w:r>
          <w:rPr>
            <w:rFonts w:ascii="Times New Roman" w:eastAsia="Times New Roman" w:hAnsi="Times New Roman" w:cs="Times New Roman"/>
            <w:color w:val="4F81BD"/>
          </w:rPr>
          <w:t>https://en.wikipedia.org/wiki/Akaike_information_criterion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rsidP="00D53021">
      <w:pPr>
        <w:pBdr>
          <w:top w:val="nil"/>
          <w:left w:val="nil"/>
          <w:bottom w:val="nil"/>
          <w:right w:val="nil"/>
          <w:between w:val="nil"/>
        </w:pBdr>
        <w:shd w:val="clear" w:color="auto" w:fill="F8F8F8"/>
        <w:spacing w:after="200" w:line="240" w:lineRule="auto"/>
        <w:rPr>
          <w:rFonts w:ascii="Consolas" w:eastAsia="Consolas" w:hAnsi="Consolas" w:cs="Consolas"/>
          <w:color w:val="000000"/>
        </w:rPr>
      </w:pPr>
      <w:bookmarkStart w:id="4" w:name="OLE_LINK1"/>
      <w:bookmarkStart w:id="5" w:name="OLE_LINK2"/>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bookmarkEnd w:id="4"/>
    <w:bookmarkEnd w:id="5"/>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monthly_res</w:t>
      </w:r>
      <w:r>
        <w:rPr>
          <w:rFonts w:ascii="Consolas" w:eastAsia="Consolas" w:hAnsi="Consolas" w:cs="Consolas"/>
          <w:color w:val="000000"/>
        </w:rPr>
        <w:br/>
      </w:r>
      <w:r>
        <w:rPr>
          <w:rFonts w:ascii="Consolas" w:eastAsia="Consolas" w:hAnsi="Consolas" w:cs="Consolas"/>
          <w:color w:val="000000"/>
          <w:shd w:val="clear" w:color="auto" w:fill="F8F8F8"/>
        </w:rPr>
        <w:t>## X-squared = 8.7963, df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monthly_res</w:t>
      </w:r>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pm_monthly</w:t>
      </w:r>
      <w:r>
        <w:rPr>
          <w:rFonts w:ascii="Consolas" w:eastAsia="Consolas" w:hAnsi="Consolas" w:cs="Consolas"/>
          <w:color w:val="000000"/>
        </w:rPr>
        <w:br/>
      </w:r>
      <w:r>
        <w:rPr>
          <w:rFonts w:ascii="Consolas" w:eastAsia="Consolas" w:hAnsi="Consolas" w:cs="Consolas"/>
          <w:color w:val="000000"/>
          <w:shd w:val="clear" w:color="auto" w:fill="F8F8F8"/>
        </w:rPr>
        <w:t>## X-squared = 27.581, df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pm_monthly</w:t>
      </w:r>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data:  pm_monthly</w:t>
      </w:r>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6" w:name="2et92p0" w:colFirst="0" w:colLast="0"/>
      <w:bookmarkEnd w:id="6"/>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0BC88E55" w14:textId="77777777" w:rsidR="00AB633E" w:rsidRDefault="00867244" w:rsidP="008B2B12">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7" w:name="OLE_LINK3"/>
      <w:r>
        <w:rPr>
          <w:rFonts w:ascii="Times New Roman" w:eastAsia="Times New Roman" w:hAnsi="Times New Roman" w:cs="Times New Roman"/>
          <w:color w:val="000000"/>
        </w:rPr>
        <w:t>We want the fitted residuals to behave like Gaussian white noise, thusly we consider that the fitted model MA(6) using monthly P</w:t>
      </w:r>
      <w:r w:rsidR="00F038AF">
        <w:rPr>
          <w:rFonts w:ascii="Times New Roman" w:eastAsia="Times New Roman" w:hAnsi="Times New Roman" w:cs="Times New Roman"/>
          <w:color w:val="000000"/>
        </w:rPr>
        <w:t xml:space="preserve">M 2.5 data might be a good fit. </w:t>
      </w:r>
    </w:p>
    <w:bookmarkEnd w:id="7"/>
    <w:p w14:paraId="4C54B7CC" w14:textId="4D659C57" w:rsidR="009E6D3B" w:rsidRPr="00F222F1" w:rsidRDefault="00F038AF">
      <w:pPr>
        <w:pBdr>
          <w:top w:val="nil"/>
          <w:left w:val="nil"/>
          <w:bottom w:val="nil"/>
          <w:right w:val="nil"/>
          <w:between w:val="nil"/>
        </w:pBdr>
        <w:spacing w:before="180" w:after="18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Though</w:t>
      </w:r>
      <w:r w:rsidR="00867244">
        <w:rPr>
          <w:rFonts w:ascii="Times New Roman" w:eastAsia="Times New Roman" w:hAnsi="Times New Roman" w:cs="Times New Roman"/>
          <w:color w:val="000000"/>
        </w:rPr>
        <w:t xml:space="preserve"> the fitted model MA(2) using daily PM 2.5 data </w:t>
      </w:r>
      <w:r w:rsidR="002603DE">
        <w:rPr>
          <w:rFonts w:ascii="Times New Roman" w:eastAsia="Times New Roman" w:hAnsi="Times New Roman" w:cs="Times New Roman"/>
          <w:color w:val="000000"/>
        </w:rPr>
        <w:t>has independent residuals,</w:t>
      </w:r>
      <w:r w:rsidR="008B2B12">
        <w:rPr>
          <w:rFonts w:ascii="Times New Roman" w:eastAsia="Times New Roman" w:hAnsi="Times New Roman" w:cs="Times New Roman"/>
          <w:color w:val="000000"/>
        </w:rPr>
        <w:t xml:space="preserve"> </w:t>
      </w:r>
      <w:r w:rsidR="00F5774D">
        <w:rPr>
          <w:rFonts w:ascii="Times New Roman" w:eastAsia="Times New Roman" w:hAnsi="Times New Roman" w:cs="Times New Roman"/>
          <w:color w:val="000000"/>
        </w:rPr>
        <w:t xml:space="preserve">by </w:t>
      </w:r>
      <w:r w:rsidR="005A068D">
        <w:rPr>
          <w:rFonts w:ascii="Times New Roman" w:eastAsia="Times New Roman" w:hAnsi="Times New Roman" w:cs="Times New Roman"/>
          <w:color w:val="000000"/>
        </w:rPr>
        <w:t xml:space="preserve">computing </w:t>
      </w:r>
      <w:r w:rsidR="008B2B12">
        <w:rPr>
          <w:rFonts w:ascii="Times New Roman" w:eastAsia="Times New Roman" w:hAnsi="Times New Roman" w:cs="Times New Roman"/>
          <w:color w:val="000000"/>
        </w:rPr>
        <w:t xml:space="preserve">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sidR="008B2B12">
        <w:rPr>
          <w:rFonts w:ascii="Times New Roman" w:eastAsia="Times New Roman" w:hAnsi="Times New Roman" w:cs="Times New Roman"/>
          <w:color w:val="000000"/>
        </w:rPr>
        <w:t xml:space="preserve">) of two fitted models, </w:t>
      </w:r>
      <w:bookmarkStart w:id="8" w:name="OLE_LINK4"/>
      <w:r w:rsidR="005A068D">
        <w:rPr>
          <w:rFonts w:ascii="Times New Roman" w:eastAsia="Times New Roman" w:hAnsi="Times New Roman" w:cs="Times New Roman"/>
          <w:color w:val="000000"/>
        </w:rPr>
        <w:t xml:space="preserve">we found that </w:t>
      </w:r>
      <w:r w:rsidR="004A126C">
        <w:rPr>
          <w:rFonts w:ascii="Times New Roman" w:eastAsia="Times New Roman" w:hAnsi="Times New Roman" w:cs="Times New Roman"/>
          <w:color w:val="000000"/>
        </w:rPr>
        <w:t>MA(2</w:t>
      </w:r>
      <w:r w:rsidR="008B2B12">
        <w:rPr>
          <w:rFonts w:ascii="Times New Roman" w:eastAsia="Times New Roman" w:hAnsi="Times New Roman" w:cs="Times New Roman"/>
          <w:color w:val="000000"/>
        </w:rPr>
        <w:t>)</w:t>
      </w:r>
      <w:r w:rsidR="004A126C">
        <w:rPr>
          <w:rFonts w:ascii="Times New Roman" w:eastAsia="Times New Roman" w:hAnsi="Times New Roman" w:cs="Times New Roman"/>
          <w:color w:val="000000"/>
        </w:rPr>
        <w:t xml:space="preserve"> model for </w:t>
      </w:r>
      <w:r w:rsidR="00A157CF">
        <w:rPr>
          <w:rFonts w:ascii="Times New Roman" w:eastAsia="Times New Roman" w:hAnsi="Times New Roman" w:cs="Times New Roman"/>
          <w:color w:val="000000"/>
        </w:rPr>
        <w:t>daily PM 2.5 data has much larg</w:t>
      </w:r>
      <w:r w:rsidR="001F4B9B">
        <w:rPr>
          <w:rFonts w:ascii="Times New Roman" w:eastAsia="Times New Roman" w:hAnsi="Times New Roman" w:cs="Times New Roman"/>
          <w:color w:val="000000"/>
        </w:rPr>
        <w:t xml:space="preserve">er AIC and </w:t>
      </w:r>
      <w:r w:rsidR="008B2B12">
        <w:rPr>
          <w:rFonts w:ascii="Times New Roman" w:eastAsia="Times New Roman" w:hAnsi="Times New Roman" w:cs="Times New Roman"/>
          <w:color w:val="000000"/>
        </w:rPr>
        <w:t>RMSE.</w:t>
      </w:r>
      <w:r w:rsidR="00F222F1">
        <w:rPr>
          <w:rFonts w:ascii="Times New Roman" w:eastAsia="Times New Roman" w:hAnsi="Times New Roman" w:cs="Times New Roman"/>
          <w:color w:val="000000"/>
          <w:lang w:val="en-US"/>
        </w:rPr>
        <w:t xml:space="preserve"> Hence, </w:t>
      </w:r>
      <w:r w:rsidR="00F222F1">
        <w:rPr>
          <w:rFonts w:ascii="Times New Roman" w:eastAsia="Times New Roman" w:hAnsi="Times New Roman" w:cs="Times New Roman"/>
          <w:color w:val="000000"/>
        </w:rPr>
        <w:t>t</w:t>
      </w:r>
      <w:r w:rsidR="00867244">
        <w:rPr>
          <w:rFonts w:ascii="Times New Roman" w:eastAsia="Times New Roman" w:hAnsi="Times New Roman" w:cs="Times New Roman"/>
          <w:color w:val="000000"/>
        </w:rPr>
        <w:t>o build a better time series model for daily PM 2.5 data, one might need to consider more complicated time series models</w:t>
      </w:r>
      <w:bookmarkEnd w:id="8"/>
      <w:r w:rsidR="00867244">
        <w:rPr>
          <w:rFonts w:ascii="Times New Roman" w:eastAsia="Times New Roman" w:hAnsi="Times New Roman" w:cs="Times New Roman"/>
          <w:color w:val="000000"/>
        </w:rPr>
        <w:t xml:space="preserve">. </w:t>
      </w:r>
    </w:p>
    <w:p w14:paraId="691BE8F8" w14:textId="506544E5"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317DFBF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9" w:name="_tyjcwt" w:colFirst="0" w:colLast="0"/>
      <w:bookmarkEnd w:id="9"/>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174618F9" w:rsidR="009E6D3B" w:rsidRDefault="0055620F">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w:t>
      </w:r>
      <w:r w:rsidR="005C31B1">
        <w:rPr>
          <w:rFonts w:ascii="Times New Roman" w:eastAsia="Times New Roman" w:hAnsi="Times New Roman" w:cs="Times New Roman"/>
          <w:b/>
          <w:color w:val="335B8A"/>
          <w:sz w:val="32"/>
          <w:szCs w:val="32"/>
        </w:rPr>
        <w:t>nalysis S</w:t>
      </w:r>
      <w:r w:rsidR="00867244">
        <w:rPr>
          <w:rFonts w:ascii="Times New Roman" w:eastAsia="Times New Roman" w:hAnsi="Times New Roman" w:cs="Times New Roman"/>
          <w:b/>
          <w:color w:val="335B8A"/>
          <w:sz w:val="32"/>
          <w:szCs w:val="32"/>
        </w:rPr>
        <w:t>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66B5E5A4"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w:t>
      </w:r>
      <w:r w:rsidR="002A20CE">
        <w:rPr>
          <w:rFonts w:ascii="Times New Roman" w:hAnsi="Times New Roman" w:cs="Times New Roman" w:hint="eastAsia"/>
        </w:rPr>
        <w:t>ation</w:t>
      </w:r>
      <w:r>
        <w:rPr>
          <w:rFonts w:ascii="Times New Roman" w:eastAsia="Times New Roman" w:hAnsi="Times New Roman" w:cs="Times New Roman"/>
        </w:rPr>
        <w:t>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data, we can classify the type of predictor variables as qualitative and quantitative predictors. The PRES(pressure), DEWP(dew point), TEMP(temperature), Is(cumulated hours of snow), Ir(cumulated hours of rain) and Iws(cumulated hours of wind speed) can be seen as quantitative variables. The cbwd(combined wind direction) can be seen as qualitative variable. They can be represented as follows:</w:t>
      </w:r>
    </w:p>
    <w:p w14:paraId="4B04918D" w14:textId="332543A3"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mean the response variable, that is PM2.5 concentration. Then </w:t>
      </w:r>
      <w:r w:rsidR="002A20CE">
        <w:rPr>
          <w:rFonts w:ascii="Times New Roman" w:hAnsi="Times New Roman" w:cs="Times New Roman" w:hint="eastAsia"/>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w:rPr>
                <w:rFonts w:ascii="Cambria Math" w:eastAsia="Times New Roman" w:hAnsi="Cambria Math" w:cs="Times New Roman"/>
              </w:rPr>
              <m:t>i</m:t>
            </m:r>
          </m:sub>
        </m:sSub>
      </m:oMath>
      <w:r>
        <w:rPr>
          <w:rFonts w:ascii="Times New Roman" w:eastAsia="Times New Roman" w:hAnsi="Times New Roman" w:cs="Times New Roman"/>
        </w:rPr>
        <w:t xml:space="preserve">= log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4CD1EFB0" w14:textId="77777777" w:rsidR="002A20CE" w:rsidRDefault="00867244" w:rsidP="002A20CE">
      <w:pPr>
        <w:spacing w:line="360" w:lineRule="auto"/>
        <w:rPr>
          <w:rFonts w:ascii="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i1</w:t>
      </w:r>
      <w:r>
        <w:rPr>
          <w:rFonts w:ascii="Times New Roman" w:eastAsia="Times New Roman" w:hAnsi="Times New Roman" w:cs="Times New Roman"/>
        </w:rPr>
        <w:t>: pressure(hpa),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3388BB9A" w14:textId="2CE51FA9" w:rsidR="002A20CE" w:rsidRPr="002A20CE" w:rsidRDefault="002A20CE" w:rsidP="002A20CE">
      <w:pPr>
        <w:spacing w:line="360" w:lineRule="auto"/>
        <w:rPr>
          <w:rFonts w:ascii="Times New Roman" w:hAnsi="Times New Roman" w:cs="Times New Roman"/>
        </w:rPr>
      </w:pPr>
      <w:r w:rsidRPr="002A20CE">
        <w:rPr>
          <w:rFonts w:ascii="Calibri" w:eastAsia="宋体" w:hAnsi="Calibri" w:cs="Times New Roman" w:hint="eastAsia"/>
          <w:kern w:val="2"/>
          <w:sz w:val="24"/>
          <w:szCs w:val="24"/>
          <w:lang w:val="en-US"/>
        </w:rPr>
        <w:lastRenderedPageBreak/>
        <w:t>X</w:t>
      </w:r>
      <w:r w:rsidRPr="002A20CE">
        <w:rPr>
          <w:rFonts w:ascii="Calibri" w:eastAsia="宋体" w:hAnsi="Calibri" w:cs="Times New Roman" w:hint="eastAsia"/>
          <w:kern w:val="2"/>
          <w:sz w:val="24"/>
          <w:szCs w:val="24"/>
          <w:vertAlign w:val="subscript"/>
          <w:lang w:val="en-US"/>
        </w:rPr>
        <w:t>i7</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direction=northeast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r>
        <w:rPr>
          <w:rFonts w:ascii="Calibri" w:eastAsia="宋体" w:hAnsi="Calibri" w:cs="Times New Roman" w:hint="eastAsia"/>
          <w:kern w:val="2"/>
          <w:sz w:val="24"/>
          <w:szCs w:val="24"/>
          <w:lang w:val="en-US"/>
        </w:rPr>
        <w:t xml:space="preserve">                                                   </w:t>
      </w:r>
    </w:p>
    <w:p w14:paraId="35BC2F7B" w14:textId="77777777"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i8</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direction=southeast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p>
    <w:p w14:paraId="2EA392BE" w14:textId="0F765E73"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i9</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direction=calm and variable</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Pr>
          <w:rFonts w:ascii="Calibri" w:eastAsia="宋体" w:hAnsi="Calibri" w:cs="Times New Roman" w:hint="eastAsia"/>
          <w:kern w:val="2"/>
          <w:sz w:val="24"/>
          <w:szCs w:val="24"/>
          <w:lang w:val="en-US"/>
        </w:rPr>
        <w:t xml:space="preserve"> </w:t>
      </w:r>
    </w:p>
    <w:p w14:paraId="47F85878" w14:textId="54415B4A" w:rsidR="009E6D3B" w:rsidRPr="002A20CE" w:rsidRDefault="00867244">
      <w:pPr>
        <w:spacing w:before="180" w:after="180"/>
        <w:rPr>
          <w:rFonts w:ascii="Calibri" w:eastAsia="宋体" w:hAnsi="Calibri" w:cs="Times New Roman"/>
          <w:kern w:val="2"/>
          <w:sz w:val="24"/>
          <w:szCs w:val="24"/>
          <w:lang w:val="en-US"/>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hAnsi="Times New Roman" w:cs="Times New Roman"/>
        </w:rPr>
      </w:pPr>
      <w:r>
        <w:rPr>
          <w:rFonts w:ascii="Times New Roman" w:eastAsia="Times New Roman" w:hAnsi="Times New Roman" w:cs="Times New Roman"/>
        </w:rPr>
        <w:t>Figure 2: Lasso estimates</w:t>
      </w:r>
    </w:p>
    <w:p w14:paraId="4EC4CF41" w14:textId="77777777" w:rsidR="00440833" w:rsidRPr="00440833" w:rsidRDefault="00440833">
      <w:pPr>
        <w:spacing w:line="360" w:lineRule="auto"/>
        <w:jc w:val="center"/>
        <w:rPr>
          <w:rFonts w:ascii="Times New Roman" w:hAnsi="Times New Roman" w:cs="Times New Roman"/>
        </w:rPr>
      </w:pPr>
    </w:p>
    <w:p w14:paraId="028DDE29" w14:textId="09CEA483" w:rsidR="009E6D3B" w:rsidRDefault="00440833">
      <w:pPr>
        <w:spacing w:line="360" w:lineRule="auto"/>
        <w:rPr>
          <w:rFonts w:ascii="Times New Roman" w:eastAsia="Times New Roman" w:hAnsi="Times New Roman" w:cs="Times New Roman"/>
        </w:rPr>
      </w:pPr>
      <w:r>
        <w:rPr>
          <w:rFonts w:ascii="Times New Roman" w:hAnsi="Times New Roman" w:cs="Times New Roman" w:hint="eastAsia"/>
        </w:rPr>
        <w:t>From the plot, w</w:t>
      </w:r>
      <w:r w:rsidR="00867244">
        <w:rPr>
          <w:rFonts w:ascii="Times New Roman" w:eastAsia="Times New Roman" w:hAnsi="Times New Roman" w:cs="Times New Roman"/>
        </w:rPr>
        <w:t>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What’s more, from the output of selecting best subset by applying the Mallows’ Cp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want to find whether the quantitative variables(PRES, DEWP, TEMP, Is, Ir, Iws)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PRES    DEWP    TEMP     Snow     Rain Wind_speed</w:t>
      </w:r>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Wind_speed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61E155C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w:t>
      </w:r>
      <w:r w:rsidR="00440833">
        <w:rPr>
          <w:rFonts w:ascii="Times New Roman" w:hAnsi="Times New Roman" w:cs="Times New Roman" w:hint="eastAsia"/>
        </w:rPr>
        <w:t xml:space="preserve"> </w:t>
      </w:r>
      <w:r>
        <w:rPr>
          <w:rFonts w:ascii="Times New Roman" w:eastAsia="Times New Roman" w:hAnsi="Times New Roman" w:cs="Times New Roman"/>
        </w:rPr>
        <w:lastRenderedPageBreak/>
        <w:t>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1CA4DF2E"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w:t>
      </w:r>
      <w:r w:rsidR="00440833">
        <w:rPr>
          <w:rFonts w:ascii="Times New Roman" w:hAnsi="Times New Roman" w:cs="Times New Roman" w:hint="eastAsia"/>
        </w:rPr>
        <w:t>s</w:t>
      </w:r>
      <w:r>
        <w:rPr>
          <w:rFonts w:ascii="Times New Roman" w:eastAsia="Times New Roman" w:hAnsi="Times New Roman" w:cs="Times New Roman"/>
        </w:rPr>
        <w:t xml:space="preserve">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4F0BE18F"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shape of this plot is close to the image of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ax</m:t>
            </m:r>
          </m:e>
          <m:sup>
            <m:r>
              <w:rPr>
                <w:rFonts w:ascii="Cambria Math" w:eastAsia="Times New Roman" w:hAnsi="Cambria Math" w:cs="Times New Roman"/>
              </w:rPr>
              <m:t>2</m:t>
            </m:r>
          </m:sup>
        </m:sSup>
        <m:r>
          <m:rPr>
            <m:sty m:val="p"/>
          </m:rPr>
          <w:rPr>
            <w:rFonts w:ascii="Cambria Math" w:eastAsia="Times New Roman" w:hAnsi="Cambria Math" w:cs="Times New Roman"/>
          </w:rPr>
          <m:t>+bx+c</m:t>
        </m:r>
      </m:oMath>
      <w:r>
        <w:rPr>
          <w:rFonts w:ascii="Times New Roman" w:eastAsia="Times New Roman" w:hAnsi="Times New Roman" w:cs="Times New Roman"/>
        </w:rPr>
        <w:t>,</w:t>
      </w:r>
      <w:r w:rsidR="002A5605">
        <w:rPr>
          <w:rFonts w:ascii="Times New Roman" w:hAnsi="Times New Roman" w:cs="Times New Roman" w:hint="eastAsia"/>
        </w:rPr>
        <w:t xml:space="preserve"> </w:t>
      </w:r>
      <w:r>
        <w:rPr>
          <w:rFonts w:ascii="Times New Roman" w:eastAsia="Times New Roman" w:hAnsi="Times New Roman" w:cs="Times New Roman"/>
        </w:rPr>
        <w:t>then we can add poly(</w:t>
      </w:r>
      <w:r w:rsidR="002A5605">
        <w:rPr>
          <w:rFonts w:ascii="Times New Roman" w:eastAsia="Times New Roman" w:hAnsi="Times New Roman" w:cs="Times New Roman"/>
        </w:rPr>
        <w:t>X</w:t>
      </w:r>
      <w:r w:rsidR="002A5605">
        <w:rPr>
          <w:rFonts w:ascii="Times New Roman" w:eastAsia="Times New Roman" w:hAnsi="Times New Roman" w:cs="Times New Roman"/>
          <w:vertAlign w:val="subscript"/>
        </w:rPr>
        <w:t>i3</w:t>
      </w:r>
      <w:r>
        <w:rPr>
          <w:rFonts w:ascii="Times New Roman" w:eastAsia="Times New Roman" w:hAnsi="Times New Roman" w:cs="Times New Roman"/>
        </w:rPr>
        <w:t>,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4: scatter plot about pressure with smoothers for each cbwd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Pr="008F6088" w:rsidRDefault="00867244" w:rsidP="008F6088">
      <w:pPr>
        <w:spacing w:before="180" w:after="180"/>
        <w:rPr>
          <w:rFonts w:ascii="Times New Roman" w:eastAsia="Times New Roman" w:hAnsi="Times New Roman" w:cs="Times New Roman"/>
          <w:b/>
        </w:rPr>
      </w:pPr>
      <w:r w:rsidRPr="008F6088">
        <w:rPr>
          <w:rFonts w:ascii="Times New Roman" w:eastAsia="Times New Roman" w:hAnsi="Times New Roman" w:cs="Times New Roman"/>
          <w:b/>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MSPR       MSE    MSEearler</w:t>
      </w:r>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Pr="004D3632" w:rsidRDefault="00867244">
      <w:pPr>
        <w:rPr>
          <w:rFonts w:ascii="Times New Roman" w:eastAsia="Times New Roman" w:hAnsi="Times New Roman" w:cs="Times New Roman"/>
          <w:b/>
        </w:rPr>
      </w:pPr>
      <w:r w:rsidRPr="004D3632">
        <w:rPr>
          <w:rFonts w:ascii="Times New Roman" w:eastAsia="Times New Roman" w:hAnsi="Times New Roman" w:cs="Times New Roman"/>
          <w:b/>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5846E6E7" w:rsidR="009E6D3B" w:rsidRDefault="004D3632">
      <w:pPr>
        <w:spacing w:line="360" w:lineRule="auto"/>
        <w:rPr>
          <w:rFonts w:ascii="Times New Roman" w:eastAsia="Times New Roman" w:hAnsi="Times New Roman" w:cs="Times New Roman"/>
        </w:rPr>
      </w:pPr>
      <w:r>
        <w:rPr>
          <w:rFonts w:ascii="Times New Roman" w:hAnsi="Times New Roman" w:cs="Times New Roman" w:hint="eastAsia"/>
        </w:rPr>
        <w:t>Y</w:t>
      </w:r>
      <w:r>
        <w:rPr>
          <w:rFonts w:ascii="Times New Roman" w:eastAsia="Times New Roman" w:hAnsi="Times New Roman" w:cs="Times New Roman"/>
          <w:vertAlign w:val="subscript"/>
        </w:rPr>
        <w:t>i</w:t>
      </w:r>
      <w:r w:rsidR="00867244">
        <w:rPr>
          <w:rFonts w:ascii="Times New Roman" w:eastAsia="Times New Roman" w:hAnsi="Times New Roman" w:cs="Times New Roman"/>
        </w:rPr>
        <w:t xml:space="preserve"> = 26.00996 – 0.02095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1</w:t>
      </w:r>
      <w:r w:rsidR="00867244">
        <w:rPr>
          <w:rFonts w:ascii="Times New Roman" w:eastAsia="Times New Roman" w:hAnsi="Times New Roman" w:cs="Times New Roman"/>
        </w:rPr>
        <w:t xml:space="preserve"> + 0.05221</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2</w:t>
      </w:r>
      <w:r w:rsidR="00867244">
        <w:rPr>
          <w:rFonts w:ascii="Times New Roman" w:eastAsia="Times New Roman" w:hAnsi="Times New Roman" w:cs="Times New Roman"/>
        </w:rPr>
        <w:t xml:space="preserve"> - 0.0737</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i3</w:t>
      </w:r>
      <w:r w:rsidR="00867244">
        <w:rPr>
          <w:rFonts w:ascii="Times New Roman" w:eastAsia="Times New Roman" w:hAnsi="Times New Roman" w:cs="Times New Roman"/>
        </w:rPr>
        <w:t xml:space="preserve"> - 0.02054</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4</w:t>
      </w:r>
      <w:r w:rsidR="00867244">
        <w:rPr>
          <w:rFonts w:ascii="Times New Roman" w:eastAsia="Times New Roman" w:hAnsi="Times New Roman" w:cs="Times New Roman"/>
        </w:rPr>
        <w:t xml:space="preserve"> -0.07368</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5</w:t>
      </w:r>
      <w:r w:rsidR="00867244">
        <w:rPr>
          <w:rFonts w:ascii="Times New Roman" w:eastAsia="Times New Roman" w:hAnsi="Times New Roman" w:cs="Times New Roman"/>
        </w:rPr>
        <w:t xml:space="preserve"> - 0.00345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6</w:t>
      </w:r>
      <w:r w:rsidR="00867244">
        <w:rPr>
          <w:rFonts w:ascii="Times New Roman" w:eastAsia="Times New Roman" w:hAnsi="Times New Roman" w:cs="Times New Roman"/>
        </w:rPr>
        <w:t xml:space="preserve"> – 0.06649</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7</w:t>
      </w:r>
      <w:r w:rsidR="00867244">
        <w:rPr>
          <w:rFonts w:ascii="Times New Roman" w:eastAsia="Times New Roman" w:hAnsi="Times New Roman" w:cs="Times New Roman"/>
        </w:rPr>
        <w:t xml:space="preserve"> + 0.66395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8</w:t>
      </w:r>
      <w:r w:rsidR="00867244">
        <w:rPr>
          <w:rFonts w:ascii="Times New Roman" w:eastAsia="Times New Roman" w:hAnsi="Times New Roman" w:cs="Times New Roman"/>
        </w:rPr>
        <w:t xml:space="preserve"> + 0.4806</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9</w:t>
      </w:r>
      <w:r w:rsidR="00867244">
        <w:rPr>
          <w:rFonts w:ascii="Times New Roman" w:eastAsia="Times New Roman" w:hAnsi="Times New Roman" w:cs="Times New Roman"/>
        </w:rPr>
        <w:t xml:space="preserve">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sidR="00867244">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In this model, i means the ith data and i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Ir +Iws + cbwd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3"/>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6466B2DD" w:rsidR="009E6D3B" w:rsidRDefault="0099642D">
            <w:pPr>
              <w:spacing w:line="360" w:lineRule="auto"/>
              <w:jc w:val="center"/>
              <w:rPr>
                <w:rFonts w:ascii="Times New Roman" w:eastAsia="Times New Roman" w:hAnsi="Times New Roman" w:cs="Times New Roman"/>
                <w:sz w:val="22"/>
                <w:szCs w:val="22"/>
              </w:rPr>
            </w:pPr>
            <w:r>
              <w:rPr>
                <w:rFonts w:ascii="Times New Roman" w:eastAsiaTheme="minorEastAsia" w:hAnsi="Times New Roman" w:cs="Times New Roman" w:hint="eastAsia"/>
                <w:sz w:val="22"/>
                <w:szCs w:val="22"/>
              </w:rPr>
              <w:t>l</w:t>
            </w:r>
            <w:r w:rsidR="00D77FC5">
              <w:rPr>
                <w:rFonts w:ascii="Times New Roman" w:eastAsia="Times New Roman" w:hAnsi="Times New Roman" w:cs="Times New Roman"/>
                <w:sz w:val="22"/>
                <w:szCs w:val="22"/>
              </w:rPr>
              <w:t>og(</w:t>
            </w:r>
            <w:r w:rsidR="00D77FC5">
              <w:rPr>
                <w:rFonts w:ascii="Times New Roman" w:eastAsiaTheme="minorEastAsia" w:hAnsi="Times New Roman" w:cs="Times New Roman" w:hint="eastAsia"/>
                <w:sz w:val="22"/>
                <w:szCs w:val="22"/>
              </w:rPr>
              <w:t>P</w:t>
            </w:r>
            <w:r w:rsidR="00867244">
              <w:rPr>
                <w:rFonts w:ascii="Times New Roman" w:eastAsia="Times New Roman" w:hAnsi="Times New Roman" w:cs="Times New Roman"/>
                <w:sz w:val="22"/>
                <w:szCs w:val="22"/>
              </w:rPr>
              <w:t>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PRES, DEWP, TEMP, Is, Ir, Iws, cbwd</w:t>
            </w:r>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4"/>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6"/>
        <w:gridCol w:w="2127"/>
        <w:gridCol w:w="2127"/>
      </w:tblGrid>
      <w:tr w:rsidR="009E6D3B" w14:paraId="44D984DD" w14:textId="77777777" w:rsidTr="00BD2E17">
        <w:trPr>
          <w:trHeight w:val="258"/>
          <w:jc w:val="center"/>
        </w:trPr>
        <w:tc>
          <w:tcPr>
            <w:tcW w:w="2126"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26" w:type="dxa"/>
            <w:vAlign w:val="center"/>
          </w:tcPr>
          <w:p w14:paraId="6FB154B8" w14:textId="77777777" w:rsidR="009E6D3B" w:rsidRDefault="004B4676">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27" w:type="dxa"/>
            <w:vAlign w:val="center"/>
          </w:tcPr>
          <w:p w14:paraId="010C000C" w14:textId="77777777" w:rsidR="009E6D3B" w:rsidRDefault="004B4676">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27"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rsidTr="00BD2E17">
        <w:trPr>
          <w:trHeight w:val="364"/>
          <w:jc w:val="center"/>
        </w:trPr>
        <w:tc>
          <w:tcPr>
            <w:tcW w:w="2126" w:type="dxa"/>
            <w:vAlign w:val="center"/>
          </w:tcPr>
          <w:p w14:paraId="67CAEC0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26" w:type="dxa"/>
            <w:vAlign w:val="center"/>
          </w:tcPr>
          <w:p w14:paraId="6ECE796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215281D"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0B08807"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6599F73C" w:rsidR="009E6D3B" w:rsidRPr="00076B13" w:rsidRDefault="00076B13" w:rsidP="00BD2E17">
      <w:pPr>
        <w:keepNext/>
        <w:keepLines/>
        <w:spacing w:before="480"/>
        <w:rPr>
          <w:rFonts w:ascii="Times New Roman" w:hAnsi="Times New Roman" w:cs="Times New Roman"/>
          <w:b/>
          <w:color w:val="335B8A"/>
          <w:sz w:val="32"/>
          <w:szCs w:val="32"/>
        </w:rPr>
      </w:pPr>
      <w:r>
        <w:rPr>
          <w:rFonts w:ascii="Times New Roman" w:hAnsi="Times New Roman" w:cs="Times New Roman" w:hint="eastAsia"/>
          <w:b/>
          <w:color w:val="335B8A"/>
          <w:sz w:val="32"/>
          <w:szCs w:val="32"/>
        </w:rPr>
        <w:t>Conclusion and discussion</w:t>
      </w:r>
    </w:p>
    <w:p w14:paraId="2DE87E13" w14:textId="77777777" w:rsidR="00076B13" w:rsidRPr="00F374AE" w:rsidRDefault="00076B13" w:rsidP="00510175">
      <w:pPr>
        <w:spacing w:line="360" w:lineRule="auto"/>
        <w:rPr>
          <w:rFonts w:ascii="Times New Roman" w:eastAsia="Times New Roman" w:hAnsi="Times New Roman" w:cs="Times New Roman"/>
        </w:rPr>
      </w:pPr>
      <w:r w:rsidRPr="00076B13">
        <w:rPr>
          <w:rFonts w:ascii="Times New Roman" w:eastAsia="Times New Roman" w:hAnsi="Times New Roman" w:cs="Times New Roman" w:hint="eastAsia"/>
        </w:rPr>
        <w:t>The</w:t>
      </w:r>
      <w:r w:rsidRPr="00F374AE">
        <w:rPr>
          <w:rFonts w:ascii="Times New Roman" w:eastAsia="Times New Roman" w:hAnsi="Times New Roman" w:cs="Times New Roman" w:hint="eastAsia"/>
        </w:rPr>
        <w:t xml:space="preserve"> whole report mainly discusses the Beijing PM2.5 data from three aspects, the summary statistics, time series analysis and linear regression analysis. Based on the results shown above, we can make some predictions and provide suggestions in order to prevent the worse pollutions caused by PM2.5 in the future. </w:t>
      </w:r>
    </w:p>
    <w:p w14:paraId="0D2F2ED2" w14:textId="72C93759" w:rsidR="00BD2E17" w:rsidRPr="00F374AE" w:rsidRDefault="00076B13" w:rsidP="00510175">
      <w:pPr>
        <w:spacing w:line="360" w:lineRule="auto"/>
        <w:rPr>
          <w:rFonts w:ascii="Times New Roman" w:eastAsia="Times New Roman" w:hAnsi="Times New Roman" w:cs="Times New Roman"/>
        </w:rPr>
      </w:pPr>
      <w:r w:rsidRPr="00F374AE">
        <w:rPr>
          <w:rFonts w:ascii="Times New Roman" w:eastAsia="Times New Roman" w:hAnsi="Times New Roman" w:cs="Times New Roman" w:hint="eastAsia"/>
        </w:rPr>
        <w:t xml:space="preserve">By exploring data according to different days and different time in a day, </w:t>
      </w:r>
      <w:r w:rsidRPr="00F374AE">
        <w:rPr>
          <w:rFonts w:ascii="Times New Roman" w:eastAsia="Times New Roman" w:hAnsi="Times New Roman" w:cs="Times New Roman"/>
        </w:rPr>
        <w:t>we found a seasonal and daily distribution.</w:t>
      </w:r>
      <w:r w:rsidRPr="00F374AE">
        <w:rPr>
          <w:rFonts w:ascii="Times New Roman" w:eastAsia="Times New Roman" w:hAnsi="Times New Roman" w:cs="Times New Roman" w:hint="eastAsia"/>
        </w:rPr>
        <w:t xml:space="preserve"> From the final model</w:t>
      </w:r>
      <w:r w:rsidRPr="00F374AE">
        <w:rPr>
          <w:rFonts w:ascii="Times New Roman" w:eastAsia="Times New Roman" w:hAnsi="Times New Roman" w:cs="Times New Roman"/>
        </w:rPr>
        <w:t xml:space="preserve">, </w:t>
      </w:r>
      <w:r w:rsidR="00C10519">
        <w:rPr>
          <w:rFonts w:ascii="Times New Roman" w:hAnsi="Times New Roman" w:cs="Times New Roman" w:hint="eastAsia"/>
        </w:rPr>
        <w:t>the statistics show</w:t>
      </w:r>
      <w:r w:rsidRPr="00F374AE">
        <w:rPr>
          <w:rFonts w:ascii="Times New Roman" w:eastAsia="Times New Roman" w:hAnsi="Times New Roman" w:cs="Times New Roman"/>
        </w:rPr>
        <w:t xml:space="preserve"> that </w:t>
      </w:r>
      <w:r w:rsidRPr="00F374AE">
        <w:rPr>
          <w:rFonts w:ascii="Times New Roman" w:eastAsia="Times New Roman" w:hAnsi="Times New Roman" w:cs="Times New Roman" w:hint="eastAsia"/>
        </w:rPr>
        <w:t>the</w:t>
      </w:r>
      <w:r w:rsidRPr="00F374AE">
        <w:rPr>
          <w:rFonts w:ascii="Times New Roman" w:eastAsia="Times New Roman" w:hAnsi="Times New Roman" w:cs="Times New Roman"/>
        </w:rPr>
        <w:t xml:space="preserve"> parametric </w:t>
      </w:r>
      <w:r w:rsidRPr="00F374AE">
        <w:rPr>
          <w:rFonts w:ascii="Times New Roman" w:eastAsia="Times New Roman" w:hAnsi="Times New Roman" w:cs="Times New Roman" w:hint="eastAsia"/>
        </w:rPr>
        <w:t>model may not appropriate for this data set</w:t>
      </w:r>
      <w:r w:rsidR="00C10519">
        <w:rPr>
          <w:rFonts w:ascii="Times New Roman" w:hAnsi="Times New Roman" w:cs="Times New Roman" w:hint="eastAsia"/>
        </w:rPr>
        <w:t xml:space="preserve"> and this suggests that we</w:t>
      </w:r>
      <w:r w:rsidRPr="00F374AE">
        <w:rPr>
          <w:rFonts w:ascii="Times New Roman" w:eastAsia="Times New Roman" w:hAnsi="Times New Roman" w:cs="Times New Roman" w:hint="eastAsia"/>
        </w:rPr>
        <w:t xml:space="preserve"> can use a nonparametric model to fit</w:t>
      </w:r>
      <w:r w:rsidRPr="00F374AE">
        <w:rPr>
          <w:rFonts w:ascii="Times New Roman" w:eastAsia="Times New Roman" w:hAnsi="Times New Roman" w:cs="Times New Roman"/>
        </w:rPr>
        <w:t xml:space="preserve"> the Beijing PM2.5 nature. </w:t>
      </w:r>
      <w:r w:rsidRPr="00F374AE">
        <w:rPr>
          <w:rFonts w:ascii="Times New Roman" w:eastAsia="Times New Roman" w:hAnsi="Times New Roman" w:cs="Times New Roman" w:hint="eastAsia"/>
        </w:rPr>
        <w:t>What</w:t>
      </w:r>
      <w:r w:rsidRPr="00F374AE">
        <w:rPr>
          <w:rFonts w:ascii="Times New Roman" w:eastAsia="Times New Roman" w:hAnsi="Times New Roman" w:cs="Times New Roman"/>
        </w:rPr>
        <w:t>’</w:t>
      </w:r>
      <w:r w:rsidRPr="00F374AE">
        <w:rPr>
          <w:rFonts w:ascii="Times New Roman" w:eastAsia="Times New Roman" w:hAnsi="Times New Roman" w:cs="Times New Roman" w:hint="eastAsia"/>
        </w:rPr>
        <w:t xml:space="preserve">s more, </w:t>
      </w:r>
      <w:r w:rsidRPr="00F374AE">
        <w:rPr>
          <w:rFonts w:ascii="Times New Roman" w:eastAsia="Times New Roman" w:hAnsi="Times New Roman" w:cs="Times New Roman"/>
        </w:rPr>
        <w:t xml:space="preserve">the model hasn’t been improved much by making any transformations of predictor variables or adding any interaction terms. </w:t>
      </w:r>
      <w:r w:rsidR="00C10519">
        <w:rPr>
          <w:rFonts w:ascii="Times New Roman" w:hAnsi="Times New Roman" w:cs="Times New Roman" w:hint="eastAsia"/>
        </w:rPr>
        <w:t xml:space="preserve">Under this </w:t>
      </w:r>
      <w:r w:rsidR="00C10519">
        <w:rPr>
          <w:rFonts w:ascii="Times New Roman" w:hAnsi="Times New Roman" w:cs="Times New Roman"/>
        </w:rPr>
        <w:t>circumstance</w:t>
      </w:r>
      <w:r w:rsidR="00C10519">
        <w:rPr>
          <w:rFonts w:ascii="Times New Roman" w:hAnsi="Times New Roman" w:cs="Times New Roman" w:hint="eastAsia"/>
        </w:rPr>
        <w:t xml:space="preserve">, </w:t>
      </w:r>
      <w:r w:rsidR="00C10519">
        <w:rPr>
          <w:rFonts w:ascii="Times New Roman" w:eastAsia="Times New Roman" w:hAnsi="Times New Roman" w:cs="Times New Roman"/>
        </w:rPr>
        <w:t xml:space="preserve">we </w:t>
      </w:r>
      <w:r w:rsidR="00C10519">
        <w:rPr>
          <w:rFonts w:ascii="Times New Roman" w:hAnsi="Times New Roman" w:cs="Times New Roman" w:hint="eastAsia"/>
        </w:rPr>
        <w:t>can</w:t>
      </w:r>
      <w:r w:rsidRPr="00F374AE">
        <w:rPr>
          <w:rFonts w:ascii="Times New Roman" w:eastAsia="Times New Roman" w:hAnsi="Times New Roman" w:cs="Times New Roman"/>
        </w:rPr>
        <w:t xml:space="preserve"> collect other variables </w:t>
      </w:r>
      <w:r w:rsidRPr="00F374AE">
        <w:rPr>
          <w:rFonts w:ascii="Times New Roman" w:eastAsia="Times New Roman" w:hAnsi="Times New Roman" w:cs="Times New Roman" w:hint="eastAsia"/>
        </w:rPr>
        <w:t xml:space="preserve">related to the air pollution </w:t>
      </w:r>
      <w:r w:rsidRPr="00F374AE">
        <w:rPr>
          <w:rFonts w:ascii="Times New Roman" w:eastAsia="Times New Roman" w:hAnsi="Times New Roman" w:cs="Times New Roman"/>
        </w:rPr>
        <w:t>like the automobile exhaust to see the deep link between PM2.5 and our life</w:t>
      </w:r>
      <w:r w:rsidRPr="00F374AE">
        <w:rPr>
          <w:rFonts w:ascii="Times New Roman" w:eastAsia="Times New Roman" w:hAnsi="Times New Roman" w:cs="Times New Roman" w:hint="eastAsia"/>
        </w:rPr>
        <w:t>.</w:t>
      </w:r>
    </w:p>
    <w:p w14:paraId="51A4EC11" w14:textId="77777777" w:rsidR="00076B13" w:rsidRDefault="00076B13">
      <w:pPr>
        <w:rPr>
          <w:rFonts w:ascii="Times New Roman" w:hAnsi="Times New Roman" w:cs="Times New Roman"/>
          <w:b/>
          <w:color w:val="17365D" w:themeColor="text2" w:themeShade="BF"/>
          <w:sz w:val="28"/>
          <w:szCs w:val="28"/>
          <w:shd w:val="clear" w:color="auto" w:fill="FEFEFE"/>
        </w:rPr>
      </w:pPr>
    </w:p>
    <w:p w14:paraId="0DD07C56" w14:textId="77777777" w:rsidR="00510175" w:rsidRDefault="00510175">
      <w:pPr>
        <w:rPr>
          <w:rFonts w:ascii="Times New Roman" w:hAnsi="Times New Roman" w:cs="Times New Roman"/>
          <w:b/>
          <w:color w:val="17365D" w:themeColor="text2" w:themeShade="BF"/>
          <w:sz w:val="28"/>
          <w:szCs w:val="28"/>
          <w:shd w:val="clear" w:color="auto" w:fill="FEFEFE"/>
        </w:rPr>
      </w:pPr>
    </w:p>
    <w:p w14:paraId="123EAEDC" w14:textId="77777777" w:rsidR="00510175" w:rsidRDefault="00510175">
      <w:pPr>
        <w:rPr>
          <w:rFonts w:ascii="Times New Roman" w:hAnsi="Times New Roman" w:cs="Times New Roman"/>
          <w:b/>
          <w:color w:val="17365D" w:themeColor="text2" w:themeShade="BF"/>
          <w:sz w:val="28"/>
          <w:szCs w:val="28"/>
          <w:shd w:val="clear" w:color="auto" w:fill="FEFEFE"/>
        </w:rPr>
      </w:pPr>
    </w:p>
    <w:p w14:paraId="09C6E992" w14:textId="77777777" w:rsidR="00510175" w:rsidRDefault="00510175">
      <w:pPr>
        <w:rPr>
          <w:rFonts w:ascii="Times New Roman" w:hAnsi="Times New Roman" w:cs="Times New Roman"/>
          <w:b/>
          <w:color w:val="17365D" w:themeColor="text2" w:themeShade="BF"/>
          <w:sz w:val="28"/>
          <w:szCs w:val="28"/>
          <w:shd w:val="clear" w:color="auto" w:fill="FEFEFE"/>
        </w:rPr>
      </w:pPr>
    </w:p>
    <w:p w14:paraId="2EFB29A2" w14:textId="77777777" w:rsidR="00510175" w:rsidRDefault="00510175">
      <w:pPr>
        <w:rPr>
          <w:rFonts w:ascii="Times New Roman" w:hAnsi="Times New Roman" w:cs="Times New Roman"/>
          <w:b/>
          <w:color w:val="17365D" w:themeColor="text2" w:themeShade="BF"/>
          <w:sz w:val="28"/>
          <w:szCs w:val="28"/>
          <w:shd w:val="clear" w:color="auto" w:fill="FEFEFE"/>
        </w:rPr>
      </w:pPr>
    </w:p>
    <w:p w14:paraId="173746CA" w14:textId="77777777" w:rsidR="009E6D3B" w:rsidRPr="002E3478" w:rsidRDefault="00867244">
      <w:pPr>
        <w:rPr>
          <w:rFonts w:ascii="Times New Roman" w:eastAsia="Times New Roman" w:hAnsi="Times New Roman" w:cs="Times New Roman"/>
          <w:b/>
          <w:color w:val="17365D" w:themeColor="text2" w:themeShade="BF"/>
          <w:sz w:val="28"/>
          <w:szCs w:val="28"/>
          <w:shd w:val="clear" w:color="auto" w:fill="FEFEFE"/>
        </w:rPr>
      </w:pPr>
      <w:r w:rsidRPr="002E3478">
        <w:rPr>
          <w:rFonts w:ascii="Times New Roman" w:eastAsia="Times New Roman" w:hAnsi="Times New Roman" w:cs="Times New Roman"/>
          <w:b/>
          <w:color w:val="17365D" w:themeColor="text2" w:themeShade="BF"/>
          <w:sz w:val="28"/>
          <w:szCs w:val="28"/>
          <w:shd w:val="clear" w:color="auto" w:fill="FEFEFE"/>
        </w:rPr>
        <w:lastRenderedPageBreak/>
        <w:t>References:</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5">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Guo,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6">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Default="00867244">
      <w:pPr>
        <w:rPr>
          <w:rFonts w:ascii="Times New Roman" w:hAnsi="Times New Roman" w:cs="Times New Roman"/>
          <w:color w:val="0000FF"/>
          <w:u w:val="single"/>
        </w:rPr>
      </w:pPr>
      <w:r w:rsidRPr="001E73F9">
        <w:rPr>
          <w:rFonts w:ascii="Times New Roman" w:eastAsia="Times New Roman" w:hAnsi="Times New Roman" w:cs="Times New Roman"/>
        </w:rPr>
        <w:t xml:space="preserve">4.  Air quality guide for PM 2.5: </w:t>
      </w:r>
      <w:hyperlink r:id="rId27">
        <w:r w:rsidRPr="001E73F9">
          <w:rPr>
            <w:rFonts w:ascii="Times New Roman" w:eastAsia="Times New Roman" w:hAnsi="Times New Roman" w:cs="Times New Roman"/>
            <w:color w:val="0000FF"/>
            <w:u w:val="single"/>
          </w:rPr>
          <w:t>https://www.cnn.com/2017/05/04/asia/beijing-sand-storm-pollution-beyond-index/index.html</w:t>
        </w:r>
      </w:hyperlink>
    </w:p>
    <w:p w14:paraId="7A1D62E8" w14:textId="73863A72" w:rsidR="005012B7" w:rsidRDefault="005012B7">
      <w:pPr>
        <w:rPr>
          <w:rFonts w:ascii="Times New Roman" w:hAnsi="Times New Roman" w:cs="Times New Roman"/>
        </w:rPr>
      </w:pPr>
    </w:p>
    <w:p w14:paraId="7F7D2A03" w14:textId="77777777" w:rsidR="005012B7" w:rsidRDefault="005012B7">
      <w:pPr>
        <w:rPr>
          <w:rFonts w:ascii="Times New Roman" w:hAnsi="Times New Roman" w:cs="Times New Roman"/>
        </w:rPr>
      </w:pPr>
      <w:r>
        <w:rPr>
          <w:rFonts w:ascii="Times New Roman" w:hAnsi="Times New Roman" w:cs="Times New Roman"/>
        </w:rPr>
        <w:br w:type="page"/>
      </w:r>
    </w:p>
    <w:p w14:paraId="496B4CE6"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lastRenderedPageBreak/>
        <w:t xml:space="preserve">All team members contributed equally in all stages of this project. </w:t>
      </w:r>
    </w:p>
    <w:p w14:paraId="3471E527" w14:textId="77777777" w:rsidR="002C6FE9" w:rsidRPr="002C6FE9" w:rsidRDefault="002C6FE9" w:rsidP="002C6FE9">
      <w:pPr>
        <w:rPr>
          <w:rFonts w:ascii="Times New Roman" w:hAnsi="Times New Roman" w:cs="Times New Roman"/>
        </w:rPr>
      </w:pPr>
    </w:p>
    <w:p w14:paraId="1070DB98" w14:textId="77777777" w:rsidR="002C6FE9" w:rsidRPr="002C6FE9" w:rsidRDefault="002C6FE9" w:rsidP="002C6FE9">
      <w:pPr>
        <w:rPr>
          <w:rFonts w:ascii="Times New Roman" w:hAnsi="Times New Roman" w:cs="Times New Roman"/>
        </w:rPr>
      </w:pPr>
    </w:p>
    <w:p w14:paraId="54A50233"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Xinge Jia (xj2221):</w:t>
      </w:r>
    </w:p>
    <w:p w14:paraId="59525044" w14:textId="77777777" w:rsidR="002C6FE9" w:rsidRPr="002C6FE9" w:rsidRDefault="002C6FE9" w:rsidP="002C6FE9">
      <w:pPr>
        <w:rPr>
          <w:rFonts w:ascii="Times New Roman" w:hAnsi="Times New Roman" w:cs="Times New Roman"/>
        </w:rPr>
      </w:pPr>
    </w:p>
    <w:p w14:paraId="45DE3691"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the most section of linear regression analysis about coding and the entire section of writing the analysis of this part.</w:t>
      </w:r>
    </w:p>
    <w:p w14:paraId="78E027CC" w14:textId="77777777" w:rsidR="002C6FE9" w:rsidRPr="002C6FE9" w:rsidRDefault="002C6FE9" w:rsidP="002C6FE9">
      <w:pPr>
        <w:rPr>
          <w:rFonts w:ascii="Times New Roman" w:hAnsi="Times New Roman" w:cs="Times New Roman"/>
        </w:rPr>
      </w:pPr>
    </w:p>
    <w:p w14:paraId="4A63B61E"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Completed the conclusion part of the report.</w:t>
      </w:r>
    </w:p>
    <w:p w14:paraId="6E4E8439" w14:textId="77777777" w:rsidR="002C6FE9" w:rsidRPr="002C6FE9" w:rsidRDefault="002C6FE9" w:rsidP="002C6FE9">
      <w:pPr>
        <w:rPr>
          <w:rFonts w:ascii="Times New Roman" w:hAnsi="Times New Roman" w:cs="Times New Roman"/>
        </w:rPr>
      </w:pPr>
    </w:p>
    <w:p w14:paraId="55336B0D" w14:textId="77777777" w:rsidR="002C6FE9" w:rsidRPr="002C6FE9" w:rsidRDefault="002C6FE9" w:rsidP="002C6FE9">
      <w:pPr>
        <w:rPr>
          <w:rFonts w:ascii="Times New Roman" w:hAnsi="Times New Roman" w:cs="Times New Roman"/>
        </w:rPr>
      </w:pPr>
    </w:p>
    <w:p w14:paraId="309EC497" w14:textId="77777777" w:rsidR="002C6FE9" w:rsidRPr="002C6FE9" w:rsidRDefault="002C6FE9" w:rsidP="002C6FE9">
      <w:pPr>
        <w:rPr>
          <w:rFonts w:ascii="Times New Roman" w:hAnsi="Times New Roman" w:cs="Times New Roman"/>
        </w:rPr>
      </w:pPr>
    </w:p>
    <w:p w14:paraId="55E899CA"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Nikita Tourani (nrt2117):</w:t>
      </w:r>
    </w:p>
    <w:p w14:paraId="5760B86B" w14:textId="77777777" w:rsidR="002C6FE9" w:rsidRPr="002C6FE9" w:rsidRDefault="002C6FE9" w:rsidP="002C6FE9">
      <w:pPr>
        <w:rPr>
          <w:rFonts w:ascii="Times New Roman" w:hAnsi="Times New Roman" w:cs="Times New Roman"/>
        </w:rPr>
      </w:pPr>
    </w:p>
    <w:p w14:paraId="348FB923"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some overview summary statistics about the data, found some seasonal and daily distribution in the data and wrote the corresponding section in the report.</w:t>
      </w:r>
    </w:p>
    <w:p w14:paraId="08BE4C82" w14:textId="77777777" w:rsidR="002C6FE9" w:rsidRPr="002C6FE9" w:rsidRDefault="002C6FE9" w:rsidP="002C6FE9">
      <w:pPr>
        <w:rPr>
          <w:rFonts w:ascii="Times New Roman" w:hAnsi="Times New Roman" w:cs="Times New Roman"/>
        </w:rPr>
      </w:pPr>
    </w:p>
    <w:p w14:paraId="0789D412" w14:textId="0BFAC991" w:rsidR="002C6FE9" w:rsidRPr="002C6FE9" w:rsidRDefault="002C6FE9" w:rsidP="002C6FE9">
      <w:pPr>
        <w:rPr>
          <w:rFonts w:ascii="Times New Roman" w:hAnsi="Times New Roman" w:cs="Times New Roman"/>
        </w:rPr>
      </w:pPr>
      <w:r w:rsidRPr="002C6FE9">
        <w:rPr>
          <w:rFonts w:ascii="Times New Roman" w:hAnsi="Times New Roman" w:cs="Times New Roman"/>
        </w:rPr>
        <w:t>Wrote introduction for the report</w:t>
      </w:r>
      <w:r w:rsidR="001C3BC7">
        <w:rPr>
          <w:rFonts w:ascii="Times New Roman" w:hAnsi="Times New Roman" w:cs="Times New Roman" w:hint="eastAsia"/>
        </w:rPr>
        <w:t>.</w:t>
      </w:r>
      <w:r w:rsidRPr="002C6FE9">
        <w:rPr>
          <w:rFonts w:ascii="Times New Roman" w:hAnsi="Times New Roman" w:cs="Times New Roman"/>
        </w:rPr>
        <w:t xml:space="preserve"> </w:t>
      </w:r>
    </w:p>
    <w:p w14:paraId="4D997CE5" w14:textId="77777777" w:rsidR="002C6FE9" w:rsidRPr="002C6FE9" w:rsidRDefault="002C6FE9" w:rsidP="002C6FE9">
      <w:pPr>
        <w:rPr>
          <w:rFonts w:ascii="Times New Roman" w:hAnsi="Times New Roman" w:cs="Times New Roman"/>
        </w:rPr>
      </w:pPr>
    </w:p>
    <w:p w14:paraId="14594C8A" w14:textId="77777777" w:rsidR="002C6FE9" w:rsidRPr="002C6FE9" w:rsidRDefault="002C6FE9" w:rsidP="002C6FE9">
      <w:pPr>
        <w:rPr>
          <w:rFonts w:ascii="Times New Roman" w:hAnsi="Times New Roman" w:cs="Times New Roman"/>
        </w:rPr>
      </w:pPr>
    </w:p>
    <w:p w14:paraId="40D9FA76" w14:textId="77777777" w:rsidR="002C6FE9" w:rsidRPr="002C6FE9" w:rsidRDefault="002C6FE9" w:rsidP="002C6FE9">
      <w:pPr>
        <w:rPr>
          <w:rFonts w:ascii="Times New Roman" w:hAnsi="Times New Roman" w:cs="Times New Roman"/>
        </w:rPr>
      </w:pPr>
    </w:p>
    <w:p w14:paraId="056A60C8"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Xinyi Hu (xh2383):</w:t>
      </w:r>
    </w:p>
    <w:p w14:paraId="5D0F78F3" w14:textId="77777777" w:rsidR="002C6FE9" w:rsidRPr="002C6FE9" w:rsidRDefault="002C6FE9" w:rsidP="002C6FE9">
      <w:pPr>
        <w:rPr>
          <w:rFonts w:ascii="Times New Roman" w:hAnsi="Times New Roman" w:cs="Times New Roman"/>
        </w:rPr>
      </w:pPr>
    </w:p>
    <w:p w14:paraId="359FE722"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the entire section of time series analysis including coding and writing the corresponding report.</w:t>
      </w:r>
    </w:p>
    <w:p w14:paraId="5272C98F" w14:textId="77777777" w:rsidR="002C6FE9" w:rsidRPr="002C6FE9" w:rsidRDefault="002C6FE9" w:rsidP="002C6FE9">
      <w:pPr>
        <w:rPr>
          <w:rFonts w:ascii="Times New Roman" w:hAnsi="Times New Roman" w:cs="Times New Roman"/>
        </w:rPr>
      </w:pPr>
    </w:p>
    <w:p w14:paraId="18AB545C"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Merged the separated parts of analysis finished by other team members into one complete report.</w:t>
      </w:r>
    </w:p>
    <w:p w14:paraId="7FD005FD" w14:textId="77777777" w:rsidR="002C6FE9" w:rsidRPr="002C6FE9" w:rsidRDefault="002C6FE9" w:rsidP="002C6FE9">
      <w:pPr>
        <w:rPr>
          <w:rFonts w:ascii="Times New Roman" w:hAnsi="Times New Roman" w:cs="Times New Roman"/>
        </w:rPr>
      </w:pPr>
    </w:p>
    <w:p w14:paraId="3F71290B" w14:textId="5A1DBFCA" w:rsidR="001C3BC7" w:rsidRPr="00233970" w:rsidRDefault="002C6FE9" w:rsidP="00233970">
      <w:pPr>
        <w:rPr>
          <w:rFonts w:ascii="Times New Roman" w:hAnsi="Times New Roman" w:cs="Times New Roman" w:hint="eastAsia"/>
        </w:rPr>
      </w:pPr>
      <w:r w:rsidRPr="002C6FE9">
        <w:rPr>
          <w:rFonts w:ascii="Times New Roman" w:hAnsi="Times New Roman" w:cs="Times New Roman"/>
        </w:rPr>
        <w:t>Designed the cover page of the report.</w:t>
      </w:r>
      <w:bookmarkStart w:id="10" w:name="_GoBack"/>
      <w:bookmarkEnd w:id="10"/>
    </w:p>
    <w:sectPr w:rsidR="001C3BC7" w:rsidRPr="00233970">
      <w:footerReference w:type="default" r:id="rId28"/>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BA879" w14:textId="77777777" w:rsidR="004B4676" w:rsidRDefault="004B4676">
      <w:pPr>
        <w:spacing w:line="240" w:lineRule="auto"/>
      </w:pPr>
      <w:r>
        <w:separator/>
      </w:r>
    </w:p>
  </w:endnote>
  <w:endnote w:type="continuationSeparator" w:id="0">
    <w:p w14:paraId="700A0FE0" w14:textId="77777777" w:rsidR="004B4676" w:rsidRDefault="004B4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Gungsuh">
    <w:panose1 w:val="02030600000101010101"/>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7A6E9" w14:textId="77777777" w:rsidR="00510175" w:rsidRDefault="00510175"/>
  <w:p w14:paraId="55AB2B6F" w14:textId="77777777" w:rsidR="00510175" w:rsidRDefault="00510175"/>
  <w:p w14:paraId="22AE25A8" w14:textId="77777777" w:rsidR="00510175" w:rsidRDefault="0051017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24464" w14:textId="77777777" w:rsidR="004B4676" w:rsidRDefault="004B4676">
      <w:pPr>
        <w:spacing w:line="240" w:lineRule="auto"/>
      </w:pPr>
      <w:r>
        <w:separator/>
      </w:r>
    </w:p>
  </w:footnote>
  <w:footnote w:type="continuationSeparator" w:id="0">
    <w:p w14:paraId="69FC23FF" w14:textId="77777777" w:rsidR="004B4676" w:rsidRDefault="004B467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B"/>
    <w:rsid w:val="000178F3"/>
    <w:rsid w:val="0003289F"/>
    <w:rsid w:val="00044450"/>
    <w:rsid w:val="00076B13"/>
    <w:rsid w:val="000922D2"/>
    <w:rsid w:val="000A3861"/>
    <w:rsid w:val="000B56B5"/>
    <w:rsid w:val="00106761"/>
    <w:rsid w:val="001450B3"/>
    <w:rsid w:val="001C3BC7"/>
    <w:rsid w:val="001C685F"/>
    <w:rsid w:val="001E73F9"/>
    <w:rsid w:val="001F4B9B"/>
    <w:rsid w:val="00223719"/>
    <w:rsid w:val="00223D81"/>
    <w:rsid w:val="002271AB"/>
    <w:rsid w:val="00233970"/>
    <w:rsid w:val="00250A5B"/>
    <w:rsid w:val="00255EC5"/>
    <w:rsid w:val="002603DE"/>
    <w:rsid w:val="00262048"/>
    <w:rsid w:val="00297091"/>
    <w:rsid w:val="002A20CE"/>
    <w:rsid w:val="002A5605"/>
    <w:rsid w:val="002B5F56"/>
    <w:rsid w:val="002C6FE9"/>
    <w:rsid w:val="002E3478"/>
    <w:rsid w:val="00317937"/>
    <w:rsid w:val="00374036"/>
    <w:rsid w:val="003E6DFD"/>
    <w:rsid w:val="00440833"/>
    <w:rsid w:val="00447095"/>
    <w:rsid w:val="00464827"/>
    <w:rsid w:val="004A126C"/>
    <w:rsid w:val="004B4676"/>
    <w:rsid w:val="004C7185"/>
    <w:rsid w:val="004D3632"/>
    <w:rsid w:val="005012B7"/>
    <w:rsid w:val="00501C4F"/>
    <w:rsid w:val="00505EB8"/>
    <w:rsid w:val="00510175"/>
    <w:rsid w:val="0055620F"/>
    <w:rsid w:val="0057707F"/>
    <w:rsid w:val="00581F49"/>
    <w:rsid w:val="005A068D"/>
    <w:rsid w:val="005C31B1"/>
    <w:rsid w:val="005F54B4"/>
    <w:rsid w:val="00611A54"/>
    <w:rsid w:val="00613725"/>
    <w:rsid w:val="00621C56"/>
    <w:rsid w:val="00640C55"/>
    <w:rsid w:val="006435D8"/>
    <w:rsid w:val="00666538"/>
    <w:rsid w:val="006C3876"/>
    <w:rsid w:val="007503E1"/>
    <w:rsid w:val="00766FED"/>
    <w:rsid w:val="00767788"/>
    <w:rsid w:val="007B50BE"/>
    <w:rsid w:val="007F061B"/>
    <w:rsid w:val="00834997"/>
    <w:rsid w:val="008406FD"/>
    <w:rsid w:val="0084517C"/>
    <w:rsid w:val="00867244"/>
    <w:rsid w:val="00867559"/>
    <w:rsid w:val="00883278"/>
    <w:rsid w:val="008B05B1"/>
    <w:rsid w:val="008B2B12"/>
    <w:rsid w:val="008F6088"/>
    <w:rsid w:val="00993504"/>
    <w:rsid w:val="0099642D"/>
    <w:rsid w:val="009E6A37"/>
    <w:rsid w:val="009E6D3B"/>
    <w:rsid w:val="00A157CF"/>
    <w:rsid w:val="00A601DF"/>
    <w:rsid w:val="00AA6F7C"/>
    <w:rsid w:val="00AB633E"/>
    <w:rsid w:val="00AB6738"/>
    <w:rsid w:val="00AD1D99"/>
    <w:rsid w:val="00AF2257"/>
    <w:rsid w:val="00B629DD"/>
    <w:rsid w:val="00B81134"/>
    <w:rsid w:val="00BD2E17"/>
    <w:rsid w:val="00BF6B2E"/>
    <w:rsid w:val="00C10519"/>
    <w:rsid w:val="00CD1194"/>
    <w:rsid w:val="00CE42C9"/>
    <w:rsid w:val="00D53021"/>
    <w:rsid w:val="00D77FC5"/>
    <w:rsid w:val="00DB5269"/>
    <w:rsid w:val="00DD34CF"/>
    <w:rsid w:val="00E84061"/>
    <w:rsid w:val="00EC01D7"/>
    <w:rsid w:val="00F038AF"/>
    <w:rsid w:val="00F222F1"/>
    <w:rsid w:val="00F374AE"/>
    <w:rsid w:val="00F5774D"/>
    <w:rsid w:val="00FF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C29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pPr>
      <w:keepNext/>
      <w:keepLines/>
      <w:spacing w:before="240" w:after="80"/>
      <w:outlineLvl w:val="4"/>
    </w:pPr>
    <w:rPr>
      <w:color w:val="666666"/>
    </w:rPr>
  </w:style>
  <w:style w:type="paragraph" w:styleId="Heading6">
    <w:name w:val="heading 6"/>
    <w:basedOn w:val="Normal"/>
    <w:next w:val="Normal"/>
    <w:link w:val="Heading6Char"/>
    <w:uiPriority w:val="9"/>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20CE"/>
    <w:pPr>
      <w:spacing w:line="240" w:lineRule="auto"/>
    </w:pPr>
    <w:rPr>
      <w:sz w:val="18"/>
      <w:szCs w:val="18"/>
    </w:rPr>
  </w:style>
  <w:style w:type="character" w:customStyle="1" w:styleId="BalloonTextChar">
    <w:name w:val="Balloon Text Char"/>
    <w:basedOn w:val="DefaultParagraphFont"/>
    <w:link w:val="BalloonText"/>
    <w:uiPriority w:val="99"/>
    <w:semiHidden/>
    <w:rsid w:val="002A20CE"/>
    <w:rPr>
      <w:sz w:val="18"/>
      <w:szCs w:val="18"/>
    </w:rPr>
  </w:style>
  <w:style w:type="paragraph" w:styleId="Header">
    <w:name w:val="header"/>
    <w:basedOn w:val="Normal"/>
    <w:link w:val="HeaderChar"/>
    <w:uiPriority w:val="99"/>
    <w:unhideWhenUsed/>
    <w:rsid w:val="005012B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012B7"/>
    <w:rPr>
      <w:sz w:val="18"/>
      <w:szCs w:val="18"/>
    </w:rPr>
  </w:style>
  <w:style w:type="paragraph" w:styleId="Footer">
    <w:name w:val="footer"/>
    <w:basedOn w:val="Normal"/>
    <w:link w:val="FooterChar"/>
    <w:uiPriority w:val="99"/>
    <w:unhideWhenUsed/>
    <w:rsid w:val="005012B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012B7"/>
    <w:rPr>
      <w:sz w:val="18"/>
      <w:szCs w:val="18"/>
    </w:rPr>
  </w:style>
  <w:style w:type="paragraph" w:styleId="ListParagraph">
    <w:name w:val="List Paragraph"/>
    <w:basedOn w:val="Normal"/>
    <w:uiPriority w:val="34"/>
    <w:qFormat/>
    <w:rsid w:val="005012B7"/>
    <w:pPr>
      <w:ind w:firstLineChars="200" w:firstLine="420"/>
    </w:pPr>
  </w:style>
  <w:style w:type="numbering" w:customStyle="1" w:styleId="1">
    <w:name w:val="无列表1"/>
    <w:next w:val="NoList"/>
    <w:uiPriority w:val="99"/>
    <w:semiHidden/>
    <w:unhideWhenUsed/>
    <w:rsid w:val="00510175"/>
  </w:style>
  <w:style w:type="character" w:customStyle="1" w:styleId="Heading1Char">
    <w:name w:val="Heading 1 Char"/>
    <w:basedOn w:val="DefaultParagraphFont"/>
    <w:link w:val="Heading1"/>
    <w:uiPriority w:val="9"/>
    <w:rsid w:val="00510175"/>
    <w:rPr>
      <w:sz w:val="40"/>
      <w:szCs w:val="40"/>
    </w:rPr>
  </w:style>
  <w:style w:type="character" w:customStyle="1" w:styleId="Heading2Char">
    <w:name w:val="Heading 2 Char"/>
    <w:basedOn w:val="DefaultParagraphFont"/>
    <w:link w:val="Heading2"/>
    <w:uiPriority w:val="9"/>
    <w:rsid w:val="00510175"/>
    <w:rPr>
      <w:sz w:val="32"/>
      <w:szCs w:val="32"/>
    </w:rPr>
  </w:style>
  <w:style w:type="paragraph" w:styleId="HTMLPreformatted">
    <w:name w:val="HTML Preformatted"/>
    <w:basedOn w:val="Normal"/>
    <w:link w:val="HTMLPreformattedChar"/>
    <w:uiPriority w:val="99"/>
    <w:semiHidden/>
    <w:unhideWhenUsed/>
    <w:rsid w:val="0051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PreformattedChar">
    <w:name w:val="HTML Preformatted Char"/>
    <w:basedOn w:val="DefaultParagraphFont"/>
    <w:link w:val="HTMLPreformatted"/>
    <w:uiPriority w:val="99"/>
    <w:semiHidden/>
    <w:rsid w:val="00510175"/>
    <w:rPr>
      <w:rFonts w:ascii="宋体" w:eastAsia="宋体" w:hAnsi="宋体" w:cs="宋体"/>
      <w:sz w:val="24"/>
      <w:szCs w:val="24"/>
      <w:lang w:val="en-US"/>
    </w:rPr>
  </w:style>
  <w:style w:type="character" w:styleId="HTMLCode">
    <w:name w:val="HTML Code"/>
    <w:basedOn w:val="DefaultParagraphFont"/>
    <w:uiPriority w:val="99"/>
    <w:semiHidden/>
    <w:unhideWhenUsed/>
    <w:rsid w:val="00510175"/>
    <w:rPr>
      <w:rFonts w:ascii="宋体" w:eastAsia="宋体" w:hAnsi="宋体" w:cs="宋体"/>
      <w:sz w:val="24"/>
      <w:szCs w:val="24"/>
    </w:rPr>
  </w:style>
  <w:style w:type="character" w:customStyle="1" w:styleId="hljs-keyword">
    <w:name w:val="hljs-keyword"/>
    <w:basedOn w:val="DefaultParagraphFont"/>
    <w:rsid w:val="00510175"/>
  </w:style>
  <w:style w:type="character" w:customStyle="1" w:styleId="hljs-string">
    <w:name w:val="hljs-string"/>
    <w:basedOn w:val="DefaultParagraphFont"/>
    <w:rsid w:val="00510175"/>
  </w:style>
  <w:style w:type="character" w:customStyle="1" w:styleId="hljs-number">
    <w:name w:val="hljs-number"/>
    <w:basedOn w:val="DefaultParagraphFont"/>
    <w:rsid w:val="00510175"/>
  </w:style>
  <w:style w:type="character" w:customStyle="1" w:styleId="hljs-literal">
    <w:name w:val="hljs-literal"/>
    <w:basedOn w:val="DefaultParagraphFont"/>
    <w:rsid w:val="00510175"/>
  </w:style>
  <w:style w:type="character" w:customStyle="1" w:styleId="hljs-comment">
    <w:name w:val="hljs-comment"/>
    <w:basedOn w:val="DefaultParagraphFont"/>
    <w:rsid w:val="00510175"/>
  </w:style>
  <w:style w:type="paragraph" w:styleId="NormalWeb">
    <w:name w:val="Normal (Web)"/>
    <w:basedOn w:val="Normal"/>
    <w:uiPriority w:val="99"/>
    <w:semiHidden/>
    <w:unhideWhenUsed/>
    <w:rsid w:val="00510175"/>
    <w:pPr>
      <w:spacing w:before="100" w:beforeAutospacing="1" w:after="100" w:afterAutospacing="1" w:line="240" w:lineRule="auto"/>
    </w:pPr>
    <w:rPr>
      <w:rFonts w:ascii="宋体" w:eastAsia="宋体" w:hAnsi="宋体" w:cs="宋体"/>
      <w:sz w:val="24"/>
      <w:szCs w:val="24"/>
      <w:lang w:val="en-US"/>
    </w:rPr>
  </w:style>
  <w:style w:type="character" w:styleId="Strong">
    <w:name w:val="Strong"/>
    <w:basedOn w:val="DefaultParagraphFont"/>
    <w:uiPriority w:val="22"/>
    <w:qFormat/>
    <w:rsid w:val="00510175"/>
    <w:rPr>
      <w:b/>
      <w:bCs/>
    </w:rPr>
  </w:style>
  <w:style w:type="numbering" w:customStyle="1" w:styleId="2">
    <w:name w:val="无列表2"/>
    <w:next w:val="NoList"/>
    <w:uiPriority w:val="99"/>
    <w:semiHidden/>
    <w:unhideWhenUsed/>
    <w:rsid w:val="00223719"/>
  </w:style>
  <w:style w:type="character" w:customStyle="1" w:styleId="Heading3Char">
    <w:name w:val="Heading 3 Char"/>
    <w:basedOn w:val="DefaultParagraphFont"/>
    <w:link w:val="Heading3"/>
    <w:uiPriority w:val="9"/>
    <w:rsid w:val="00223719"/>
    <w:rPr>
      <w:color w:val="434343"/>
      <w:sz w:val="28"/>
      <w:szCs w:val="28"/>
    </w:rPr>
  </w:style>
  <w:style w:type="character" w:customStyle="1" w:styleId="Heading4Char">
    <w:name w:val="Heading 4 Char"/>
    <w:basedOn w:val="DefaultParagraphFont"/>
    <w:link w:val="Heading4"/>
    <w:uiPriority w:val="9"/>
    <w:rsid w:val="00223719"/>
    <w:rPr>
      <w:color w:val="666666"/>
      <w:sz w:val="24"/>
      <w:szCs w:val="24"/>
    </w:rPr>
  </w:style>
  <w:style w:type="character" w:customStyle="1" w:styleId="Heading5Char">
    <w:name w:val="Heading 5 Char"/>
    <w:basedOn w:val="DefaultParagraphFont"/>
    <w:link w:val="Heading5"/>
    <w:uiPriority w:val="9"/>
    <w:rsid w:val="00223719"/>
    <w:rPr>
      <w:color w:val="666666"/>
    </w:rPr>
  </w:style>
  <w:style w:type="character" w:customStyle="1" w:styleId="Heading6Char">
    <w:name w:val="Heading 6 Char"/>
    <w:basedOn w:val="DefaultParagraphFont"/>
    <w:link w:val="Heading6"/>
    <w:uiPriority w:val="9"/>
    <w:rsid w:val="00223719"/>
    <w:rPr>
      <w:i/>
      <w:color w:val="666666"/>
    </w:rPr>
  </w:style>
  <w:style w:type="paragraph" w:customStyle="1" w:styleId="tabbed-pane">
    <w:name w:val="tabbed-pane"/>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html-widget">
    <w:name w:val="html-widget"/>
    <w:basedOn w:val="Normal"/>
    <w:rsid w:val="00223719"/>
    <w:pPr>
      <w:spacing w:before="100" w:beforeAutospacing="1" w:after="300" w:line="240" w:lineRule="auto"/>
    </w:pPr>
    <w:rPr>
      <w:rFonts w:ascii="宋体" w:eastAsia="宋体" w:hAnsi="宋体" w:cs="宋体"/>
      <w:sz w:val="24"/>
      <w:szCs w:val="24"/>
      <w:lang w:val="en-US"/>
    </w:rPr>
  </w:style>
  <w:style w:type="paragraph" w:customStyle="1" w:styleId="main-container">
    <w:name w:val="main-container"/>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
    <w:name w:val="mathjax_menu"/>
    <w:basedOn w:val="Normal"/>
    <w:rsid w:val="00223719"/>
    <w:pPr>
      <w:pBdr>
        <w:top w:val="single" w:sz="6" w:space="2" w:color="CCCCCC"/>
        <w:left w:val="single" w:sz="6" w:space="2" w:color="CCCCCC"/>
        <w:bottom w:val="single" w:sz="6" w:space="2" w:color="CCCCCC"/>
        <w:right w:val="single" w:sz="6" w:space="2" w:color="CCCCCC"/>
      </w:pBdr>
      <w:shd w:val="clear" w:color="auto" w:fill="FFFFFF"/>
      <w:spacing w:line="240" w:lineRule="auto"/>
    </w:pPr>
    <w:rPr>
      <w:rFonts w:ascii="宋体" w:eastAsia="宋体" w:hAnsi="宋体" w:cs="宋体"/>
      <w:color w:val="000000"/>
      <w:sz w:val="24"/>
      <w:szCs w:val="24"/>
      <w:lang w:val="en-US"/>
    </w:rPr>
  </w:style>
  <w:style w:type="paragraph" w:customStyle="1" w:styleId="mathjaxmenuitem">
    <w:name w:val="mathjax_menuitem"/>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arrow">
    <w:name w:val="mathjax_menuarrow"/>
    <w:basedOn w:val="Normal"/>
    <w:rsid w:val="00223719"/>
    <w:pPr>
      <w:spacing w:before="100" w:beforeAutospacing="1" w:after="100" w:afterAutospacing="1" w:line="240" w:lineRule="auto"/>
    </w:pPr>
    <w:rPr>
      <w:rFonts w:ascii="宋体" w:eastAsia="宋体" w:hAnsi="宋体" w:cs="宋体"/>
      <w:color w:val="666666"/>
      <w:sz w:val="18"/>
      <w:szCs w:val="18"/>
      <w:lang w:val="en-US"/>
    </w:rPr>
  </w:style>
  <w:style w:type="paragraph" w:customStyle="1" w:styleId="mathjaxmenulabel">
    <w:name w:val="mathjax_menulabel"/>
    <w:basedOn w:val="Normal"/>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athjaxmenurule">
    <w:name w:val="mathjax_menurule"/>
    <w:basedOn w:val="Normal"/>
    <w:rsid w:val="00223719"/>
    <w:pPr>
      <w:pBdr>
        <w:top w:val="single" w:sz="6" w:space="0" w:color="CCCCCC"/>
      </w:pBdr>
      <w:spacing w:before="60" w:line="240" w:lineRule="auto"/>
      <w:ind w:left="15" w:right="15"/>
    </w:pPr>
    <w:rPr>
      <w:rFonts w:ascii="宋体" w:eastAsia="宋体" w:hAnsi="宋体" w:cs="宋体"/>
      <w:sz w:val="24"/>
      <w:szCs w:val="24"/>
      <w:lang w:val="en-US"/>
    </w:rPr>
  </w:style>
  <w:style w:type="paragraph" w:customStyle="1" w:styleId="mathjaxmenuclose">
    <w:name w:val="mathjax_menuclose"/>
    <w:basedOn w:val="Normal"/>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36"/>
      <w:szCs w:val="36"/>
      <w:lang w:val="en-US"/>
    </w:rPr>
  </w:style>
  <w:style w:type="paragraph" w:customStyle="1" w:styleId="mathjaxpreview">
    <w:name w:val="mathjax_preview"/>
    <w:basedOn w:val="Normal"/>
    <w:rsid w:val="00223719"/>
    <w:pPr>
      <w:spacing w:before="100" w:beforeAutospacing="1" w:after="100" w:afterAutospacing="1" w:line="240" w:lineRule="auto"/>
    </w:pPr>
    <w:rPr>
      <w:rFonts w:ascii="宋体" w:eastAsia="宋体" w:hAnsi="宋体" w:cs="宋体"/>
      <w:color w:val="888888"/>
      <w:sz w:val="24"/>
      <w:szCs w:val="24"/>
      <w:lang w:val="en-US"/>
    </w:rPr>
  </w:style>
  <w:style w:type="paragraph" w:customStyle="1" w:styleId="mathjaxerror">
    <w:name w:val="mathjax_error"/>
    <w:basedOn w:val="Normal"/>
    <w:rsid w:val="00223719"/>
    <w:pPr>
      <w:spacing w:before="100" w:beforeAutospacing="1" w:after="100" w:afterAutospacing="1" w:line="240" w:lineRule="auto"/>
    </w:pPr>
    <w:rPr>
      <w:rFonts w:ascii="宋体" w:eastAsia="宋体" w:hAnsi="宋体" w:cs="宋体"/>
      <w:i/>
      <w:iCs/>
      <w:color w:val="CC0000"/>
      <w:sz w:val="24"/>
      <w:szCs w:val="24"/>
      <w:lang w:val="en-US"/>
    </w:rPr>
  </w:style>
  <w:style w:type="paragraph" w:customStyle="1" w:styleId="mjxp-script">
    <w:name w:val="mjxp-script"/>
    <w:basedOn w:val="Normal"/>
    <w:rsid w:val="00223719"/>
    <w:pPr>
      <w:spacing w:before="100" w:beforeAutospacing="1" w:after="100" w:afterAutospacing="1" w:line="240" w:lineRule="auto"/>
    </w:pPr>
    <w:rPr>
      <w:rFonts w:ascii="宋体" w:eastAsia="宋体" w:hAnsi="宋体" w:cs="宋体"/>
      <w:sz w:val="19"/>
      <w:szCs w:val="19"/>
      <w:lang w:val="en-US"/>
    </w:rPr>
  </w:style>
  <w:style w:type="paragraph" w:customStyle="1" w:styleId="mjxp-bold">
    <w:name w:val="mjxp-bold"/>
    <w:basedOn w:val="Normal"/>
    <w:rsid w:val="00223719"/>
    <w:pPr>
      <w:spacing w:before="100" w:beforeAutospacing="1" w:after="100" w:afterAutospacing="1" w:line="240" w:lineRule="auto"/>
    </w:pPr>
    <w:rPr>
      <w:rFonts w:ascii="宋体" w:eastAsia="宋体" w:hAnsi="宋体" w:cs="宋体"/>
      <w:b/>
      <w:bCs/>
      <w:sz w:val="24"/>
      <w:szCs w:val="24"/>
      <w:lang w:val="en-US"/>
    </w:rPr>
  </w:style>
  <w:style w:type="paragraph" w:customStyle="1" w:styleId="mjxp-italic">
    <w:name w:val="mjxp-italic"/>
    <w:basedOn w:val="Normal"/>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jxp-scr">
    <w:name w:val="mjxp-scr"/>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frak">
    <w:name w:val="mjxp-frak"/>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sf">
    <w:name w:val="mjxp-sf"/>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cal">
    <w:name w:val="mjxp-cal"/>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mono">
    <w:name w:val="mjxp-mono"/>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largeop">
    <w:name w:val="mjxp-largeop"/>
    <w:basedOn w:val="Normal"/>
    <w:rsid w:val="00223719"/>
    <w:pPr>
      <w:spacing w:before="100" w:beforeAutospacing="1" w:after="100" w:afterAutospacing="1" w:line="240" w:lineRule="auto"/>
    </w:pPr>
    <w:rPr>
      <w:rFonts w:ascii="宋体" w:eastAsia="宋体" w:hAnsi="宋体" w:cs="宋体"/>
      <w:sz w:val="36"/>
      <w:szCs w:val="36"/>
      <w:lang w:val="en-US"/>
    </w:rPr>
  </w:style>
  <w:style w:type="paragraph" w:customStyle="1" w:styleId="mjxp-math">
    <w:name w:val="mjxp-math"/>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display">
    <w:name w:val="mjxp-display"/>
    <w:basedOn w:val="Normal"/>
    <w:rsid w:val="00223719"/>
    <w:pPr>
      <w:spacing w:before="240" w:after="240" w:line="240" w:lineRule="auto"/>
      <w:jc w:val="center"/>
    </w:pPr>
    <w:rPr>
      <w:rFonts w:ascii="宋体" w:eastAsia="宋体" w:hAnsi="宋体" w:cs="宋体"/>
      <w:sz w:val="24"/>
      <w:szCs w:val="24"/>
      <w:lang w:val="en-US"/>
    </w:rPr>
  </w:style>
  <w:style w:type="paragraph" w:customStyle="1" w:styleId="mjxp-box">
    <w:name w:val="mjxp-box"/>
    <w:basedOn w:val="Normal"/>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rule">
    <w:name w:val="mjxp-rule"/>
    <w:basedOn w:val="Normal"/>
    <w:rsid w:val="00223719"/>
    <w:pPr>
      <w:spacing w:before="24" w:after="100" w:afterAutospacing="1" w:line="240" w:lineRule="auto"/>
    </w:pPr>
    <w:rPr>
      <w:rFonts w:ascii="宋体" w:eastAsia="宋体" w:hAnsi="宋体" w:cs="宋体"/>
      <w:sz w:val="24"/>
      <w:szCs w:val="24"/>
      <w:lang w:val="en-US"/>
    </w:rPr>
  </w:style>
  <w:style w:type="paragraph" w:customStyle="1" w:styleId="mjxp-mo">
    <w:name w:val="mjxp-mo"/>
    <w:basedOn w:val="Normal"/>
    <w:rsid w:val="00223719"/>
    <w:pPr>
      <w:spacing w:line="240" w:lineRule="auto"/>
      <w:ind w:left="36" w:right="36"/>
    </w:pPr>
    <w:rPr>
      <w:rFonts w:ascii="宋体" w:eastAsia="宋体" w:hAnsi="宋体" w:cs="宋体"/>
      <w:sz w:val="24"/>
      <w:szCs w:val="24"/>
      <w:lang w:val="en-US"/>
    </w:rPr>
  </w:style>
  <w:style w:type="paragraph" w:customStyle="1" w:styleId="mjxp-mfrac">
    <w:name w:val="mjxp-mfrac"/>
    <w:basedOn w:val="Normal"/>
    <w:rsid w:val="00223719"/>
    <w:pPr>
      <w:spacing w:line="240" w:lineRule="auto"/>
      <w:ind w:left="30" w:right="30"/>
    </w:pPr>
    <w:rPr>
      <w:rFonts w:ascii="宋体" w:eastAsia="宋体" w:hAnsi="宋体" w:cs="宋体"/>
      <w:sz w:val="24"/>
      <w:szCs w:val="24"/>
      <w:lang w:val="en-US"/>
    </w:rPr>
  </w:style>
  <w:style w:type="paragraph" w:customStyle="1" w:styleId="mjxp-denom">
    <w:name w:val="mjxp-denom"/>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jxp-surd">
    <w:name w:val="mjxp-surd"/>
    <w:basedOn w:val="Normal"/>
    <w:rsid w:val="00223719"/>
    <w:pPr>
      <w:spacing w:before="100" w:beforeAutospacing="1" w:after="100" w:afterAutospacing="1" w:line="240" w:lineRule="auto"/>
      <w:textAlignment w:val="top"/>
    </w:pPr>
    <w:rPr>
      <w:rFonts w:ascii="宋体" w:eastAsia="宋体" w:hAnsi="宋体" w:cs="宋体"/>
      <w:sz w:val="24"/>
      <w:szCs w:val="24"/>
      <w:lang w:val="en-US"/>
    </w:rPr>
  </w:style>
  <w:style w:type="paragraph" w:customStyle="1" w:styleId="mjxp-over">
    <w:name w:val="mjxp-over"/>
    <w:basedOn w:val="Normal"/>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table">
    <w:name w:val="mjxp-mtable"/>
    <w:basedOn w:val="Normal"/>
    <w:rsid w:val="00223719"/>
    <w:pPr>
      <w:spacing w:line="240" w:lineRule="auto"/>
      <w:ind w:left="30" w:right="30"/>
    </w:pPr>
    <w:rPr>
      <w:rFonts w:ascii="宋体" w:eastAsia="宋体" w:hAnsi="宋体" w:cs="宋体"/>
      <w:sz w:val="24"/>
      <w:szCs w:val="24"/>
      <w:lang w:val="en-US"/>
    </w:rPr>
  </w:style>
  <w:style w:type="paragraph" w:customStyle="1" w:styleId="mjxp-mtd">
    <w:name w:val="mjxp-mtd"/>
    <w:basedOn w:val="Normal"/>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error">
    <w:name w:val="mjxp-merror"/>
    <w:basedOn w:val="Normal"/>
    <w:rsid w:val="00223719"/>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宋体" w:eastAsia="宋体" w:hAnsi="宋体" w:cs="宋体"/>
      <w:color w:val="CC0000"/>
      <w:lang w:val="en-US"/>
    </w:rPr>
  </w:style>
  <w:style w:type="paragraph" w:customStyle="1" w:styleId="mathjaxhoverarrow">
    <w:name w:val="mathjax_hover_arrow"/>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noerror">
    <w:name w:val="noerror"/>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hoverframe">
    <w:name w:val="mathjax_hover_frame"/>
    <w:basedOn w:val="Normal"/>
    <w:rsid w:val="00223719"/>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宋体" w:eastAsia="宋体" w:hAnsi="宋体" w:cs="宋体"/>
      <w:sz w:val="24"/>
      <w:szCs w:val="24"/>
      <w:lang w:val="en-US"/>
    </w:rPr>
  </w:style>
  <w:style w:type="paragraph" w:customStyle="1" w:styleId="mathjaxhoverarrow1">
    <w:name w:val="mathjax_hover_arrow1"/>
    <w:basedOn w:val="Normal"/>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14"/>
      <w:szCs w:val="14"/>
      <w:lang w:val="en-US"/>
    </w:rPr>
  </w:style>
  <w:style w:type="paragraph" w:customStyle="1" w:styleId="mathjaxmenuarrow1">
    <w:name w:val="mathjax_menuarrow1"/>
    <w:basedOn w:val="Normal"/>
    <w:rsid w:val="00223719"/>
    <w:pPr>
      <w:spacing w:before="100" w:beforeAutospacing="1" w:after="100" w:afterAutospacing="1" w:line="240" w:lineRule="auto"/>
    </w:pPr>
    <w:rPr>
      <w:rFonts w:ascii="宋体" w:eastAsia="宋体" w:hAnsi="宋体" w:cs="宋体"/>
      <w:color w:val="FFFFFF"/>
      <w:sz w:val="18"/>
      <w:szCs w:val="18"/>
      <w:lang w:val="en-US"/>
    </w:rPr>
  </w:style>
  <w:style w:type="paragraph" w:customStyle="1" w:styleId="noerror1">
    <w:name w:val="noerror1"/>
    <w:basedOn w:val="Normal"/>
    <w:rsid w:val="00223719"/>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宋体" w:eastAsia="宋体" w:hAnsi="宋体" w:cs="宋体"/>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630701">
      <w:marLeft w:val="0"/>
      <w:marRight w:val="0"/>
      <w:marTop w:val="0"/>
      <w:marBottom w:val="0"/>
      <w:divBdr>
        <w:top w:val="none" w:sz="0" w:space="0" w:color="auto"/>
        <w:left w:val="none" w:sz="0" w:space="0" w:color="auto"/>
        <w:bottom w:val="none" w:sz="0" w:space="0" w:color="auto"/>
        <w:right w:val="none" w:sz="0" w:space="0" w:color="auto"/>
      </w:divBdr>
      <w:divsChild>
        <w:div w:id="28073770">
          <w:marLeft w:val="0"/>
          <w:marRight w:val="0"/>
          <w:marTop w:val="0"/>
          <w:marBottom w:val="0"/>
          <w:divBdr>
            <w:top w:val="none" w:sz="0" w:space="0" w:color="auto"/>
            <w:left w:val="none" w:sz="0" w:space="0" w:color="auto"/>
            <w:bottom w:val="none" w:sz="0" w:space="0" w:color="auto"/>
            <w:right w:val="none" w:sz="0" w:space="0" w:color="auto"/>
          </w:divBdr>
        </w:div>
        <w:div w:id="36198556">
          <w:marLeft w:val="0"/>
          <w:marRight w:val="0"/>
          <w:marTop w:val="0"/>
          <w:marBottom w:val="0"/>
          <w:divBdr>
            <w:top w:val="none" w:sz="0" w:space="0" w:color="auto"/>
            <w:left w:val="none" w:sz="0" w:space="0" w:color="auto"/>
            <w:bottom w:val="none" w:sz="0" w:space="0" w:color="auto"/>
            <w:right w:val="none" w:sz="0" w:space="0" w:color="auto"/>
          </w:divBdr>
        </w:div>
        <w:div w:id="658996939">
          <w:marLeft w:val="0"/>
          <w:marRight w:val="0"/>
          <w:marTop w:val="0"/>
          <w:marBottom w:val="0"/>
          <w:divBdr>
            <w:top w:val="none" w:sz="0" w:space="0" w:color="auto"/>
            <w:left w:val="none" w:sz="0" w:space="0" w:color="auto"/>
            <w:bottom w:val="none" w:sz="0" w:space="0" w:color="auto"/>
            <w:right w:val="none" w:sz="0" w:space="0" w:color="auto"/>
          </w:divBdr>
          <w:divsChild>
            <w:div w:id="64499328">
              <w:marLeft w:val="0"/>
              <w:marRight w:val="0"/>
              <w:marTop w:val="0"/>
              <w:marBottom w:val="0"/>
              <w:divBdr>
                <w:top w:val="none" w:sz="0" w:space="0" w:color="auto"/>
                <w:left w:val="none" w:sz="0" w:space="0" w:color="auto"/>
                <w:bottom w:val="none" w:sz="0" w:space="0" w:color="auto"/>
                <w:right w:val="none" w:sz="0" w:space="0" w:color="auto"/>
              </w:divBdr>
            </w:div>
            <w:div w:id="22244794">
              <w:marLeft w:val="0"/>
              <w:marRight w:val="0"/>
              <w:marTop w:val="0"/>
              <w:marBottom w:val="0"/>
              <w:divBdr>
                <w:top w:val="none" w:sz="0" w:space="0" w:color="auto"/>
                <w:left w:val="none" w:sz="0" w:space="0" w:color="auto"/>
                <w:bottom w:val="none" w:sz="0" w:space="0" w:color="auto"/>
                <w:right w:val="none" w:sz="0" w:space="0" w:color="auto"/>
              </w:divBdr>
            </w:div>
          </w:divsChild>
        </w:div>
        <w:div w:id="1285113702">
          <w:marLeft w:val="0"/>
          <w:marRight w:val="0"/>
          <w:marTop w:val="0"/>
          <w:marBottom w:val="0"/>
          <w:divBdr>
            <w:top w:val="none" w:sz="0" w:space="0" w:color="auto"/>
            <w:left w:val="none" w:sz="0" w:space="0" w:color="auto"/>
            <w:bottom w:val="none" w:sz="0" w:space="0" w:color="auto"/>
            <w:right w:val="none" w:sz="0" w:space="0" w:color="auto"/>
          </w:divBdr>
          <w:divsChild>
            <w:div w:id="1292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044">
      <w:bodyDiv w:val="1"/>
      <w:marLeft w:val="0"/>
      <w:marRight w:val="0"/>
      <w:marTop w:val="0"/>
      <w:marBottom w:val="0"/>
      <w:divBdr>
        <w:top w:val="none" w:sz="0" w:space="0" w:color="auto"/>
        <w:left w:val="none" w:sz="0" w:space="0" w:color="auto"/>
        <w:bottom w:val="none" w:sz="0" w:space="0" w:color="auto"/>
        <w:right w:val="none" w:sz="0" w:space="0" w:color="auto"/>
      </w:divBdr>
      <w:divsChild>
        <w:div w:id="56899596">
          <w:marLeft w:val="0"/>
          <w:marRight w:val="0"/>
          <w:marTop w:val="0"/>
          <w:marBottom w:val="0"/>
          <w:divBdr>
            <w:top w:val="none" w:sz="0" w:space="0" w:color="auto"/>
            <w:left w:val="none" w:sz="0" w:space="0" w:color="auto"/>
            <w:bottom w:val="none" w:sz="0" w:space="0" w:color="auto"/>
            <w:right w:val="none" w:sz="0" w:space="0" w:color="auto"/>
          </w:divBdr>
        </w:div>
        <w:div w:id="749735590">
          <w:marLeft w:val="0"/>
          <w:marRight w:val="0"/>
          <w:marTop w:val="0"/>
          <w:marBottom w:val="0"/>
          <w:divBdr>
            <w:top w:val="none" w:sz="0" w:space="0" w:color="auto"/>
            <w:left w:val="none" w:sz="0" w:space="0" w:color="auto"/>
            <w:bottom w:val="none" w:sz="0" w:space="0" w:color="auto"/>
            <w:right w:val="none" w:sz="0" w:space="0" w:color="auto"/>
          </w:divBdr>
        </w:div>
        <w:div w:id="1756397035">
          <w:marLeft w:val="0"/>
          <w:marRight w:val="0"/>
          <w:marTop w:val="0"/>
          <w:marBottom w:val="0"/>
          <w:divBdr>
            <w:top w:val="none" w:sz="0" w:space="0" w:color="auto"/>
            <w:left w:val="none" w:sz="0" w:space="0" w:color="auto"/>
            <w:bottom w:val="none" w:sz="0" w:space="0" w:color="auto"/>
            <w:right w:val="none" w:sz="0" w:space="0" w:color="auto"/>
          </w:divBdr>
          <w:divsChild>
            <w:div w:id="206837401">
              <w:marLeft w:val="0"/>
              <w:marRight w:val="0"/>
              <w:marTop w:val="0"/>
              <w:marBottom w:val="0"/>
              <w:divBdr>
                <w:top w:val="none" w:sz="0" w:space="0" w:color="auto"/>
                <w:left w:val="none" w:sz="0" w:space="0" w:color="auto"/>
                <w:bottom w:val="none" w:sz="0" w:space="0" w:color="auto"/>
                <w:right w:val="none" w:sz="0" w:space="0" w:color="auto"/>
              </w:divBdr>
            </w:div>
            <w:div w:id="71051379">
              <w:marLeft w:val="0"/>
              <w:marRight w:val="0"/>
              <w:marTop w:val="0"/>
              <w:marBottom w:val="0"/>
              <w:divBdr>
                <w:top w:val="none" w:sz="0" w:space="0" w:color="auto"/>
                <w:left w:val="none" w:sz="0" w:space="0" w:color="auto"/>
                <w:bottom w:val="none" w:sz="0" w:space="0" w:color="auto"/>
                <w:right w:val="none" w:sz="0" w:space="0" w:color="auto"/>
              </w:divBdr>
            </w:div>
          </w:divsChild>
        </w:div>
        <w:div w:id="402677731">
          <w:marLeft w:val="0"/>
          <w:marRight w:val="0"/>
          <w:marTop w:val="0"/>
          <w:marBottom w:val="0"/>
          <w:divBdr>
            <w:top w:val="none" w:sz="0" w:space="0" w:color="auto"/>
            <w:left w:val="none" w:sz="0" w:space="0" w:color="auto"/>
            <w:bottom w:val="none" w:sz="0" w:space="0" w:color="auto"/>
            <w:right w:val="none" w:sz="0" w:space="0" w:color="auto"/>
          </w:divBdr>
          <w:divsChild>
            <w:div w:id="1269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6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s://archive.ics.uci.edu/ml/datasets/Beijing+PM2.5+Data" TargetMode="External"/><Relationship Id="rId26" Type="http://schemas.openxmlformats.org/officeDocument/2006/relationships/hyperlink" Target="https://en.wikipedia.org/wiki/Akaike_information_criterion" TargetMode="External"/><Relationship Id="rId27" Type="http://schemas.openxmlformats.org/officeDocument/2006/relationships/hyperlink" Target="https://www.cnn.com/2017/05/04/asia/beijing-sand-storm-pollution-beyond-index/index.html"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en.wikipedia.org/wiki/Akaike_information_criterion"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AADD-7B81-294D-A402-9416754F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19</Pages>
  <Words>3943</Words>
  <Characters>22478</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Xinyi Hu</cp:lastModifiedBy>
  <cp:revision>94</cp:revision>
  <cp:lastPrinted>2019-05-06T18:00:00Z</cp:lastPrinted>
  <dcterms:created xsi:type="dcterms:W3CDTF">2019-05-02T13:32:00Z</dcterms:created>
  <dcterms:modified xsi:type="dcterms:W3CDTF">2019-05-09T13:24:00Z</dcterms:modified>
</cp:coreProperties>
</file>