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7C08C" w14:textId="0E8F11DB" w:rsidR="0053041C" w:rsidRDefault="00FF7C42">
      <w:bookmarkStart w:id="0" w:name="_GoBack"/>
      <w:bookmarkEnd w:id="0"/>
      <w:r>
        <w:t>123</w:t>
      </w:r>
    </w:p>
    <w:p w14:paraId="21ACC093" w14:textId="3D795C80" w:rsidR="00FF7C42" w:rsidRDefault="00FF7C42">
      <w:proofErr w:type="spellStart"/>
      <w:r>
        <w:t>W</w:t>
      </w:r>
      <w:r>
        <w:rPr>
          <w:rFonts w:hint="eastAsia"/>
        </w:rPr>
        <w:t>waf</w:t>
      </w:r>
      <w:proofErr w:type="spellEnd"/>
    </w:p>
    <w:p w14:paraId="73DE8113" w14:textId="7EEF4F73" w:rsidR="00FF7C42" w:rsidRDefault="00FF7C42">
      <w:proofErr w:type="spellStart"/>
      <w:r>
        <w:t>S</w:t>
      </w:r>
      <w:r>
        <w:rPr>
          <w:rFonts w:hint="eastAsia"/>
        </w:rPr>
        <w:t>fe</w:t>
      </w:r>
      <w:proofErr w:type="spellEnd"/>
    </w:p>
    <w:p w14:paraId="3DC7FBA5" w14:textId="77777777" w:rsidR="00FF7C42" w:rsidRDefault="00FF7C42"/>
    <w:sectPr w:rsidR="00FF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C2"/>
    <w:rsid w:val="00123AC2"/>
    <w:rsid w:val="0053041C"/>
    <w:rsid w:val="00787BC7"/>
    <w:rsid w:val="008B2F2E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5C0D"/>
  <w15:chartTrackingRefBased/>
  <w15:docId w15:val="{BDC14913-02EF-4C69-94BD-CE65C7135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xinyuan gu</dc:creator>
  <cp:keywords/>
  <dc:description/>
  <cp:lastModifiedBy>xinyuan gu</cp:lastModifiedBy>
  <cp:revision>2</cp:revision>
  <dcterms:created xsi:type="dcterms:W3CDTF">2018-08-19T00:24:00Z</dcterms:created>
  <dcterms:modified xsi:type="dcterms:W3CDTF">2018-08-19T00:24:00Z</dcterms:modified>
</cp:coreProperties>
</file>