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Alex Advice: 40 Responses</w:t>
      </w:r>
    </w:p>
    <w:p>
      <w:pPr>
        <w:pStyle w:val="Subtitle"/>
      </w:pPr>
      <w:r>
        <w:t xml:space="preserve">Function-reviewed 60-entry reference pack | Batch v3 | Unedited first responses</w:t>
      </w:r>
    </w:p>
    <w:p>
      <w:pPr>
        <w:pStyle w:val="Normal"/>
      </w:pPr>
      <w:r>
        <w:t xml:space="preserve">This batch uses the revised common reference pack. Each of the eight original Alex scenarios receives five independent first responses. The original v1 and v2 batches and their review records are preserved separately. This v3 batch replaces the active 08 document after a 30 September functional selection review; previous human wording approvals do not transfer to these new texts.</w:t>
      </w:r>
    </w:p>
    <w:tbl>
      <w:tblPr>
        <w:tblW w:w="9360" w:type="dxa"/>
        <w:tblInd w:w="120" w:type="dxa"/>
        <w:tblLayout w:type="fixed"/>
        <w:tblBorders>
          <w:top w:val="single" w:sz="4" w:color="B8B8B8"/>
          <w:left w:val="single" w:sz="4" w:color="B8B8B8"/>
          <w:bottom w:val="single" w:sz="4" w:color="B8B8B8"/>
          <w:right w:val="single" w:sz="4" w:color="B8B8B8"/>
          <w:insideH w:val="single" w:sz="4" w:color="B8B8B8"/>
          <w:insideV w:val="single" w:sz="4" w:color="B8B8B8"/>
        </w:tblBorders>
        <w:tblCellMar>
          <w:top w:w="80" w:type="dxa"/>
          <w:bottom w:w="80" w:type="dxa"/>
          <w:left w:w="120" w:type="dxa"/>
          <w:right w:w="120" w:type="dxa"/>
        </w:tblCellMar>
      </w:tblPr>
      <w:tblGrid>
        <w:gridCol w:w="2400"/>
        <w:gridCol w:w="6960"/>
      </w:tblGrid>
      <w:tr>
        <w:trPr>
          <w:cantSplit/>
          <w:tblHeader/>
        </w:trPr>
        <w:tc>
          <w:tcPr>
            <w:tcW w:w="2400" w:type="dxa"/>
            <w:vAlign w:val="center"/>
            <w:shd w:fill="E8EEF5"/>
          </w:tcPr>
          <w:p>
            <w:pPr>
              <w:pStyle w:val="TableHeader"/>
            </w:pPr>
            <w:r>
              <w:t xml:space="preserve">Item</w:t>
            </w:r>
          </w:p>
        </w:tc>
        <w:tc>
          <w:tcPr>
            <w:tcW w:w="6960" w:type="dxa"/>
            <w:vAlign w:val="center"/>
            <w:shd w:fill="E8EEF5"/>
          </w:tcPr>
          <w:p>
            <w:pPr>
              <w:pStyle w:val="TableHeader"/>
            </w:pPr>
            <w:r>
              <w:t xml:space="preserve">Recorded method / result</w:t>
            </w:r>
          </w:p>
        </w:tc>
      </w:tr>
      <w:tr>
        <w:trPr>
          <w:cantSplit/>
        </w:trPr>
        <w:tc>
          <w:tcPr>
            <w:tcW w:w="2400" w:type="dxa"/>
            <w:vAlign w:val="center"/>
          </w:tcPr>
          <w:p>
            <w:pPr>
              <w:pStyle w:val="TableText"/>
            </w:pPr>
            <w:r>
              <w:t xml:space="preserve">Requested model / interface</w:t>
            </w:r>
          </w:p>
        </w:tc>
        <w:tc>
          <w:tcPr>
            <w:tcW w:w="6960" w:type="dxa"/>
            <w:vAlign w:val="center"/>
          </w:tcPr>
          <w:p>
            <w:pPr>
              <w:pStyle w:val="TableText"/>
            </w:pPr>
            <w:r>
              <w:t xml:space="preserve">gpt-6-astra / Codex CLI with ChatGPT account login</w:t>
            </w:r>
          </w:p>
        </w:tc>
      </w:tr>
      <w:tr>
        <w:trPr>
          <w:cantSplit/>
        </w:trPr>
        <w:tc>
          <w:tcPr>
            <w:tcW w:w="2400" w:type="dxa"/>
            <w:vAlign w:val="center"/>
          </w:tcPr>
          <w:p>
            <w:pPr>
              <w:pStyle w:val="TableText"/>
            </w:pPr>
            <w:r>
              <w:t xml:space="preserve">Reference input</w:t>
            </w:r>
          </w:p>
        </w:tc>
        <w:tc>
          <w:tcPr>
            <w:tcW w:w="6960" w:type="dxa"/>
            <w:vAlign w:val="center"/>
          </w:tcPr>
          <w:p>
            <w:pPr>
              <w:pStyle w:val="TableText"/>
            </w:pPr>
            <w:r>
              <w:t xml:space="preserve">Same ordered 60-entry pack in all scenarios; entry-specific use guards; no parameter fine-tuning</w:t>
            </w:r>
          </w:p>
        </w:tc>
      </w:tr>
      <w:tr>
        <w:trPr>
          <w:cantSplit/>
        </w:trPr>
        <w:tc>
          <w:tcPr>
            <w:tcW w:w="2400" w:type="dxa"/>
            <w:vAlign w:val="center"/>
          </w:tcPr>
          <w:p>
            <w:pPr>
              <w:pStyle w:val="TableText"/>
            </w:pPr>
            <w:r>
              <w:t xml:space="preserve">Session design</w:t>
            </w:r>
          </w:p>
        </w:tc>
        <w:tc>
          <w:tcPr>
            <w:tcW w:w="6960" w:type="dxa"/>
            <w:vAlign w:val="center"/>
          </w:tcPr>
          <w:p>
            <w:pPr>
              <w:pStyle w:val="TableText"/>
            </w:pPr>
            <w:r>
              <w:t xml:space="preserve">40 fresh sessions; one completed first response each; no previous outputs or editing feedback</w:t>
            </w:r>
          </w:p>
        </w:tc>
      </w:tr>
      <w:tr>
        <w:trPr>
          <w:cantSplit/>
        </w:trPr>
        <w:tc>
          <w:tcPr>
            <w:tcW w:w="2400" w:type="dxa"/>
            <w:vAlign w:val="center"/>
          </w:tcPr>
          <w:p>
            <w:pPr>
              <w:pStyle w:val="TableText"/>
            </w:pPr>
            <w:r>
              <w:t xml:space="preserve">Recorded settings</w:t>
            </w:r>
          </w:p>
        </w:tc>
        <w:tc>
          <w:tcPr>
            <w:tcW w:w="6960" w:type="dxa"/>
            <w:vAlign w:val="center"/>
          </w:tcPr>
          <w:p>
            <w:pPr>
              <w:pStyle w:val="TableText"/>
            </w:pPr>
            <w:r>
              <w:t xml:space="preserve">Reasoning effort: medium. Temperature, top_p and sampling seed not set; serving snapshot not independently verified.</w:t>
            </w:r>
          </w:p>
        </w:tc>
      </w:tr>
      <w:tr>
        <w:trPr>
          <w:cantSplit/>
        </w:trPr>
        <w:tc>
          <w:tcPr>
            <w:tcW w:w="2400" w:type="dxa"/>
            <w:vAlign w:val="center"/>
          </w:tcPr>
          <w:p>
            <w:pPr>
              <w:pStyle w:val="TableText"/>
            </w:pPr>
            <w:r>
              <w:t xml:space="preserve">Requested format</w:t>
            </w:r>
          </w:p>
        </w:tc>
        <w:tc>
          <w:tcPr>
            <w:tcW w:w="6960" w:type="dxa"/>
            <w:vAlign w:val="center"/>
          </w:tcPr>
          <w:p>
            <w:pPr>
              <w:pStyle w:val="TableText"/>
            </w:pPr>
            <w:r>
              <w:t xml:space="preserve">English; 120-180 words; two or three paragraphs</w:t>
            </w:r>
          </w:p>
        </w:tc>
      </w:tr>
      <w:tr>
        <w:trPr>
          <w:cantSplit/>
        </w:trPr>
        <w:tc>
          <w:tcPr>
            <w:tcW w:w="2400" w:type="dxa"/>
            <w:vAlign w:val="center"/>
          </w:tcPr>
          <w:p>
            <w:pPr>
              <w:pStyle w:val="TableText"/>
            </w:pPr>
            <w:r>
              <w:t xml:space="preserve">Observed word counts</w:t>
            </w:r>
          </w:p>
        </w:tc>
        <w:tc>
          <w:tcPr>
            <w:tcW w:w="6960" w:type="dxa"/>
            <w:vAlign w:val="center"/>
          </w:tcPr>
          <w:p>
            <w:pPr>
              <w:pStyle w:val="TableText"/>
            </w:pPr>
            <w:r>
              <w:t xml:space="preserve">162-179; 0 outside the requested range</w:t>
            </w:r>
          </w:p>
        </w:tc>
      </w:tr>
      <w:tr>
        <w:trPr>
          <w:cantSplit/>
        </w:trPr>
        <w:tc>
          <w:tcPr>
            <w:tcW w:w="2400" w:type="dxa"/>
            <w:vAlign w:val="center"/>
          </w:tcPr>
          <w:p>
            <w:pPr>
              <w:pStyle w:val="TableText"/>
            </w:pPr>
            <w:r>
              <w:t xml:space="preserve">Review status</w:t>
            </w:r>
          </w:p>
        </w:tc>
        <w:tc>
          <w:tcPr>
            <w:tcW w:w="6960" w:type="dxa"/>
            <w:vAlign w:val="center"/>
          </w:tcPr>
          <w:p>
            <w:pPr>
              <w:pStyle w:val="TableText"/>
            </w:pPr>
            <w:r>
              <w:t xml:space="preserve">0 outputs have automated flags; human review pending. Flags require context and are not findings of error.</w:t>
            </w:r>
          </w:p>
        </w:tc>
      </w:tr>
      <w:tr>
        <w:trPr>
          <w:cantSplit/>
        </w:trPr>
        <w:tc>
          <w:tcPr>
            <w:tcW w:w="2400" w:type="dxa"/>
            <w:vAlign w:val="center"/>
          </w:tcPr>
          <w:p>
            <w:pPr>
              <w:pStyle w:val="TableText"/>
            </w:pPr>
            <w:r>
              <w:t xml:space="preserve">AI contextual reading</w:t>
            </w:r>
          </w:p>
        </w:tc>
        <w:tc>
          <w:tcPr>
            <w:tcW w:w="6960" w:type="dxa"/>
            <w:vAlign w:val="center"/>
          </w:tcPr>
          <w:p>
            <w:pPr>
              <w:pStyle w:val="TableText"/>
            </w:pPr>
            <w:r>
              <w:t xml:space="preserve">40 responses read against scenario facts and use guards; 0 open flags. The user confirmed all five flagged wording choices on 30 September 2026. Advice text is unchanged. This confirms those wording choices only, not completion of full-batch independent human review.</w:t>
            </w:r>
          </w:p>
        </w:tc>
      </w:tr>
      <w:tr>
        <w:trPr>
          <w:cantSplit/>
        </w:trPr>
        <w:tc>
          <w:tcPr>
            <w:tcW w:w="2400" w:type="dxa"/>
            <w:vAlign w:val="center"/>
          </w:tcPr>
          <w:p>
            <w:pPr>
              <w:pStyle w:val="TableText"/>
            </w:pPr>
            <w:r>
              <w:t xml:space="preserve">Output policy</w:t>
            </w:r>
          </w:p>
        </w:tc>
        <w:tc>
          <w:tcPr>
            <w:tcW w:w="6960" w:type="dxa"/>
            <w:vAlign w:val="center"/>
          </w:tcPr>
          <w:p>
            <w:pPr>
              <w:pStyle w:val="TableText"/>
            </w:pPr>
            <w:r>
              <w:t xml:space="preserve">All first completed outputs retained, including flagged items; no silent rewriting or replacement</w:t>
            </w:r>
          </w:p>
        </w:tc>
      </w:tr>
    </w:tbl>
    <w:p>
      <w:pPr>
        <w:pStyle w:val="Spacer"/>
      </w:pPr>
      <w:r>
        <w:t xml:space="preserve"/>
      </w:r>
    </w:p>
    <w:p>
      <w:pPr>
        <w:pStyle w:val="Normal"/>
      </w:pPr>
      <w:r>
        <w:t xml:space="preserve">The corpus was supplied to AI only. Human survey writers produce their own advice without this reference pack. This information-access difference should be disclosed when reporting the comparison.</w:t>
      </w:r>
    </w:p>
    <w:p>
      <w:r>
        <w:br w:type="page"/>
      </w:r>
    </w:p>
    <w:p>
      <w:pPr>
        <w:pStyle w:val="Heading1"/>
      </w:pPr>
      <w:r>
        <w:t xml:space="preserve">S01 | Alex scenario</w:t>
      </w:r>
    </w:p>
    <w:p>
      <w:pPr>
        <w:pStyle w:val="Small"/>
      </w:pPr>
      <w:r>
        <w:t xml:space="preserve">Urgency: low | Financial cue: absent | Emotional intensity: low</w:t>
      </w:r>
    </w:p>
    <w:p>
      <w:pPr>
        <w:pStyle w:val="Scenario"/>
      </w:pPr>
      <w:r>
        <w:t xml:space="preserve">I have been chatting online with someone named Alex for about six weeks.We met on a dating app and quickly moved to private messaging. Alex messages me daily, asks about my life, and shares details about their own experiences. Alex says they feel a strong emotional connection and enjoy how easy it feels to talk to me.</w:t>
      </w:r>
    </w:p>
    <w:p>
      <w:pPr>
        <w:pStyle w:val="Scenario"/>
      </w:pPr>
      <w:r>
        <w:t xml:space="preserve">Alex lives in another city and says they want to meet in person eventually, but timing has not worked out yet due to work and travel constraints.</w:t>
      </w:r>
    </w:p>
    <w:p>
      <w:pPr>
        <w:pStyle w:val="Scenario"/>
      </w:pPr>
      <w:r>
        <w:t xml:space="preserve">One evening, Alex tells me work has been stressful but says things should calm down soon. Alex just wants to chat and relax with me.</w:t>
      </w:r>
    </w:p>
    <w:p>
      <w:pPr>
        <w:pStyle w:val="Scenario"/>
      </w:pPr>
      <w:r>
        <w:t xml:space="preserve">Alex does not mention any financial issues. Our conversation stays focused on emotions and daily life.</w:t>
      </w:r>
    </w:p>
    <w:p>
      <w:pPr>
        <w:pStyle w:val="Scenario"/>
      </w:pPr>
      <w:r>
        <w:t xml:space="preserve">Alex tells me they enjoy talking with me and feel the relationship is meaningful but still developing.</w:t>
      </w:r>
    </w:p>
    <w:p>
      <w:pPr>
        <w:pStyle w:val="Scenario"/>
      </w:pPr>
      <w:r>
        <w:t xml:space="preserve">I am not sure what to think. What should I do? What risks should I be aware of?</w:t>
      </w:r>
    </w:p>
    <w:p>
      <w:pPr>
        <w:pStyle w:val="Heading2"/>
      </w:pPr>
      <w:r>
        <w:t xml:space="preserve">V3-S01-01 | 177 words</w:t>
      </w:r>
    </w:p>
    <w:p>
      <w:pPr>
        <w:pStyle w:val="Advice"/>
      </w:pPr>
      <w:r>
        <w:t xml:space="preserve">It’s reasonable to feel unsure after six weeks online. Alex’s daily attention and expressed connection could reflect genuine interest; work and travel constraints can also explain delayed meetings. Nothing you’ve described establishes deception, and no financial request has been made. Moving quickly to private messaging warrants some caution, but isn’t proof of wrongdoing. The main uncertainty is how well you know someone you haven’t met.</w:t>
      </w:r>
    </w:p>
    <w:p>
      <w:pPr>
        <w:pStyle w:val="Advice"/>
      </w:pPr>
      <w:r>
        <w:t xml:space="preserve">Keep getting to know Alex at a pace that suits you, without feeling obliged to match their feelings or be available daily. Suggest a short video call as a next step; it can help you get acquainted but cannot prove identity or safety. Keep sensitive details, such as your address and financial information, private. If money or gifts are requested later, don’t send them to an online-only contact.</w:t>
      </w:r>
    </w:p>
    <w:p>
      <w:pPr>
        <w:pStyle w:val="Advice"/>
      </w:pPr>
      <w:r>
        <w:t xml:space="preserve">Watch for patterns over time: inconsistent accounts, persistent meeting delays, or pressure against reasonable boundaries would justify stepping back and discussing your concerns with someone you trust. If you arrange a meeting, choose a busy public place and tell a trusted person your plans.</w:t>
      </w:r>
    </w:p>
    <w:p>
      <w:pPr>
        <w:pStyle w:val="Heading2"/>
      </w:pPr>
      <w:r>
        <w:t xml:space="preserve">V3-S01-02 | 165 words</w:t>
      </w:r>
    </w:p>
    <w:p>
      <w:pPr>
        <w:pStyle w:val="Advice"/>
      </w:pPr>
      <w:r>
        <w:t xml:space="preserve">It’s reasonable to feel unsure after six weeks of online contact. Alex’s daily attention and expressed connection could reflect genuine interest; work and travel constraints can also be real. Nothing you describe establishes fraud, and no financial request has been made. Moving quickly to private messaging warrants caution, but isn’t proof of dishonesty. The main uncertainty is how well you know someone you haven’t met.</w:t>
      </w:r>
    </w:p>
    <w:p>
      <w:pPr>
        <w:pStyle w:val="Advice"/>
      </w:pPr>
      <w:r>
        <w:t xml:space="preserve">Keep getting to know Alex at a pace that feels comfortable to you; you don’t need to match their feelings or availability. Suggest a short live video chat as another way to connect, not as proof of identity or safety. Notice consistency over time and how Alex responds to reasonable boundaries; persistent avoidance or pressure would give you more reason to reconsider. Keep sensitive personal and financial information private, and set a future boundary against sending money or gifts if asked. If you arrange a meeting, choose a busy public place, tell someone you trust, and arrange your own transport.</w:t>
      </w:r>
    </w:p>
    <w:p>
      <w:pPr>
        <w:pStyle w:val="Heading2"/>
      </w:pPr>
      <w:r>
        <w:t xml:space="preserve">V3-S01-03 | 171 words</w:t>
      </w:r>
    </w:p>
    <w:p>
      <w:pPr>
        <w:pStyle w:val="Advice"/>
      </w:pPr>
      <w:r>
        <w:t xml:space="preserve">It’s reasonable to feel unsure after six weeks of online contact. Daily conversation and Alex’s developing attachment could reflect genuine interest; work and travel constraints can also be ordinary obstacles. Moving quickly to private messaging warrants some caution, but nothing you’ve described establishes deception. Alex has not raised money or pressured you, and you don’t need to decide tonight what this relationship will become.</w:t>
      </w:r>
    </w:p>
    <w:p>
      <w:pPr>
        <w:pStyle w:val="Advice"/>
      </w:pPr>
      <w:r>
        <w:t xml:space="preserve">Keep getting to know Alex at a pace that suits you, without feeling obliged to match their feelings. Suggest a short video call as another way to connect—not as proof of identity or safety. Keep sensitive personal and financial details private; if a future request for money or gifts arises, don’t send them to an online-only contact. If you arrange a meeting, choose a populated public place and tell someone you trust your plans.</w:t>
      </w:r>
    </w:p>
    <w:p>
      <w:pPr>
        <w:pStyle w:val="Advice"/>
      </w:pPr>
      <w:r>
        <w:t xml:space="preserve">The main uncertainties are identity and compatibility. If inconsistencies, persistent avoidance of calls or meetings, or pressure to override your boundaries develops, step back and discuss the pattern with someone you trust.</w:t>
      </w:r>
    </w:p>
    <w:p>
      <w:pPr>
        <w:pStyle w:val="Heading2"/>
      </w:pPr>
      <w:r>
        <w:t xml:space="preserve">V3-S01-04 | 172 words</w:t>
      </w:r>
    </w:p>
    <w:p>
      <w:pPr>
        <w:pStyle w:val="Advice"/>
      </w:pPr>
      <w:r>
        <w:t xml:space="preserve">It’s reasonable to feel unsure after six weeks of online contact. Alex’s daily messages and expressed attachment could reflect genuine interest; work and travel could explain the meeting delays. Moving quickly to private messaging warrants some caution, but nothing you’ve described establishes deception. Alex hasn’t raised financial issues, and wanting to chat after a stressful day isn’t itself a warning sign.</w:t>
      </w:r>
    </w:p>
    <w:p>
      <w:pPr>
        <w:pStyle w:val="Advice"/>
      </w:pPr>
      <w:r>
        <w:t xml:space="preserve">Keep getting to know Alex at a pace that suits you, noticing whether their account stays consistent and they respect your boundaries. Suggest a brief video call at a mutually convenient time; it can help you get acquainted, but doesn’t prove identity or safety. Scheduling difficulties aren’t the same as refusing a call. Keep sensitive personal and financial information private, and set a future boundary not to send money or gifts if asked while you remain online-only contacts.</w:t>
      </w:r>
    </w:p>
    <w:p>
      <w:pPr>
        <w:pStyle w:val="Advice"/>
      </w:pPr>
      <w:r>
        <w:t xml:space="preserve">If you arrange a meeting, choose a busy public place and tell someone you trust your plans. If contradictions, repeated avoidance, or pressure develop, step back and discuss your concerns with that person.</w:t>
      </w:r>
    </w:p>
    <w:p>
      <w:pPr>
        <w:pStyle w:val="Heading2"/>
      </w:pPr>
      <w:r>
        <w:t xml:space="preserve">V3-S01-05 | 170 words</w:t>
      </w:r>
    </w:p>
    <w:p>
      <w:pPr>
        <w:pStyle w:val="Advice"/>
      </w:pPr>
      <w:r>
        <w:t xml:space="preserve">It’s reasonable to feel unsure while you’re getting to know someone online. Alex’s daily messages and expressed connection could reflect genuine interest; work and travel can also make meeting difficult. Nothing you’ve described establishes deception, and Alex hasn’t raised financial issues. Moving quickly to private messaging warrants some caution, but isn’t proof of dishonesty.</w:t>
      </w:r>
    </w:p>
    <w:p>
      <w:pPr>
        <w:pStyle w:val="Advice"/>
      </w:pPr>
      <w:r>
        <w:t xml:space="preserve">If you enjoy talking, continue at a pace that suits you, without feeling obliged to match Alex’s attachment or be available every evening. Suggest a short video call and discuss a realistic timeframe for meeting. A call can help you get acquainted, but doesn’t guarantee identity or safety. Keep sensitive information, such as your address and financial details, private. If money or gifts are requested later, don’t send them to an online-only contact.</w:t>
      </w:r>
    </w:p>
    <w:p>
      <w:pPr>
        <w:pStyle w:val="Advice"/>
      </w:pPr>
      <w:r>
        <w:t xml:space="preserve">Watch for patterns rather than isolated delays: repeated avoidance of calls or meetings, contradictory stories, or pressure against your boundaries would justify stepping back and talking with someone you trust. For now, you can stay curious without rushing trust or assuming the worst.</w:t>
      </w:r>
    </w:p>
    <w:p>
      <w:r>
        <w:br w:type="page"/>
      </w:r>
    </w:p>
    <w:p>
      <w:pPr>
        <w:pStyle w:val="Heading1"/>
      </w:pPr>
      <w:r>
        <w:t xml:space="preserve">S02 | Alex scenario</w:t>
      </w:r>
    </w:p>
    <w:p>
      <w:pPr>
        <w:pStyle w:val="Small"/>
      </w:pPr>
      <w:r>
        <w:t xml:space="preserve">Urgency: low | Financial cue: absent | Emotional intensity: high</w:t>
      </w:r>
    </w:p>
    <w:p>
      <w:pPr>
        <w:pStyle w:val="Scenario"/>
      </w:pPr>
      <w:r>
        <w:t xml:space="preserve">I have been chatting online with someone named Alex for about six weeks.We met on a dating app and quickly moved to private messaging. Alex messages me daily, asks about my life, and shares details about their own experiences. Alex says they feel a strong emotional connection and enjoy how easy it feels to talk to me.</w:t>
      </w:r>
    </w:p>
    <w:p>
      <w:pPr>
        <w:pStyle w:val="Scenario"/>
      </w:pPr>
      <w:r>
        <w:t xml:space="preserve">Alex lives in another city and says they want to meet in person eventually, but timing has not worked out yet due to work and travel constraints.</w:t>
      </w:r>
    </w:p>
    <w:p>
      <w:pPr>
        <w:pStyle w:val="Scenario"/>
      </w:pPr>
      <w:r>
        <w:t xml:space="preserve">One evening, Alex tells me work has been stressful but says things should calm down soon. Alex just wants to chat and relax with me.</w:t>
      </w:r>
    </w:p>
    <w:p>
      <w:pPr>
        <w:pStyle w:val="Scenario"/>
      </w:pPr>
      <w:r>
        <w:t xml:space="preserve">Alex does not mention any financial issues. Our conversation stays focused on emotions and daily life.</w:t>
      </w:r>
    </w:p>
    <w:p>
      <w:pPr>
        <w:pStyle w:val="Scenario"/>
      </w:pPr>
      <w:r>
        <w:t xml:space="preserve">Alex tells me that talking to me has changed their life and that I am the only person who truly understands them. Alex says losing me would be devastating.</w:t>
      </w:r>
    </w:p>
    <w:p>
      <w:pPr>
        <w:pStyle w:val="Scenario"/>
      </w:pPr>
      <w:r>
        <w:t xml:space="preserve">I am not sure what to think. What should I do? What risks should I be aware of?</w:t>
      </w:r>
    </w:p>
    <w:p>
      <w:pPr>
        <w:pStyle w:val="Heading2"/>
      </w:pPr>
      <w:r>
        <w:t xml:space="preserve">V3-S02-01 | 168 words</w:t>
      </w:r>
    </w:p>
    <w:p>
      <w:pPr>
        <w:pStyle w:val="Advice"/>
      </w:pPr>
      <w:r>
        <w:t xml:space="preserve">It makes sense to feel unsure. Alex’s daily attention and strong attachment could be sincere, but saying you are the only person who understands them can create pressure to feel responsible for their wellbeing. After six weeks, that intensity deserves caution, not a conclusion that Alex is dishonest. Scheduling difficulties do not establish avoidance, and no financial request has been made.</w:t>
      </w:r>
    </w:p>
    <w:p>
      <w:pPr>
        <w:pStyle w:val="Advice"/>
      </w:pPr>
      <w:r>
        <w:t xml:space="preserve">Slow the pace and set a boundary: “I’d like to keep getting to know you, but I need time and space, without being responsible for your happiness.” Notice whether Alex respects this consistently; guilt or anger in response would increase concern. Suggest a live video conversation as one way to get acquainted, not proof of identity or safety. Talk with someone you trust about the messages to get an outside perspective.</w:t>
      </w:r>
    </w:p>
    <w:p>
      <w:pPr>
        <w:pStyle w:val="Advice"/>
      </w:pPr>
      <w:r>
        <w:t xml:space="preserve">You do not need to decide everything now. Keep sensitive personal information private, and set a future boundary against sending money or gifts to an online-only contact. If pressure or inconsistencies develop, step back and reassess.</w:t>
      </w:r>
    </w:p>
    <w:p>
      <w:pPr>
        <w:pStyle w:val="Heading2"/>
      </w:pPr>
      <w:r>
        <w:t xml:space="preserve">V3-S02-02 | 168 words</w:t>
      </w:r>
    </w:p>
    <w:p>
      <w:pPr>
        <w:pStyle w:val="Advice"/>
      </w:pPr>
      <w:r>
        <w:t xml:space="preserve">It makes sense to feel unsure. Alex’s daily attention and strong declarations may reflect genuine attachment, but “you’re the only person who understands me” can leave you feeling responsible for their wellbeing. You aren’t. The quick move off the app and delayed meeting warrant caution, not a conclusion of fraud; work and travel constraints may be genuine. No financial request is described.</w:t>
      </w:r>
    </w:p>
    <w:p>
      <w:pPr>
        <w:pStyle w:val="Advice"/>
      </w:pPr>
      <w:r>
        <w:t xml:space="preserve">Slow the pace and set a clear boundary: “I want to get to know you gradually, and I won’t always be available to chat.” Notice whether Alex respects that without making you feel guilty. Suggest a short video call as one way to get better acquainted—not proof of identity or safety. Scheduling difficulties so far don’t establish that Alex is avoiding a call.</w:t>
      </w:r>
    </w:p>
    <w:p>
      <w:pPr>
        <w:pStyle w:val="Advice"/>
      </w:pPr>
      <w:r>
        <w:t xml:space="preserve">Discuss the messages with someone you trust for perspective. If money or gifts are requested later, don’t send them to an online-only contact. If Alex starts pressuring you, repeatedly evades reasonable questions, or disregards your boundaries, step back and reconsider continuing contact.</w:t>
      </w:r>
    </w:p>
    <w:p>
      <w:pPr>
        <w:pStyle w:val="Heading2"/>
      </w:pPr>
      <w:r>
        <w:t xml:space="preserve">V3-S02-03 | 172 words</w:t>
      </w:r>
    </w:p>
    <w:p>
      <w:pPr>
        <w:pStyle w:val="Advice"/>
      </w:pPr>
      <w:r>
        <w:t xml:space="preserve">It makes sense to feel unsure. Alex’s daily attention and strong declarations after six weeks could reflect genuine enthusiasm, but “you’re the only person who understands me” can also create pressure to feel responsible for their wellbeing. That doesn’t establish deliberate manipulation or fraud. Work and travel constraints may explain the delayed meeting; they aren’t evidence that Alex has refused a video call.</w:t>
      </w:r>
    </w:p>
    <w:p>
      <w:pPr>
        <w:pStyle w:val="Advice"/>
      </w:pPr>
      <w:r>
        <w:t xml:space="preserve">Slow the pace and set a clear boundary: “I want to keep getting to know you, but I need time offline and don’t want to be your only source of support.” Notice whether Alex respects that without making you feel guilty. Suggest a live video conversation as one way to learn more—not proof of identity or safety. Talk through the messages with someone you trust while keeping your usual relationships and routines.</w:t>
      </w:r>
    </w:p>
    <w:p>
      <w:pPr>
        <w:pStyle w:val="Advice"/>
      </w:pPr>
      <w:r>
        <w:t xml:space="preserve">No financial request is described. If one arises later, don’t send money or gifts to an online-only contact. If Alex starts pressuring you to withdraw from others or repeatedly ignores your boundaries, step back from contact.</w:t>
      </w:r>
    </w:p>
    <w:p>
      <w:pPr>
        <w:pStyle w:val="Heading2"/>
      </w:pPr>
      <w:r>
        <w:t xml:space="preserve">V3-S02-04 | 162 words</w:t>
      </w:r>
    </w:p>
    <w:p>
      <w:pPr>
        <w:pStyle w:val="Advice"/>
      </w:pPr>
      <w:r>
        <w:t xml:space="preserve">It makes sense to feel unsure. Alex’s daily attention and strong declarations may reflect genuine attachment, but “you’re the only person who understands me” can create pressure to feel responsible for their wellbeing. That does not establish deliberate manipulation or fraud. Scheduling difficulties are not proof of avoidance, and no financial request has been made.</w:t>
      </w:r>
    </w:p>
    <w:p>
      <w:pPr>
        <w:pStyle w:val="Advice"/>
      </w:pPr>
      <w:r>
        <w:t xml:space="preserve">Slow the pace and set a clear boundary: “I’d like to keep getting to know you, but I need time for myself and other relationships.” You don’t have to match Alex’s emotional intensity. Notice whether they respect your limits; if guilt or anger develops when you take space, step back. Suggest a short video chat as another way to get acquainted—not as proof of identity or safety.</w:t>
      </w:r>
    </w:p>
    <w:p>
      <w:pPr>
        <w:pStyle w:val="Advice"/>
      </w:pPr>
      <w:r>
        <w:t xml:space="preserve">Talk through the messages with someone you trust for perspective. If Alex requests money or gifts later, keep a firm boundary against sending them to an online-only contact. You can continue cautiously without deciding now whether Alex is trustworthy.</w:t>
      </w:r>
    </w:p>
    <w:p>
      <w:pPr>
        <w:pStyle w:val="Heading2"/>
      </w:pPr>
      <w:r>
        <w:t xml:space="preserve">V3-S02-05 | 168 words</w:t>
      </w:r>
    </w:p>
    <w:p>
      <w:pPr>
        <w:pStyle w:val="Advice"/>
      </w:pPr>
      <w:r>
        <w:t xml:space="preserve">It makes sense to feel unsure. Alex’s daily attention and strong statements after six weeks could reflect genuine enthusiasm or emotional dependence; they could also create pressure, intentionally or not. You aren’t responsible for being Alex’s only source of support. Scheduling difficulties aren’t proof of avoidance, and no financial request has been made. The main concern now is whether the intensity leaves room for your boundaries.</w:t>
      </w:r>
    </w:p>
    <w:p>
      <w:pPr>
        <w:pStyle w:val="Advice"/>
      </w:pPr>
      <w:r>
        <w:t xml:space="preserve">Slow the pace and say something like, “I want to keep getting to know you, but I need time for myself and other people too.” Notice whether Alex respects that without making you feel guilty. Suggest a live video conversation and discuss a realistic timeframe for meeting; a call is one check, not proof of safety. Share the messages that concern you with someone you trust for perspective.</w:t>
      </w:r>
    </w:p>
    <w:p>
      <w:pPr>
        <w:pStyle w:val="Advice"/>
      </w:pPr>
      <w:r>
        <w:t xml:space="preserve">If Alex starts pressuring you to withdraw from others or repeatedly disregards your limits, step back. If a future request for money or gifts arises, don’t send them to someone you know only online.</w:t>
      </w:r>
    </w:p>
    <w:p>
      <w:r>
        <w:br w:type="page"/>
      </w:r>
    </w:p>
    <w:p>
      <w:pPr>
        <w:pStyle w:val="Heading1"/>
      </w:pPr>
      <w:r>
        <w:t xml:space="preserve">S03 | Alex scenario</w:t>
      </w:r>
    </w:p>
    <w:p>
      <w:pPr>
        <w:pStyle w:val="Small"/>
      </w:pPr>
      <w:r>
        <w:t xml:space="preserve">Urgency: low | Financial cue: present | Emotional intensity: low</w:t>
      </w:r>
    </w:p>
    <w:p>
      <w:pPr>
        <w:pStyle w:val="Scenario"/>
      </w:pPr>
      <w:r>
        <w:t xml:space="preserve">I have been chatting online with someone named Alex for about six weeks.We met on a dating app and quickly moved to private messaging. Alex messages me daily, asks about my life, and shares details about their own experiences. Alex says they feel a strong emotional connection and enjoy how easy it feels to talk to me.</w:t>
      </w:r>
    </w:p>
    <w:p>
      <w:pPr>
        <w:pStyle w:val="Scenario"/>
      </w:pPr>
      <w:r>
        <w:t xml:space="preserve">Alex lives in another city and says they want to meet in person eventually, but timing has not worked out yet due to work and travel constraints.</w:t>
      </w:r>
    </w:p>
    <w:p>
      <w:pPr>
        <w:pStyle w:val="Scenario"/>
      </w:pPr>
      <w:r>
        <w:t xml:space="preserve">One evening, Alex tells me work has been stressful but says things should calm down soon. Alex just wants to chat and relax with me.</w:t>
      </w:r>
    </w:p>
    <w:p>
      <w:pPr>
        <w:pStyle w:val="Scenario"/>
      </w:pPr>
      <w:r>
        <w:t xml:space="preserve">Alex explains that an unexpected financial problem came up and they are short on money. Alex says they normally would not ask, but because they trust me, they wonder if I could help financially just this once. They promise to pay me back.</w:t>
      </w:r>
    </w:p>
    <w:p>
      <w:pPr>
        <w:pStyle w:val="Scenario"/>
      </w:pPr>
      <w:r>
        <w:t xml:space="preserve">Alex tells me they enjoy talking with me and feel the relationship is meaningful but still developing.</w:t>
      </w:r>
    </w:p>
    <w:p>
      <w:pPr>
        <w:pStyle w:val="Scenario"/>
      </w:pPr>
      <w:r>
        <w:t xml:space="preserve">I am not sure what to think. What should I do? What risks should I be aware of?</w:t>
      </w:r>
    </w:p>
    <w:p>
      <w:pPr>
        <w:pStyle w:val="Heading2"/>
      </w:pPr>
      <w:r>
        <w:t xml:space="preserve">V3-S03-01 | 166 words</w:t>
      </w:r>
    </w:p>
    <w:p>
      <w:pPr>
        <w:pStyle w:val="Advice"/>
      </w:pPr>
      <w:r>
        <w:t xml:space="preserve">It makes sense to feel uncertain. Alex’s daily contact and financial difficulty could be genuine, but a money request after six weeks without meeting warrants caution. Moving to private messaging and scheduling difficulties do not prove deception. The main risk is losing money through misplaced trust; a promise to repay is not a guarantee.</w:t>
      </w:r>
    </w:p>
    <w:p>
      <w:pPr>
        <w:pStyle w:val="Advice"/>
      </w:pPr>
      <w:r>
        <w:t xml:space="preserve">Decline the loan: “I’m happy to keep getting to know you, but I don’t send money to someone I haven’t met.” You do not need to prove dishonesty to set that boundary. Keep your financial details private, and discuss the request with someone you trust for another perspective.</w:t>
      </w:r>
    </w:p>
    <w:p>
      <w:pPr>
        <w:pStyle w:val="Advice"/>
      </w:pPr>
      <w:r>
        <w:t xml:space="preserve">If you want to continue talking, take things slowly and suggest a live video conversation. That can help you get acquainted, but it cannot establish financial trustworthiness or prove safety. Notice how Alex responds to your boundary. If repeated requests, guilt, pressure, or contradictory explanations develop, step back; if new evidence suggests deception, consider ending contact and reporting the account to the dating app.</w:t>
      </w:r>
    </w:p>
    <w:p>
      <w:pPr>
        <w:pStyle w:val="Heading2"/>
      </w:pPr>
      <w:r>
        <w:t xml:space="preserve">V3-S03-02 | 175 words</w:t>
      </w:r>
    </w:p>
    <w:p>
      <w:pPr>
        <w:pStyle w:val="Advice"/>
      </w:pPr>
      <w:r>
        <w:t xml:space="preserve">It makes sense to feel unsure. Alex’s financial request after six weeks, before you have met, warrants caution: you could lose money despite the repayment promise. Their difficulty could be genuine, but building trust before asking for money can also be a romance-scam pattern. Daily messages and expressed affection do not settle that question. Work and travel constraints may explain the delayed meeting; they do not establish deliberate avoidance.</w:t>
      </w:r>
    </w:p>
    <w:p>
      <w:pPr>
        <w:pStyle w:val="Advice"/>
      </w:pPr>
      <w:r>
        <w:t xml:space="preserve">For now, don’t send money. You could say, “I enjoy talking with you, but I don’t lend or give money to someone I’ve only met online.” Keep banking details private, and discuss the request with someone you trust for an outside perspective. If you want to continue getting acquainted, slow things down and suggest a live video conversation; it is one useful check, not proof of honesty or financial safety.</w:t>
      </w:r>
    </w:p>
    <w:p>
      <w:pPr>
        <w:pStyle w:val="Advice"/>
      </w:pPr>
      <w:r>
        <w:t xml:space="preserve">Notice how Alex responds to your boundary. If repeated requests, guilt, pressure or contradictory explanations emerge, consider ending contact and reporting concerning behaviour to the dating app. You don’t owe financial help to keep a connection.</w:t>
      </w:r>
    </w:p>
    <w:p>
      <w:pPr>
        <w:pStyle w:val="Heading2"/>
      </w:pPr>
      <w:r>
        <w:t xml:space="preserve">V3-S03-03 | 173 words</w:t>
      </w:r>
    </w:p>
    <w:p>
      <w:pPr>
        <w:pStyle w:val="Advice"/>
      </w:pPr>
      <w:r>
        <w:t xml:space="preserve">It makes sense to feel unsure. Alex’s daily contact and stated connection do not establish trustworthiness, but scheduling difficulties do not prove dishonesty either. The financial request after six weeks, before you have met, warrants caution: it could reflect genuine hardship, but it could also be part of a romance scam. A repayment promise offers no guarantee you would get your money back.</w:t>
      </w:r>
    </w:p>
    <w:p>
      <w:pPr>
        <w:pStyle w:val="Advice"/>
      </w:pPr>
      <w:r>
        <w:t xml:space="preserve">Decline the request: “I’m happy to keep getting to know you, but I don’t send or lend money to someone I’ve only met online.” You do not need to justify your finances. Talk the situation through with someone you trust, and slow the relationship to a pace that feels comfortable. If you continue chatting, suggest a live video call as one limited check—not proof of identity or safety.</w:t>
      </w:r>
    </w:p>
    <w:p>
      <w:pPr>
        <w:pStyle w:val="Advice"/>
      </w:pPr>
      <w:r>
        <w:t xml:space="preserve">Notice how Alex responds to your boundary. If pressure, guilt, repeated money requests or inconsistent explanations emerge, step back; if suspicion increases, consider ending contact and reporting the account through the dating app. You can be kind without providing financial help.</w:t>
      </w:r>
    </w:p>
    <w:p>
      <w:pPr>
        <w:pStyle w:val="Heading2"/>
      </w:pPr>
      <w:r>
        <w:t xml:space="preserve">V3-S03-04 | 171 words</w:t>
      </w:r>
    </w:p>
    <w:p>
      <w:pPr>
        <w:pStyle w:val="Advice"/>
      </w:pPr>
      <w:r>
        <w:t xml:space="preserve">It makes sense to feel unsure. Alex has asked for money after six weeks of online contact, before you have met. That warrants caution: financial requests can feature in romance scams, and a repayment promise offers no guarantee. Genuine financial trouble is also possible; daily messages and scheduling difficulties do not establish dishonesty—or safety.</w:t>
      </w:r>
    </w:p>
    <w:p>
      <w:pPr>
        <w:pStyle w:val="Advice"/>
      </w:pPr>
      <w:r>
        <w:t xml:space="preserve">Decline the loan and keep financial details private. You could say, “I enjoy talking with you, but I don’t send money to people I only know online.” You do not need to prove fraud to set that boundary. Talk through the request with someone you trust for an outside perspective.</w:t>
      </w:r>
    </w:p>
    <w:p>
      <w:pPr>
        <w:pStyle w:val="Advice"/>
      </w:pPr>
      <w:r>
        <w:t xml:space="preserve">If you want to keep getting to know Alex, slow things down and suggest a live video conversation. It can add context, but cannot prove identity or financial trustworthiness. Notice how Alex responds to your boundary. If guilt, pressure, repeated money requests, or persistent avoidance of meeting or live calls develops, consider ending contact; if evidence of deception emerges, report the account to the dating app.</w:t>
      </w:r>
    </w:p>
    <w:p>
      <w:pPr>
        <w:pStyle w:val="Heading2"/>
      </w:pPr>
      <w:r>
        <w:t xml:space="preserve">V3-S03-05 | 171 words</w:t>
      </w:r>
    </w:p>
    <w:p>
      <w:pPr>
        <w:pStyle w:val="Advice"/>
      </w:pPr>
      <w:r>
        <w:t xml:space="preserve">It makes sense to feel unsure. Alex’s daily contact and financial difficulty could be genuine, but asking for money after six weeks without meeting is a reason for caution. Work and travel constraints do not establish deliberate avoidance, and this request does not prove fraud. The risk is that growing trust could be used to obtain money; a repayment promise offers no guarantee.</w:t>
      </w:r>
    </w:p>
    <w:p>
      <w:pPr>
        <w:pStyle w:val="Advice"/>
      </w:pPr>
      <w:r>
        <w:t xml:space="preserve">Decline the loan: “I’m happy to keep getting to know you, but I don’t send money to someone I’ve only met online.” Keep banking details private, too. You can be sympathetic without taking financial responsibility. Talk through the request with someone you trust for an outside perspective.</w:t>
      </w:r>
    </w:p>
    <w:p>
      <w:pPr>
        <w:pStyle w:val="Advice"/>
      </w:pPr>
      <w:r>
        <w:t xml:space="preserve">If you want to continue, slow the pace and suggest a live video conversation. That can help you get acquainted, but cannot prove safety or repayment ability. Notice how Alex responds to your boundary. If repeated requests, guilt, pressure, or inconsistent explanations develop, step back; if new evidence suggests deception, consider ending contact and reporting the account to the dating app.</w:t>
      </w:r>
    </w:p>
    <w:p>
      <w:r>
        <w:br w:type="page"/>
      </w:r>
    </w:p>
    <w:p>
      <w:pPr>
        <w:pStyle w:val="Heading1"/>
      </w:pPr>
      <w:r>
        <w:t xml:space="preserve">S04 | Alex scenario</w:t>
      </w:r>
    </w:p>
    <w:p>
      <w:pPr>
        <w:pStyle w:val="Small"/>
      </w:pPr>
      <w:r>
        <w:t xml:space="preserve">Urgency: low | Financial cue: present | Emotional intensity: high</w:t>
      </w:r>
    </w:p>
    <w:p>
      <w:pPr>
        <w:pStyle w:val="Scenario"/>
      </w:pPr>
      <w:r>
        <w:t xml:space="preserve">I have been chatting online with someone named Alex for about six weeks.We met on a dating app and quickly moved to private messaging. Alex messages me daily, asks about my life, and shares details about their own experiences. Alex says they feel a strong emotional connection and enjoy how easy it feels to talk to me.</w:t>
      </w:r>
    </w:p>
    <w:p>
      <w:pPr>
        <w:pStyle w:val="Scenario"/>
      </w:pPr>
      <w:r>
        <w:t xml:space="preserve">Alex lives in another city and says they want to meet in person eventually, but timing has not worked out yet due to work and travel constraints.</w:t>
      </w:r>
    </w:p>
    <w:p>
      <w:pPr>
        <w:pStyle w:val="Scenario"/>
      </w:pPr>
      <w:r>
        <w:t xml:space="preserve">One evening, Alex tells me work has been stressful but says things should calm down soon. Alex just wants to chat and relax with me.</w:t>
      </w:r>
    </w:p>
    <w:p>
      <w:pPr>
        <w:pStyle w:val="Scenario"/>
      </w:pPr>
      <w:r>
        <w:t xml:space="preserve">Alex explains that an unexpected financial problem came up and they are short on money. Alex says they normally would not ask, but because they trust me, they wonder if I could help financially just this once. They promise to pay me back.</w:t>
      </w:r>
    </w:p>
    <w:p>
      <w:pPr>
        <w:pStyle w:val="Scenario"/>
      </w:pPr>
      <w:r>
        <w:t xml:space="preserve">Alex tells me that talking to me has changed their life and that I am the only person who truly understands them. Alex says losing me would be devastating.</w:t>
      </w:r>
    </w:p>
    <w:p>
      <w:pPr>
        <w:pStyle w:val="Scenario"/>
      </w:pPr>
      <w:r>
        <w:t xml:space="preserve">I am not sure what to think. What should I do? What risks should I be aware of?</w:t>
      </w:r>
    </w:p>
    <w:p>
      <w:pPr>
        <w:pStyle w:val="Heading2"/>
      </w:pPr>
      <w:r>
        <w:t xml:space="preserve">V3-S04-01 | 174 words</w:t>
      </w:r>
    </w:p>
    <w:p>
      <w:pPr>
        <w:pStyle w:val="Advice"/>
      </w:pPr>
      <w:r>
        <w:t xml:space="preserve">Your uncertainty is understandable. After six weeks without meeting, a money request alongside statements that you are the only person who understands Alex warrants caution. Their financial difficulty and attachment could be genuine, but this combination can also occur in romance scams or create emotional pressure. Scheduling difficulties alone do not prove dishonesty, and you are not responsible for Alex’s emotional wellbeing.</w:t>
      </w:r>
    </w:p>
    <w:p>
      <w:pPr>
        <w:pStyle w:val="Advice"/>
      </w:pPr>
      <w:r>
        <w:t xml:space="preserve">Decline the financial request: “I’m happy to keep getting to know you, but I don’t send money to someone I haven’t met.” A promise to repay does not protect you from losing money. Slow the pace and take time away from messaging if you need it; you don’t owe financial help to demonstrate care.</w:t>
      </w:r>
    </w:p>
    <w:p>
      <w:pPr>
        <w:pStyle w:val="Advice"/>
      </w:pPr>
      <w:r>
        <w:t xml:space="preserve">Discuss the messages with someone you trust for an outside perspective. Suggest a live video conversation as one limited screening step, not proof of safety. Notice how Alex responds to your boundary over time. If guilt, anger, repeated money requests or persistent avoidance of reasonable checks develop, consider ending contact and reporting concerning behaviour to the dating app.</w:t>
      </w:r>
    </w:p>
    <w:p>
      <w:pPr>
        <w:pStyle w:val="Heading2"/>
      </w:pPr>
      <w:r>
        <w:t xml:space="preserve">V3-S04-02 | 176 words</w:t>
      </w:r>
    </w:p>
    <w:p>
      <w:pPr>
        <w:pStyle w:val="Advice"/>
      </w:pPr>
      <w:r>
        <w:t xml:space="preserve">Your uncertainty is understandable. After six weeks without meeting, Alex’s financial request alongside intense statements of dependence warrants caution. Genuine hardship and affection are possible, but this combination can also occur in romance scams or create emotional pressure. Scheduling difficulties alone don’t establish deception, and a repayment promise doesn’t protect you from losing money. You aren’t responsible for Alex’s finances or emotional wellbeing.</w:t>
      </w:r>
    </w:p>
    <w:p>
      <w:pPr>
        <w:pStyle w:val="Advice"/>
      </w:pPr>
      <w:r>
        <w:t xml:space="preserve">Decline the request: “I enjoy talking with you, but I don’t send money to someone I haven’t met.” Keep banking details private, and slow the conversation down if you feel pressured. Talk through the messages with someone you trust for an outside perspective. If you want to continue getting acquainted, suggest a live video conversation; it’s one screening step, not proof of identity or safety.</w:t>
      </w:r>
    </w:p>
    <w:p>
      <w:pPr>
        <w:pStyle w:val="Advice"/>
      </w:pPr>
      <w:r>
        <w:t xml:space="preserve">Notice how Alex responds to your boundary. If new behaviour includes repeated money requests, guilt directed at your refusal, or persistent avoidance of live contact, consider ending communication and reporting concerning messages to the dating app. You can take time without accusing Alex or agreeing to help financially.</w:t>
      </w:r>
    </w:p>
    <w:p>
      <w:pPr>
        <w:pStyle w:val="Heading2"/>
      </w:pPr>
      <w:r>
        <w:t xml:space="preserve">V3-S04-03 | 167 words</w:t>
      </w:r>
    </w:p>
    <w:p>
      <w:pPr>
        <w:pStyle w:val="Advice"/>
      </w:pPr>
      <w:r>
        <w:t xml:space="preserve">Your uncertainty is understandable. Alex’s financial request after six weeks, alongside strong statements of emotional dependence before you’ve met, warrants caution. These can occur in romance scams, but they do not establish Alex’s intentions. Work and travel constraints may be genuine; the delayed meeting alone is not proof of deception. The risks include losing money and feeling responsible for Alex’s wellbeing.</w:t>
      </w:r>
    </w:p>
    <w:p>
      <w:pPr>
        <w:pStyle w:val="Advice"/>
      </w:pPr>
      <w:r>
        <w:t xml:space="preserve">Decline the loan: “I’m happy to talk, but I don’t send money to people I haven’t met.” A repayment promise does not protect you from loss, and you don’t owe financial help because Alex feels attached. Slow the pace and discuss the messages with someone you trust for an outside perspective.</w:t>
      </w:r>
    </w:p>
    <w:p>
      <w:pPr>
        <w:pStyle w:val="Advice"/>
      </w:pPr>
      <w:r>
        <w:t xml:space="preserve">If you want to continue, suggest a live video conversation as one limited check—not proof of safety or a reason to lend. Notice how Alex responds to your boundary. If new pressure, guilt, repeated requests or contradictory stories emerge, consider ending contact; if evidence of deception develops, report the account to the dating app.</w:t>
      </w:r>
    </w:p>
    <w:p>
      <w:pPr>
        <w:pStyle w:val="Heading2"/>
      </w:pPr>
      <w:r>
        <w:t xml:space="preserve">V3-S04-04 | 172 words</w:t>
      </w:r>
    </w:p>
    <w:p>
      <w:pPr>
        <w:pStyle w:val="Advice"/>
      </w:pPr>
      <w:r>
        <w:t xml:space="preserve">It makes sense to feel unsure. After six weeks without meeting, Alex’s financial request alongside strong statements of dependence warrants caution. Their financial difficulty and attachment could be genuine, but this combination can also occur in romance scams or create emotional pressure. Scheduling difficulties alone do not establish deception. You do not owe financial help or responsibility for Alex’s wellbeing.</w:t>
      </w:r>
    </w:p>
    <w:p>
      <w:pPr>
        <w:pStyle w:val="Advice"/>
      </w:pPr>
      <w:r>
        <w:t xml:space="preserve">Do not send money or lend it on a promise of repayment; you could lose anything you send. You can say, “I’m happy to keep getting to know you, but I don’t send money to someone I haven’t met.” Take time away from messaging if you need space, and discuss the request and surrounding messages with someone you trust.</w:t>
      </w:r>
    </w:p>
    <w:p>
      <w:pPr>
        <w:pStyle w:val="Advice"/>
      </w:pPr>
      <w:r>
        <w:t xml:space="preserve">If you continue talking, suggest a live video conversation as one limited check—not proof of safety—and let trust develop gradually. Notice how Alex responds to your boundary. If they begin pressuring you, repeatedly requesting money, or giving contradictory explanations, consider ending contact and reporting the concerning behaviour to the dating app.</w:t>
      </w:r>
    </w:p>
    <w:p>
      <w:pPr>
        <w:pStyle w:val="Heading2"/>
      </w:pPr>
      <w:r>
        <w:t xml:space="preserve">V3-S04-05 | 165 words</w:t>
      </w:r>
    </w:p>
    <w:p>
      <w:pPr>
        <w:pStyle w:val="Advice"/>
      </w:pPr>
      <w:r>
        <w:t xml:space="preserve">Your uncertainty makes sense. Alex’s financial request after six weeks, alongside statements that you are the only person who understands them, warrants caution. This could reflect genuine hardship and attachment, but it could also create emotional pressure or be part of a romance scam. Scheduling difficulties alone do not establish deception, and a repayment promise does not protect you from losing money.</w:t>
      </w:r>
    </w:p>
    <w:p>
      <w:pPr>
        <w:pStyle w:val="Advice"/>
      </w:pPr>
      <w:r>
        <w:t xml:space="preserve">Decline the request: “I’m happy to keep getting to know you, but I don’t send money to people I’ve only known online.” Keep banking details private. You do not owe financial help to demonstrate care, and you are not responsible for preventing Alex’s disappointment. Slow the pace and discuss the messages with someone you trust for another perspective.</w:t>
      </w:r>
    </w:p>
    <w:p>
      <w:pPr>
        <w:pStyle w:val="Advice"/>
      </w:pPr>
      <w:r>
        <w:t xml:space="preserve">If you want to continue, suggest a live video conversation; it can add context, but cannot prove safety. Notice how Alex responds to your boundary. If repeated requests, guilt, anger or contradictory stories emerge, consider ending contact and reporting concerning behavior to the dating app.</w:t>
      </w:r>
    </w:p>
    <w:p>
      <w:r>
        <w:br w:type="page"/>
      </w:r>
    </w:p>
    <w:p>
      <w:pPr>
        <w:pStyle w:val="Heading1"/>
      </w:pPr>
      <w:r>
        <w:t xml:space="preserve">S05 | Alex scenario</w:t>
      </w:r>
    </w:p>
    <w:p>
      <w:pPr>
        <w:pStyle w:val="Small"/>
      </w:pPr>
      <w:r>
        <w:t xml:space="preserve">Urgency: high | Financial cue: absent | Emotional intensity: low</w:t>
      </w:r>
    </w:p>
    <w:p>
      <w:pPr>
        <w:pStyle w:val="Scenario"/>
      </w:pPr>
      <w:r>
        <w:t xml:space="preserve">I have been chatting online with someone named Alex for about six weeks.We met on a dating app and quickly moved to private messaging. Alex messages me daily, asks about my life, and shares details about their own experiences. Alex says they feel a strong emotional connection and enjoy how easy it feels to talk to me.</w:t>
      </w:r>
    </w:p>
    <w:p>
      <w:pPr>
        <w:pStyle w:val="Scenario"/>
      </w:pPr>
      <w:r>
        <w:t xml:space="preserve">Alex lives in another city and says they want to meet in person eventually, but timing has not worked out yet due to work and travel constraints.</w:t>
      </w:r>
    </w:p>
    <w:p>
      <w:pPr>
        <w:pStyle w:val="Scenario"/>
      </w:pPr>
      <w:r>
        <w:t xml:space="preserve">One evening, Alex messages me sounding anxious and says something unexpected just happened. Alex says tonight is especially stressful and they need to figure things out quickly. Alex adds that I am the only person they feel comfortable talking to right now and asks if I can stay online because it really matters.</w:t>
      </w:r>
    </w:p>
    <w:p>
      <w:pPr>
        <w:pStyle w:val="Scenario"/>
      </w:pPr>
      <w:r>
        <w:t xml:space="preserve">Alex does not mention any financial issues. Our conversation stays focused on emotions and daily life.</w:t>
      </w:r>
    </w:p>
    <w:p>
      <w:pPr>
        <w:pStyle w:val="Scenario"/>
      </w:pPr>
      <w:r>
        <w:t xml:space="preserve">Alex tells me they enjoy talking with me and feel the relationship is meaningful but still developing.</w:t>
      </w:r>
    </w:p>
    <w:p>
      <w:pPr>
        <w:pStyle w:val="Scenario"/>
      </w:pPr>
      <w:r>
        <w:t xml:space="preserve">I am not sure what to think. What should I do? What risks should I be aware of?</w:t>
      </w:r>
    </w:p>
    <w:p>
      <w:pPr>
        <w:pStyle w:val="Heading2"/>
      </w:pPr>
      <w:r>
        <w:t xml:space="preserve">V3-S05-01 | 166 words</w:t>
      </w:r>
    </w:p>
    <w:p>
      <w:pPr>
        <w:pStyle w:val="Advice"/>
      </w:pPr>
      <w:r>
        <w:t xml:space="preserve">It makes sense to feel unsure. Alex’s stress could be genuine; asking you to stay online tonight is not a request for money. Moving quickly to private messaging and not yet meeting warrant caution, but neither establishes dishonesty. Being described as their only confidant can feel pressuring, even without deliberate manipulation.</w:t>
      </w:r>
    </w:p>
    <w:p>
      <w:pPr>
        <w:pStyle w:val="Advice"/>
      </w:pPr>
      <w:r>
        <w:t xml:space="preserve">Ask what happened and what support they want. If you choose to talk, set a limit: “I can stay for 20 minutes, then I need to sign off.” You can care without being constantly available; encourage Alex to reach out to someone else they trust, too. Notice whether they respect your boundary. Repeated guilt or escalating pressure would be reasons to step back.</w:t>
      </w:r>
    </w:p>
    <w:p>
      <w:pPr>
        <w:pStyle w:val="Advice"/>
      </w:pPr>
      <w:r>
        <w:t xml:space="preserve">Keep getting to know them gradually and suggest a live video conversation when things are calmer; it is one check, not proof of safety. Talk through your uncertainty with someone you trust. No financial request has occurred, but if one comes later, don’t send money or gifts to an online-only romantic contact.</w:t>
      </w:r>
    </w:p>
    <w:p>
      <w:pPr>
        <w:pStyle w:val="Heading2"/>
      </w:pPr>
      <w:r>
        <w:t xml:space="preserve">V3-S05-02 | 178 words</w:t>
      </w:r>
    </w:p>
    <w:p>
      <w:pPr>
        <w:pStyle w:val="Advice"/>
      </w:pPr>
      <w:r>
        <w:t xml:space="preserve">It makes sense to feel unsure. Alex’s stress may be genuine; asking you to stay online tonight is not a request for money. Saying you are their only comfortable confidant can create pressure, even without deliberate manipulation. Scheduling difficulties and moving to private messaging do not establish dishonesty.</w:t>
      </w:r>
    </w:p>
    <w:p>
      <w:pPr>
        <w:pStyle w:val="Advice"/>
      </w:pPr>
      <w:r>
        <w:t xml:space="preserve">Tonight, ask what happened and what support Alex wants. Set a limit that suits you: “I can talk for twenty minutes, then I need to log off.” You can be kind without being their sole support; encourage them to contact someone else they trust, too. Notice whether they respect your limit. If guilt or anger repeatedly follows reasonable boundaries, step back.</w:t>
      </w:r>
    </w:p>
    <w:p>
      <w:pPr>
        <w:pStyle w:val="Advice"/>
      </w:pPr>
      <w:r>
        <w:t xml:space="preserve">Keep getting to know Alex gradually and suggest a video call when things are calmer. It can help you learn more, but cannot prove safety; no video refusal has been described. Talk through your uncertainty with someone you trust. If a financial request arises later, don’t send money or gifts to an online-only contact, particularly under pressure. You do not need to decide tonight whether the relationship is trustworthy.</w:t>
      </w:r>
    </w:p>
    <w:p>
      <w:pPr>
        <w:pStyle w:val="Heading2"/>
      </w:pPr>
      <w:r>
        <w:t xml:space="preserve">V3-S05-03 | 171 words</w:t>
      </w:r>
    </w:p>
    <w:p>
      <w:pPr>
        <w:pStyle w:val="Advice"/>
      </w:pPr>
      <w:r>
        <w:t xml:space="preserve">It makes sense to feel unsure. Alex’s stress could be genuine; asking you to stay online and saying you’re their only confidant can also create pressure, regardless of intent. Neither that nor the delayed meeting establishes deception. Alex has asked for conversation, not money.</w:t>
      </w:r>
    </w:p>
    <w:p>
      <w:pPr>
        <w:pStyle w:val="Advice"/>
      </w:pPr>
      <w:r>
        <w:t xml:space="preserve">For tonight, ask what happened and what support they want, then set a limit you’re comfortable with: “I can talk for half an hour, but then I need to log off.” You don’t have to solve the situation or be their sole support; encourage them to contact someone else they trust too. Notice whether they respect your limit.</w:t>
      </w:r>
    </w:p>
    <w:p>
      <w:pPr>
        <w:pStyle w:val="Advice"/>
      </w:pPr>
      <w:r>
        <w:t xml:space="preserve">Keep the relationship gradual. Suggest a video conversation when things are calmer—not as proof of safety, but as one way to get better acquainted. Talk through your uncertainty with someone you trust. If Alex starts repeatedly pressuring you, reacting with guilt or anger to boundaries, or giving contradictory accounts, step back and reassess. If a financial request arises later, don’t send money or gifts to an online-only contact.</w:t>
      </w:r>
    </w:p>
    <w:p>
      <w:pPr>
        <w:pStyle w:val="Heading2"/>
      </w:pPr>
      <w:r>
        <w:t xml:space="preserve">V3-S05-04 | 164 words</w:t>
      </w:r>
    </w:p>
    <w:p>
      <w:pPr>
        <w:pStyle w:val="Advice"/>
      </w:pPr>
      <w:r>
        <w:t xml:space="preserve">It makes sense to feel unsure. Alex has asked for company tonight, not money, and their distress could be genuine. Saying you are the only person they can talk to can nevertheless create pressure, whether intended or not. The delayed meeting and move to private messaging do not establish dishonesty.</w:t>
      </w:r>
    </w:p>
    <w:p>
      <w:pPr>
        <w:pStyle w:val="Advice"/>
      </w:pPr>
      <w:r>
        <w:t xml:space="preserve">Ask what happened and what kind of support they want. Set a limit that works for you: “I can listen for 20 minutes, but then I need to log off.” You can care without being constantly available or responsible for resolving their situation. Encourage Alex to consider someone nearby they could also talk to.</w:t>
      </w:r>
    </w:p>
    <w:p>
      <w:pPr>
        <w:pStyle w:val="Advice"/>
      </w:pPr>
      <w:r>
        <w:t xml:space="preserve">Let trust develop gradually. Suggest a live video conversation sometime; it can provide context, but cannot prove safety. Talk with someone you trust if you remain uneasy. Watch whether Alex respects your limits; if guilt, pressure, or inconsistencies develop, step back. If a financial request arises later, do not send money or gifts to an online-only contact, especially under pressure.</w:t>
      </w:r>
    </w:p>
    <w:p>
      <w:pPr>
        <w:pStyle w:val="Heading2"/>
      </w:pPr>
      <w:r>
        <w:t xml:space="preserve">V3-S05-05 | 167 words</w:t>
      </w:r>
    </w:p>
    <w:p>
      <w:pPr>
        <w:pStyle w:val="Advice"/>
      </w:pPr>
      <w:r>
        <w:t xml:space="preserve">It makes sense to feel unsure. Alex is asking for company tonight, not money, and scheduling difficulties do not establish dishonesty. Their stress could be genuine; being told you are their only support can nevertheless leave you feeling responsible. You can be kind without committing to stay online indefinitely.</w:t>
      </w:r>
    </w:p>
    <w:p>
      <w:pPr>
        <w:pStyle w:val="Advice"/>
      </w:pPr>
      <w:r>
        <w:t xml:space="preserve">Ask what happened and what support they want. Set a limit that suits you: “I can talk for twenty minutes, then I need to log off.” Encourage Alex to contact someone else they trust, too. Notice whether they respect your boundary; repeated guilt or pressure would be more concerning than tonight’s request alone.</w:t>
      </w:r>
    </w:p>
    <w:p>
      <w:pPr>
        <w:pStyle w:val="Advice"/>
      </w:pPr>
      <w:r>
        <w:t xml:space="preserve">Let trust develop gradually. Suggest a live video conversation when things are calmer—it may help you get acquainted, but cannot prove safety. Talk through your uncertainty with a trusted friend. If Alex later requests money or gifts, don’t send them while the relationship remains online-only. You don’t need to decide tonight whether the relationship is genuine or end it based on what you’ve described.</w:t>
      </w:r>
    </w:p>
    <w:p>
      <w:r>
        <w:br w:type="page"/>
      </w:r>
    </w:p>
    <w:p>
      <w:pPr>
        <w:pStyle w:val="Heading1"/>
      </w:pPr>
      <w:r>
        <w:t xml:space="preserve">S06 | Alex scenario</w:t>
      </w:r>
    </w:p>
    <w:p>
      <w:pPr>
        <w:pStyle w:val="Small"/>
      </w:pPr>
      <w:r>
        <w:t xml:space="preserve">Urgency: high | Financial cue: absent | Emotional intensity: high</w:t>
      </w:r>
    </w:p>
    <w:p>
      <w:pPr>
        <w:pStyle w:val="Scenario"/>
      </w:pPr>
      <w:r>
        <w:t xml:space="preserve">I have been chatting online with someone named Alex for about six weeks.We met on a dating app and quickly moved to private messaging. Alex messages me daily, asks about my life, and shares details about their own experiences. Alex says they feel a strong emotional connection and enjoy how easy it feels to talk to me.</w:t>
      </w:r>
    </w:p>
    <w:p>
      <w:pPr>
        <w:pStyle w:val="Scenario"/>
      </w:pPr>
      <w:r>
        <w:t xml:space="preserve">Alex lives in another city and says they want to meet in person eventually, but timing has not worked out yet due to work and travel constraints.</w:t>
      </w:r>
    </w:p>
    <w:p>
      <w:pPr>
        <w:pStyle w:val="Scenario"/>
      </w:pPr>
      <w:r>
        <w:t xml:space="preserve">One evening, Alex messages me sounding anxious and says something unexpected just happened. Alex says tonight is especially stressful and they need to figure things out quickly. Alex adds that I am the only person they feel comfortable talking to right now and asks if I can stay online because it really matters.</w:t>
      </w:r>
    </w:p>
    <w:p>
      <w:pPr>
        <w:pStyle w:val="Scenario"/>
      </w:pPr>
      <w:r>
        <w:t xml:space="preserve">Alex does not mention any financial issues. Our conversation stays focused on emotions and daily life.</w:t>
      </w:r>
    </w:p>
    <w:p>
      <w:pPr>
        <w:pStyle w:val="Scenario"/>
      </w:pPr>
      <w:r>
        <w:t xml:space="preserve">Alex tells me that talking to me has changed their life and that I am the only person who truly understands them. Alex says losing me would be devastating.</w:t>
      </w:r>
    </w:p>
    <w:p>
      <w:pPr>
        <w:pStyle w:val="Scenario"/>
      </w:pPr>
      <w:r>
        <w:t xml:space="preserve">I am not sure what to think. What should I do? What risks should I be aware of?</w:t>
      </w:r>
    </w:p>
    <w:p>
      <w:pPr>
        <w:pStyle w:val="Heading2"/>
      </w:pPr>
      <w:r>
        <w:t xml:space="preserve">V3-S06-01 | 174 words</w:t>
      </w:r>
    </w:p>
    <w:p>
      <w:pPr>
        <w:pStyle w:val="Advice"/>
      </w:pPr>
      <w:r>
        <w:t xml:space="preserve">It makes sense to feel unsure. Alex’s intense attachment and request that you stay online can create pressure, even if their distress is genuine. Neither this nor the delayed meeting proves deception; work and travel constraints may be real. Alex has asked for conversation, not money. The immediate risk is feeling responsible for their wellbeing before trust has developed.</w:t>
      </w:r>
    </w:p>
    <w:p>
      <w:pPr>
        <w:pStyle w:val="Advice"/>
      </w:pPr>
      <w:r>
        <w:t xml:space="preserve">Tonight, ask what happened and what support they’re seeking. Set a limit you’re comfortable with: “I can talk for twenty minutes, but then I need to log off.” Encourage Alex to reach out to someone else they trust, too—you don’t have to be their only support. If they repeatedly use guilt or anger when you set limits, step back.</w:t>
      </w:r>
    </w:p>
    <w:p>
      <w:pPr>
        <w:pStyle w:val="Advice"/>
      </w:pPr>
      <w:r>
        <w:t xml:space="preserve">Slow the pace and discuss the messages with someone you trust. Suggest a live video conversation as one check, not proof of identity or safety; no refusal is described here. If a financial request arises later, don’t send money or gifts to an online-only contact, especially under pressure. You can care without promising constant availability.</w:t>
      </w:r>
    </w:p>
    <w:p>
      <w:pPr>
        <w:pStyle w:val="Heading2"/>
      </w:pPr>
      <w:r>
        <w:t xml:space="preserve">V3-S06-02 | 167 words</w:t>
      </w:r>
    </w:p>
    <w:p>
      <w:pPr>
        <w:pStyle w:val="Advice"/>
      </w:pPr>
      <w:r>
        <w:t xml:space="preserve">It makes sense to feel unsure. Alex’s distress may be genuine, but intense attachment after six weeks and “only you understand me” language can create pressure to feel responsible for their wellbeing. That does not establish deliberate manipulation or fraud. Scheduling difficulties alone do not establish avoidance, and tonight’s request is for conversation, not money.</w:t>
      </w:r>
    </w:p>
    <w:p>
      <w:pPr>
        <w:pStyle w:val="Advice"/>
      </w:pPr>
      <w:r>
        <w:t xml:space="preserve">Ask what happened and what support Alex wants. Set a limit you can comfortably keep: “I can talk for twenty minutes tonight, then I need to log off.” Encourage Alex to reach out to someone else they trust, too; you do not have to be their sole support. Notice whether they respect your boundary. If guilt or pressure develops when you need a break, step back.</w:t>
      </w:r>
    </w:p>
    <w:p>
      <w:pPr>
        <w:pStyle w:val="Advice"/>
      </w:pPr>
      <w:r>
        <w:t xml:space="preserve">Slow the pace and discuss the messages with someone you trust. Suggest a live video conversation as one way to get acquainted—not proof of safety. If a financial request arises later, do not send money or gifts. You can remain compassionate without promising constant availability.</w:t>
      </w:r>
    </w:p>
    <w:p>
      <w:pPr>
        <w:pStyle w:val="Heading2"/>
      </w:pPr>
      <w:r>
        <w:t xml:space="preserve">V3-S06-03 | 168 words</w:t>
      </w:r>
    </w:p>
    <w:p>
      <w:pPr>
        <w:pStyle w:val="Advice"/>
      </w:pPr>
      <w:r>
        <w:t xml:space="preserve">It makes sense to feel unsure. Alex’s intense attachment and request that you stay online tonight could reflect genuine distress, but they could also create pressure to feel responsible for their wellbeing. Neither proves deliberate manipulation or fraud. Scheduling difficulties do not establish avoidance, and Alex has not asked for money.</w:t>
      </w:r>
    </w:p>
    <w:p>
      <w:pPr>
        <w:pStyle w:val="Advice"/>
      </w:pPr>
      <w:r>
        <w:t xml:space="preserve">Tonight, ask what happened and what support they want, while setting a limit: “I can talk for twenty minutes, then I need to log off.” You can be kind without being their only support; encourage them to contact someone else they trust too. Notice whether they respect your boundary. If they repeatedly use guilt or pressure when you need space, step back.</w:t>
      </w:r>
    </w:p>
    <w:p>
      <w:pPr>
        <w:pStyle w:val="Advice"/>
      </w:pPr>
      <w:r>
        <w:t xml:space="preserve">Slow the relationship’s pace, discuss the messages with someone you trust, and suggest a live video conversation as one limited check—not proof of identity or safety. You do not have to match Alex’s emotional intensity. If a financial request arises later, do not send money or gifts to an online-only contact, regardless of urgency.</w:t>
      </w:r>
    </w:p>
    <w:p>
      <w:pPr>
        <w:pStyle w:val="Heading2"/>
      </w:pPr>
      <w:r>
        <w:t xml:space="preserve">V3-S06-04 | 167 words</w:t>
      </w:r>
    </w:p>
    <w:p>
      <w:pPr>
        <w:pStyle w:val="Advice"/>
      </w:pPr>
      <w:r>
        <w:t xml:space="preserve">It makes sense to feel unsure. Alex’s intense attachment and “only person” language after six weeks warrant caution: they could reflect genuine distress, but could also create pressure to feel responsible for their wellbeing. Neither the delayed meeting nor tonight’s request proves deception. Alex has asked for company, not money.</w:t>
      </w:r>
    </w:p>
    <w:p>
      <w:pPr>
        <w:pStyle w:val="Advice"/>
      </w:pPr>
      <w:r>
        <w:t xml:space="preserve">Tonight, ask what happened and set a limit you can comfortably keep: “I can talk for 20 minutes, then I need to log off.” Encourage Alex to reach out to someone else they trust as well. You can care without being their sole support. Notice whether they respect your limit; if guilt or pressure develops when you step away, take a pause.</w:t>
      </w:r>
    </w:p>
    <w:p>
      <w:pPr>
        <w:pStyle w:val="Advice"/>
      </w:pPr>
      <w:r>
        <w:t xml:space="preserve">Keep the relationship gradual, discuss these messages with someone you trust, and suggest a live video conversation when things are calmer. A call can add context, but cannot prove safety. If financial requests arise later, don’t send money or gifts. If Alex repeatedly disregards your boundaries or new evidence of deception emerges, consider ending contact.</w:t>
      </w:r>
    </w:p>
    <w:p>
      <w:pPr>
        <w:pStyle w:val="Heading2"/>
      </w:pPr>
      <w:r>
        <w:t xml:space="preserve">V3-S06-05 | 168 words</w:t>
      </w:r>
    </w:p>
    <w:p>
      <w:pPr>
        <w:pStyle w:val="Advice"/>
      </w:pPr>
      <w:r>
        <w:t xml:space="preserve">It makes sense to feel unsure. Alex’s intense attachment and request that you stay online tonight could reflect genuine distress, but they can also create pressure to feel responsible for their wellbeing. Neither proves deliberate manipulation or fraud. Scheduling difficulties alone don’t establish avoidance, and Alex hasn’t asked for money.</w:t>
      </w:r>
    </w:p>
    <w:p>
      <w:pPr>
        <w:pStyle w:val="Advice"/>
      </w:pPr>
      <w:r>
        <w:t xml:space="preserve">Tonight, ask what happened and what kind of support they want. Set a limit you can comfortably keep: “I can talk for twenty minutes, then I need to log off.” You can be kind without being constantly available. Encourage Alex to reach out to someone else they trust, too. Notice whether they respect your boundary; repeated guilt or pressure when you say no would be reason to step back.</w:t>
      </w:r>
    </w:p>
    <w:p>
      <w:pPr>
        <w:pStyle w:val="Advice"/>
      </w:pPr>
      <w:r>
        <w:t xml:space="preserve">Slow the pace and discuss the messages with someone you trust. Suggest a planned video call as one useful check, not proof of safety. If a financial request comes later, don’t send money or gifts. You don’t have to decide tonight whether to trust Alex fully or end contact.</w:t>
      </w:r>
    </w:p>
    <w:p>
      <w:r>
        <w:br w:type="page"/>
      </w:r>
    </w:p>
    <w:p>
      <w:pPr>
        <w:pStyle w:val="Heading1"/>
      </w:pPr>
      <w:r>
        <w:t xml:space="preserve">S07 | Alex scenario</w:t>
      </w:r>
    </w:p>
    <w:p>
      <w:pPr>
        <w:pStyle w:val="Small"/>
      </w:pPr>
      <w:r>
        <w:t xml:space="preserve">Urgency: high | Financial cue: present | Emotional intensity: low</w:t>
      </w:r>
    </w:p>
    <w:p>
      <w:pPr>
        <w:pStyle w:val="Scenario"/>
      </w:pPr>
      <w:r>
        <w:t xml:space="preserve">I have been chatting online with someone named Alex for about six weeks.We met on a dating app and quickly moved to private messaging. Alex messages me daily, asks about my life, and shares details about their own experiences. Alex says they feel a strong emotional connection and enjoy how easy it feels to talk to me.</w:t>
      </w:r>
    </w:p>
    <w:p>
      <w:pPr>
        <w:pStyle w:val="Scenario"/>
      </w:pPr>
      <w:r>
        <w:t xml:space="preserve">Alex lives in another city and says they want to meet in person eventually, but timing has not worked out yet due to work and travel constraints.</w:t>
      </w:r>
    </w:p>
    <w:p>
      <w:pPr>
        <w:pStyle w:val="Scenario"/>
      </w:pPr>
      <w:r>
        <w:t xml:space="preserve">One evening, Alex messages me sounding anxious and says something unexpected just happened. Alex says tonight is especially stressful and they need to figure things out quickly. Alex adds that I am the only person they feel comfortable talking to right now and asks if I can stay online because it really matters.</w:t>
      </w:r>
    </w:p>
    <w:p>
      <w:pPr>
        <w:pStyle w:val="Scenario"/>
      </w:pPr>
      <w:r>
        <w:t xml:space="preserve">Alex explains that an unexpected financial problem came up and they are short on money. Alex says they normally would not ask, but because they trust me, they wonder if I could help financially just this once. They promise to pay me back.</w:t>
      </w:r>
    </w:p>
    <w:p>
      <w:pPr>
        <w:pStyle w:val="Scenario"/>
      </w:pPr>
      <w:r>
        <w:t xml:space="preserve">Alex tells me they enjoy talking with me and feel the relationship is meaningful but still developing.</w:t>
      </w:r>
    </w:p>
    <w:p>
      <w:pPr>
        <w:pStyle w:val="Scenario"/>
      </w:pPr>
      <w:r>
        <w:t xml:space="preserve">I am not sure what to think. What should I do? What risks should I be aware of?</w:t>
      </w:r>
    </w:p>
    <w:p>
      <w:pPr>
        <w:pStyle w:val="Heading2"/>
      </w:pPr>
      <w:r>
        <w:t xml:space="preserve">V3-S07-01 | 170 words</w:t>
      </w:r>
    </w:p>
    <w:p>
      <w:pPr>
        <w:pStyle w:val="Advice"/>
      </w:pPr>
      <w:r>
        <w:t xml:space="preserve">Your uncertainty is understandable. Alex’s financial request after six weeks of online contact deserves caution, especially alongside tonight’s distress and saying you’re their only comfortable confidant. These facts don’t prove deception: the problem could be genuine, but there is a risk of financial exploitation. Scheduling difficulties alone don’t establish avoidance, and asking you to stay online tonight isn’t an explicit payment deadline.</w:t>
      </w:r>
    </w:p>
    <w:p>
      <w:pPr>
        <w:pStyle w:val="Advice"/>
      </w:pPr>
      <w:r>
        <w:t xml:space="preserve">Don’t send money or share banking details; a repayment promise offers no guarantee you’ll get money back. You can say, “I’m sorry things are stressful. I can talk for a little while, but I won’t provide money.” You’re allowed to log off and aren’t responsible for solving this tonight. Discuss the messages with someone you trust for another perspective.</w:t>
      </w:r>
    </w:p>
    <w:p>
      <w:pPr>
        <w:pStyle w:val="Advice"/>
      </w:pPr>
      <w:r>
        <w:t xml:space="preserve">If you want to keep talking, slow things down, ask about what happened, and suggest a live video conversation—not as proof of safety. If Alex responds to your boundary with guilt, anger, or escalating financial pressure, consider ending contact and reporting the concerning messages to the dating app.</w:t>
      </w:r>
    </w:p>
    <w:p>
      <w:pPr>
        <w:pStyle w:val="Heading2"/>
      </w:pPr>
      <w:r>
        <w:t xml:space="preserve">V3-S07-02 | 177 words</w:t>
      </w:r>
    </w:p>
    <w:p>
      <w:pPr>
        <w:pStyle w:val="Advice"/>
      </w:pPr>
      <w:r>
        <w:t xml:space="preserve">It makes sense to feel unsure. A financial request after six weeks without meeting warrants caution, especially alongside tonight’s stress and “only person” language. Alex may genuinely be struggling, but these circumstances can also create pressure or feature in romance scams. Scheduling difficulties do not establish deception, and asking you to stay online is not an explicit payment deadline. A repayment promise offers no guarantee you’ll get money back.</w:t>
      </w:r>
    </w:p>
    <w:p>
      <w:pPr>
        <w:pStyle w:val="Advice"/>
      </w:pPr>
      <w:r>
        <w:t xml:space="preserve">Don’t send money or share banking details. You could say, “I’m sorry tonight is difficult. I can talk for a little while, but I can’t help financially.” You’re allowed to log off; caring does not make you responsible for solving this. Before responding further, discuss the messages with someone you trust for another perspective.</w:t>
      </w:r>
    </w:p>
    <w:p>
      <w:pPr>
        <w:pStyle w:val="Advice"/>
      </w:pPr>
      <w:r>
        <w:t xml:space="preserve">If you want to continue getting acquainted, ask about what happened and suggest a live video conversation. Neither a convincing explanation nor a successful call proves safety. If Alex subsequently pressures you after your boundary or provides conflicting stories, step back and consider ending contact; report the account if clearer evidence of deception emerges.</w:t>
      </w:r>
    </w:p>
    <w:p>
      <w:pPr>
        <w:pStyle w:val="Heading2"/>
      </w:pPr>
      <w:r>
        <w:t xml:space="preserve">V3-S07-03 | 172 words</w:t>
      </w:r>
    </w:p>
    <w:p>
      <w:pPr>
        <w:pStyle w:val="Advice"/>
      </w:pPr>
      <w:r>
        <w:t xml:space="preserve">It makes sense to feel uncertain. Alex’s money request after six weeks of online-only contact warrants caution, especially alongside saying you’re the only person they can talk to tonight. Their problem could be genuine, but this combination can also create pressure and appears in romance scams. Scheduling difficulties alone don’t establish deception, and asking you to stay online is not the same as setting a payment deadline.</w:t>
      </w:r>
    </w:p>
    <w:p>
      <w:pPr>
        <w:pStyle w:val="Advice"/>
      </w:pPr>
      <w:r>
        <w:t xml:space="preserve">Don’t send money or share banking details; a repayment promise offers no guarantee you’ll recover it. You could say, “I’m sorry tonight is difficult. I can talk for a little while, but I won’t provide money.” You’re also free to log off. Before responding further, discuss the messages with someone you trust for an outside perspective.</w:t>
      </w:r>
    </w:p>
    <w:p>
      <w:pPr>
        <w:pStyle w:val="Advice"/>
      </w:pPr>
      <w:r>
        <w:t xml:space="preserve">If you continue talking, suggest a live video call as one limited screening step—not proof of safety. Watch how Alex responds to your boundary. If they begin applying guilt, repeatedly requesting money, or giving contradictory explanations, consider ending contact and reporting the concerning behavior to the dating app.</w:t>
      </w:r>
    </w:p>
    <w:p>
      <w:pPr>
        <w:pStyle w:val="Heading2"/>
      </w:pPr>
      <w:r>
        <w:t xml:space="preserve">V3-S07-04 | 171 words</w:t>
      </w:r>
    </w:p>
    <w:p>
      <w:pPr>
        <w:pStyle w:val="Advice"/>
      </w:pPr>
      <w:r>
        <w:t xml:space="preserve">Your uncertainty is understandable. A money request after six weeks without meeting warrants caution, but it does not establish that Alex is deceiving you. Their financial problem could be genuine; it could also be a way to exploit growing trust. Work and travel constraints alone do not prove avoidance. Tonight’s urgency concerns staying online, not an explicit payment deadline.</w:t>
      </w:r>
    </w:p>
    <w:p>
      <w:pPr>
        <w:pStyle w:val="Advice"/>
      </w:pPr>
      <w:r>
        <w:t xml:space="preserve">Do not send money, and keep banking details private. A repayment promise offers no guarantee you will get money back. You could say, “I’m sorry tonight is stressful. I can talk for a little while, but I can’t help financially.” You are also allowed to log off; being described as Alex’s only comfortable confidant does not make you responsible for resolving this.</w:t>
      </w:r>
    </w:p>
    <w:p>
      <w:pPr>
        <w:pStyle w:val="Advice"/>
      </w:pPr>
      <w:r>
        <w:t xml:space="preserve">Talk through the messages with someone you trust. If you continue getting acquainted, suggest a live video conversation, understanding that it cannot prove safety. Watch how Alex responds to your boundary: if guilt, persistent financial pressure or contradictions emerge, consider ending contact and reporting concerning behaviour to the dating app.</w:t>
      </w:r>
    </w:p>
    <w:p>
      <w:pPr>
        <w:pStyle w:val="Heading2"/>
      </w:pPr>
      <w:r>
        <w:t xml:space="preserve">V3-S07-05 | 172 words</w:t>
      </w:r>
    </w:p>
    <w:p>
      <w:pPr>
        <w:pStyle w:val="Advice"/>
      </w:pPr>
      <w:r>
        <w:t xml:space="preserve">It makes sense to feel unsure. Alex’s financial request after six weeks of online contact warrants caution, especially alongside tonight’s urgency and saying you are their only comfortable confidant. This could be genuine distress, but it could also create pressure to help. Neither daily messages nor a repayment promise guarantees trustworthiness; scheduling difficulties alone do not prove deception.</w:t>
      </w:r>
    </w:p>
    <w:p>
      <w:pPr>
        <w:pStyle w:val="Advice"/>
      </w:pPr>
      <w:r>
        <w:t xml:space="preserve">Don’t send money. You can say, “I’m sorry you’re having a difficult evening. I can talk briefly, but I don’t lend or send money to someone I haven’t met.” You’re allowed to log off; asking you to stay online tonight is not the same as specifying a payment deadline. Even a genuine loan could go unpaid.</w:t>
      </w:r>
    </w:p>
    <w:p>
      <w:pPr>
        <w:pStyle w:val="Advice"/>
      </w:pPr>
      <w:r>
        <w:t xml:space="preserve">Before continuing, discuss the messages with someone you trust. Ask Alex straightforward questions about what happened, and suggest a live video conversation as one limited screening step—not proof of safety. Keep the relationship gradual. If Alex responds with guilt, persistent payment pressure, or contradictory explanations, consider ending contact and reporting the concerning behaviour to the dating app.</w:t>
      </w:r>
    </w:p>
    <w:p>
      <w:r>
        <w:br w:type="page"/>
      </w:r>
    </w:p>
    <w:p>
      <w:pPr>
        <w:pStyle w:val="Heading1"/>
      </w:pPr>
      <w:r>
        <w:t xml:space="preserve">S08 | Alex scenario</w:t>
      </w:r>
    </w:p>
    <w:p>
      <w:pPr>
        <w:pStyle w:val="Small"/>
      </w:pPr>
      <w:r>
        <w:t xml:space="preserve">Urgency: high | Financial cue: present | Emotional intensity: high</w:t>
      </w:r>
    </w:p>
    <w:p>
      <w:pPr>
        <w:pStyle w:val="Scenario"/>
      </w:pPr>
      <w:r>
        <w:t xml:space="preserve">I have been chatting online with someone named Alex for about six weeks.We met on a dating app and quickly moved to private messaging. Alex messages me daily, asks about my life, and shares details about their own experiences. Alex says they feel a strong emotional connection and enjoy how easy it feels to talk to me.</w:t>
      </w:r>
    </w:p>
    <w:p>
      <w:pPr>
        <w:pStyle w:val="Scenario"/>
      </w:pPr>
      <w:r>
        <w:t xml:space="preserve">Alex lives in another city and says they want to meet in person eventually, but timing has not worked out yet due to work and travel constraints.</w:t>
      </w:r>
    </w:p>
    <w:p>
      <w:pPr>
        <w:pStyle w:val="Scenario"/>
      </w:pPr>
      <w:r>
        <w:t xml:space="preserve">One evening, Alex messages me sounding anxious and says something unexpected just happened. Alex says tonight is especially stressful and they need to figure things out quickly. Alex adds that I am the only person they feel comfortable talking to right now and asks if I can stay online because it really matters.</w:t>
      </w:r>
    </w:p>
    <w:p>
      <w:pPr>
        <w:pStyle w:val="Scenario"/>
      </w:pPr>
      <w:r>
        <w:t xml:space="preserve">Alex explains that an unexpected financial problem came up and they are short on money. Alex says they normally would not ask, but because they trust me, they wonder if I could help financially just this once. They promise to pay me back.</w:t>
      </w:r>
    </w:p>
    <w:p>
      <w:pPr>
        <w:pStyle w:val="Scenario"/>
      </w:pPr>
      <w:r>
        <w:t xml:space="preserve">Alex tells me that talking to me has changed their life and that I am the only person who truly understands them. Alex says losing me would be devastating.</w:t>
      </w:r>
    </w:p>
    <w:p>
      <w:pPr>
        <w:pStyle w:val="Scenario"/>
      </w:pPr>
      <w:r>
        <w:t xml:space="preserve">I am not sure what to think. What should I do? What risks should I be aware of?</w:t>
      </w:r>
    </w:p>
    <w:p>
      <w:pPr>
        <w:pStyle w:val="Heading2"/>
      </w:pPr>
      <w:r>
        <w:t xml:space="preserve">V3-S08-01 | 172 words</w:t>
      </w:r>
    </w:p>
    <w:p>
      <w:pPr>
        <w:pStyle w:val="Advice"/>
      </w:pPr>
      <w:r>
        <w:t xml:space="preserve">Your uncertainty is understandable. Alex’s financial request, strong attachment after six weeks, and saying you are their only support warrant caution together. These could reflect genuine distress, but could also create emotional pressure or be part of a romance scam. Scheduling difficulties alone do not establish deception. Tonight’s request is to stay online; no immediate payment deadline is stated.</w:t>
      </w:r>
    </w:p>
    <w:p>
      <w:pPr>
        <w:pStyle w:val="Advice"/>
      </w:pPr>
      <w:r>
        <w:t xml:space="preserve">Do not send money or share banking details. A repayment promise does not protect you from loss. You could say, “I’m sorry things are stressful. I can’t help financially, and I need to log off tonight.” You can care about someone without taking responsibility for their finances or being constantly available. Before responding further, discuss the messages with someone you trust.</w:t>
      </w:r>
    </w:p>
    <w:p>
      <w:pPr>
        <w:pStyle w:val="Advice"/>
      </w:pPr>
      <w:r>
        <w:t xml:space="preserve">If you continue talking, slow the pace and suggest a live video conversation as one limited check—not proof of safety. Notice whether Alex respects your boundaries. If new pressure, repeated money requests, or contradictory explanations increase your suspicion, step back; consider ending contact and reporting the account to the dating app.</w:t>
      </w:r>
    </w:p>
    <w:p>
      <w:pPr>
        <w:pStyle w:val="Heading2"/>
      </w:pPr>
      <w:r>
        <w:t xml:space="preserve">V3-S08-02 | 169 words</w:t>
      </w:r>
    </w:p>
    <w:p>
      <w:pPr>
        <w:pStyle w:val="Advice"/>
      </w:pPr>
      <w:r>
        <w:t xml:space="preserve">It makes sense to feel unsure. Alex’s financial request, strong declarations of attachment, and emphasis on needing you tonight warrant caution together, but do not prove deception. A genuine crisis is possible; so are financial exploitation and emotional pressure. The delayed meeting alone does not establish avoidance, and asking you to stay online is not a payment deadline.</w:t>
      </w:r>
    </w:p>
    <w:p>
      <w:pPr>
        <w:pStyle w:val="Advice"/>
      </w:pPr>
      <w:r>
        <w:t xml:space="preserve">Don’t send money or share banking details; a promise to repay offers no guarantee. Set a boundary: “I’m sorry tonight is difficult. I can’t help financially, and I need to log off now. We can talk another time.” You do not owe constant availability or responsibility for Alex’s wellbeing. Before continuing, discuss the messages with someone you trust for an outside perspective.</w:t>
      </w:r>
    </w:p>
    <w:p>
      <w:pPr>
        <w:pStyle w:val="Advice"/>
      </w:pPr>
      <w:r>
        <w:t xml:space="preserve">Slow things down and suggest a live video conversation as one screening step—not proof of identity or safety. Notice how Alex responds to reasonable boundaries. If new pressure, contradictory stories, or persistent avoidance increases your suspicion, consider ending contact and reporting the concerning messages to the dating app.</w:t>
      </w:r>
    </w:p>
    <w:p>
      <w:pPr>
        <w:pStyle w:val="Heading2"/>
      </w:pPr>
      <w:r>
        <w:t xml:space="preserve">V3-S08-03 | 168 words</w:t>
      </w:r>
    </w:p>
    <w:p>
      <w:pPr>
        <w:pStyle w:val="Advice"/>
      </w:pPr>
      <w:r>
        <w:t xml:space="preserve">Your uncertainty is understandable. Alex’s financial request, strong attachment after six weeks, and statements that only you understand them warrant caution together. They could reflect genuine distress, but they can also create pressure to give money. This does not establish fraud, and the meeting delays alone do not prove avoidance. A promise to repay offers no guarantee you would get your money back.</w:t>
      </w:r>
    </w:p>
    <w:p>
      <w:pPr>
        <w:pStyle w:val="Advice"/>
      </w:pPr>
      <w:r>
        <w:t xml:space="preserve">Don’t send money to someone you know only online. You can say, “I’m sorry things are difficult. I can’t help financially, and I need to log off tonight. We can talk another time.” You do not owe constant availability or financial help because Alex fears losing you. The request to stay online tonight is not itself a payment deadline.</w:t>
      </w:r>
    </w:p>
    <w:p>
      <w:pPr>
        <w:pStyle w:val="Advice"/>
      </w:pPr>
      <w:r>
        <w:t xml:space="preserve">Before continuing, discuss the messages with someone you trust. Ask Alex straightforward questions about what happened and suggest a live video conversation; a successful call would not prove safety. If Alex responds with repeated financial pressure, guilt, or contradictory explanations, step back and consider ending contact.</w:t>
      </w:r>
    </w:p>
    <w:p>
      <w:pPr>
        <w:pStyle w:val="Heading2"/>
      </w:pPr>
      <w:r>
        <w:t xml:space="preserve">V3-S08-04 | 179 words</w:t>
      </w:r>
    </w:p>
    <w:p>
      <w:pPr>
        <w:pStyle w:val="Advice"/>
      </w:pPr>
      <w:r>
        <w:t xml:space="preserve">It makes sense to feel unsure. Alex’s financial request, strong attachment after six weeks, and statements that only you understand them warrant caution together, but do not prove deception. Their distress could be genuine; those statements can still make you feel responsible. The risks include losing money despite the repayment promise and feeling obliged to provide more support. Scheduling difficulties alone do not establish dishonesty.</w:t>
      </w:r>
    </w:p>
    <w:p>
      <w:pPr>
        <w:pStyle w:val="Advice"/>
      </w:pPr>
      <w:r>
        <w:t xml:space="preserve">For tonight, decline the loan and set a time boundary: “I’m sorry you’re having a difficult evening. I can talk briefly, but I won’t send money, and I need to log off afterward.” Asking you to stay online is not itself a payment deadline. You can care without being their sole support.</w:t>
      </w:r>
    </w:p>
    <w:p>
      <w:pPr>
        <w:pStyle w:val="Advice"/>
      </w:pPr>
      <w:r>
        <w:t xml:space="preserve">Before responding further, discuss the messages with someone you trust. If you continue getting acquainted, suggest a live video conversation as one limited check—not proof of safety. Watch how Alex responds to your boundaries. If new pressure, repeated money requests, or inconsistencies emerge, step back; if suspicion of fraud increases, end contact and consider reporting the account to the dating app.</w:t>
      </w:r>
    </w:p>
    <w:p>
      <w:pPr>
        <w:pStyle w:val="Heading2"/>
      </w:pPr>
      <w:r>
        <w:t xml:space="preserve">V3-S08-05 | 168 words</w:t>
      </w:r>
    </w:p>
    <w:p>
      <w:pPr>
        <w:pStyle w:val="Advice"/>
      </w:pPr>
      <w:r>
        <w:t xml:space="preserve">It makes sense to feel unsure. Alex’s financial request, strong attachment after six weeks, and statements that only you understand them warrant caution together. They could reflect genuine distress, but could also create pressure to give money. They do not prove fraud. Tonight’s urgency concerns staying online; no payment deadline is stated. Scheduling difficulties alone do not establish deception.</w:t>
      </w:r>
    </w:p>
    <w:p>
      <w:pPr>
        <w:pStyle w:val="Advice"/>
      </w:pPr>
      <w:r>
        <w:t xml:space="preserve">Don’t send money or take out a loan for Alex; a repayment promise offers no guarantee you’ll get it back. Set a boundary: “I’m sorry you’re having a difficult evening, but I can’t help financially, and I need to log off tonight.” You’re not responsible for being their sole support. Show the messages to someone you trust for another perspective.</w:t>
      </w:r>
    </w:p>
    <w:p>
      <w:pPr>
        <w:pStyle w:val="Advice"/>
      </w:pPr>
      <w:r>
        <w:t xml:space="preserve">If you continue talking, slow the pace and suggest a live video conversation as one limited check—not proof of honesty or safety. If Alex responds to your boundary with repeated financial pressure, guilt, or contradictory explanations, consider ending contact and reporting the concerning messages to the dating app.</w:t>
      </w:r>
    </w:p>
    <w:p>
      <w:r>
        <w:br w:type="page"/>
      </w:r>
    </w:p>
    <w:p>
      <w:pPr>
        <w:pStyle w:val="Heading1"/>
      </w:pPr>
      <w:r>
        <w:t xml:space="preserve">Generation record</w:t>
      </w:r>
    </w:p>
    <w:p>
      <w:pPr>
        <w:pStyle w:val="Normal"/>
      </w:pPr>
      <w:r>
        <w:t xml:space="preserve">Frozen batch: alex-reference-v3-2026-09-30. Raw responses, CLI events, per-session records, input hashes and automated checks are stored in alex_direct_generation_v3. The frozen generation instructions and scenario prompts are available there for reproduction.</w:t>
      </w:r>
    </w:p>
    <w:p>
      <w:pPr>
        <w:pStyle w:val="Normal"/>
      </w:pPr>
      <w:r>
        <w:t xml:space="preserve">The exact serving snapshot and all service-side settings cannot be independently verified from these CLI event logs. Fresh-session controls reduce previous-conversation exposure but do not imply that every element of runtime context was independently audited.</w:t>
      </w:r>
    </w:p>
    <w:p>
      <w:pPr>
        <w:pStyle w:val="Small"/>
      </w:pPr>
      <w:hyperlink r:id="link1">
        <w:r>
          <w:rPr>
            <w:color w:val="245580"/>
            <w:u w:val="single"/>
          </w:rPr>
          <w:t xml:space="preserve">OpenAI documentation: non-interactive Codex execution</w:t>
        </w:r>
      </w:hyperlink>
    </w:p>
    <w:sectPr>
      <w:footerReference w:type="default" r:id="footer"/>
      <w:pgSz w:w="12240" w:h="15840"/>
      <w:pgMar w:top="1440" w:right="1440" w:bottom="1440" w:left="1440" w:header="708" w:footer="708"/>
    </w:sectPr>
  </w:body>
</w:document>
</file>

<file path=word/footer1.xml><?xml version="1.0" encoding="utf-8"?>
<w:ftr xmlns:w="http://schemas.openxmlformats.org/wordprocessingml/2006/main">
  <w:p>
    <w:pPr>
      <w:pStyle w:val="Footer"/>
      <w:jc w:val="right"/>
    </w:pPr>
    <w:fldSimple w:instr="PAGE">
      <w:r>
        <w:t>1</w:t>
      </w:r>
    </w:fldSimple>
  </w:p>
</w:ftr>
</file>

<file path=word/styles.xml><?xml version="1.0" encoding="utf-8"?>
<w:styles xmlns:w="http://schemas.openxmlformats.org/wordprocessingml/2006/main">
  <w:docDefaults>
    <w:rPrDefault>
      <w:rPr>
        <w:rFonts w:ascii="Times New Roman" w:hAnsi="Times New Roman" w:eastAsia="Times New Roman" w:cs="Times New Roman"/>
        <w:sz w:val="22"/>
        <w:lang w:val="en-US"/>
      </w:rPr>
    </w:rPrDefault>
  </w:docDefaults>
  <w:style w:type="paragraph" w:default="1" w:styleId="Normal">
    <w:name w:val="Normal"/>
    <w:pPr>
      <w:spacing w:before="0" w:after="120" w:line="300" w:lineRule="auto"/>
      <w:widowControl/>
    </w:pPr>
    <w:rPr>
      <w:rFonts w:ascii="Times New Roman" w:hAnsi="Times New Roman" w:eastAsia="Times New Roman" w:cs="Times New Roman"/>
      <w:sz w:val="22"/>
      <w:color w:val="000000"/>
    </w:rPr>
  </w:style>
  <w:style w:type="paragraph" w:styleId="Title">
    <w:name w:val="Title"/>
    <w:pPr>
      <w:keepNext/>
      <w:keepLines/>
      <w:spacing w:before="0" w:after="100" w:line="264" w:lineRule="auto"/>
      <w:widowControl/>
    </w:pPr>
    <w:rPr>
      <w:rFonts w:ascii="Times New Roman" w:hAnsi="Times New Roman" w:eastAsia="Times New Roman" w:cs="Times New Roman"/>
      <w:b/>
      <w:sz w:val="36"/>
      <w:color w:val="000000"/>
    </w:rPr>
  </w:style>
  <w:style w:type="paragraph" w:styleId="Subtitle">
    <w:name w:val="Subtitle"/>
    <w:pPr>
      <w:keepNext/>
      <w:keepLines/>
      <w:spacing w:before="0" w:after="160" w:line="280" w:lineRule="auto"/>
      <w:widowControl/>
    </w:pPr>
    <w:rPr>
      <w:rFonts w:ascii="Times New Roman" w:hAnsi="Times New Roman" w:eastAsia="Times New Roman" w:cs="Times New Roman"/>
      <w:sz w:val="22"/>
      <w:color w:val="000000"/>
    </w:rPr>
  </w:style>
  <w:style w:type="paragraph" w:styleId="Heading1">
    <w:name w:val="Heading1"/>
    <w:pPr>
      <w:keepNext/>
      <w:keepLines/>
      <w:spacing w:before="360" w:after="200" w:line="300" w:lineRule="auto"/>
      <w:widowControl/>
    </w:pPr>
    <w:rPr>
      <w:rFonts w:ascii="Times New Roman" w:hAnsi="Times New Roman" w:eastAsia="Times New Roman" w:cs="Times New Roman"/>
      <w:b/>
      <w:sz w:val="32"/>
      <w:color w:val="000000"/>
    </w:rPr>
  </w:style>
  <w:style w:type="paragraph" w:styleId="Heading2">
    <w:name w:val="Heading2"/>
    <w:pPr>
      <w:keepNext/>
      <w:keepLines/>
      <w:spacing w:before="280" w:after="140" w:line="300" w:lineRule="auto"/>
      <w:widowControl/>
    </w:pPr>
    <w:rPr>
      <w:rFonts w:ascii="Times New Roman" w:hAnsi="Times New Roman" w:eastAsia="Times New Roman" w:cs="Times New Roman"/>
      <w:b/>
      <w:sz w:val="26"/>
      <w:color w:val="000000"/>
    </w:rPr>
  </w:style>
  <w:style w:type="paragraph" w:styleId="Heading3">
    <w:name w:val="Heading3"/>
    <w:pPr>
      <w:keepNext/>
      <w:keepLines/>
      <w:spacing w:before="200" w:after="100" w:line="300" w:lineRule="auto"/>
      <w:widowControl/>
    </w:pPr>
    <w:rPr>
      <w:rFonts w:ascii="Times New Roman" w:hAnsi="Times New Roman" w:eastAsia="Times New Roman" w:cs="Times New Roman"/>
      <w:b/>
      <w:sz w:val="24"/>
      <w:color w:val="000000"/>
    </w:rPr>
  </w:style>
  <w:style w:type="paragraph" w:styleId="TableText">
    <w:name w:val="TableText"/>
    <w:pPr>
      <w:spacing w:before="0" w:after="60" w:line="264" w:lineRule="auto"/>
      <w:widowControl/>
    </w:pPr>
    <w:rPr>
      <w:rFonts w:ascii="Times New Roman" w:hAnsi="Times New Roman" w:eastAsia="Times New Roman" w:cs="Times New Roman"/>
      <w:sz w:val="20"/>
      <w:color w:val="000000"/>
    </w:rPr>
  </w:style>
  <w:style w:type="paragraph" w:styleId="TableHeader">
    <w:name w:val="TableHeader"/>
    <w:pPr>
      <w:spacing w:before="0" w:after="60" w:line="264" w:lineRule="auto"/>
      <w:widowControl/>
    </w:pPr>
    <w:rPr>
      <w:rFonts w:ascii="Times New Roman" w:hAnsi="Times New Roman" w:eastAsia="Times New Roman" w:cs="Times New Roman"/>
      <w:b/>
      <w:sz w:val="20"/>
      <w:color w:val="000000"/>
    </w:rPr>
  </w:style>
  <w:style w:type="paragraph" w:styleId="Small">
    <w:name w:val="Small"/>
    <w:pPr>
      <w:spacing w:before="0" w:after="80" w:line="264" w:lineRule="auto"/>
      <w:widowControl/>
    </w:pPr>
    <w:rPr>
      <w:rFonts w:ascii="Times New Roman" w:hAnsi="Times New Roman" w:eastAsia="Times New Roman" w:cs="Times New Roman"/>
      <w:sz w:val="19"/>
      <w:color w:val="000000"/>
    </w:rPr>
  </w:style>
  <w:style w:type="paragraph" w:styleId="SourceHeading">
    <w:name w:val="SourceHeading"/>
    <w:pPr>
      <w:keepNext/>
      <w:keepLines/>
      <w:spacing w:before="120" w:after="60" w:line="264" w:lineRule="auto"/>
      <w:widowControl/>
    </w:pPr>
    <w:rPr>
      <w:rFonts w:ascii="Times New Roman" w:hAnsi="Times New Roman" w:eastAsia="Times New Roman" w:cs="Times New Roman"/>
      <w:b/>
      <w:sz w:val="22"/>
      <w:color w:val="000000"/>
    </w:rPr>
  </w:style>
  <w:style w:type="paragraph" w:styleId="Advice">
    <w:name w:val="Advice"/>
    <w:pPr>
      <w:spacing w:before="0" w:after="120" w:line="280" w:lineRule="auto"/>
      <w:widowControl/>
    </w:pPr>
    <w:rPr>
      <w:rFonts w:ascii="Times New Roman" w:hAnsi="Times New Roman" w:eastAsia="Times New Roman" w:cs="Times New Roman"/>
      <w:sz w:val="22"/>
      <w:color w:val="000000"/>
    </w:rPr>
  </w:style>
  <w:style w:type="paragraph" w:styleId="Scenario">
    <w:name w:val="Scenario"/>
    <w:pPr>
      <w:spacing w:before="0" w:after="120" w:line="280" w:lineRule="auto"/>
      <w:widowControl/>
    </w:pPr>
    <w:rPr>
      <w:rFonts w:ascii="Times New Roman" w:hAnsi="Times New Roman" w:eastAsia="Times New Roman" w:cs="Times New Roman"/>
      <w:sz w:val="22"/>
      <w:color w:val="000000"/>
    </w:rPr>
  </w:style>
  <w:style w:type="paragraph" w:styleId="Footer">
    <w:name w:val="Footer"/>
    <w:pPr>
      <w:spacing w:before="0" w:after="0" w:line="240" w:lineRule="auto"/>
      <w:widowControl/>
    </w:pPr>
    <w:rPr>
      <w:rFonts w:ascii="Times New Roman" w:hAnsi="Times New Roman" w:eastAsia="Times New Roman" w:cs="Times New Roman"/>
      <w:sz w:val="18"/>
      <w:color w:val="000000"/>
    </w:rPr>
  </w:style>
  <w:style w:type="paragraph" w:styleId="Spacer">
    <w:name w:val="Spacer"/>
    <w:pPr>
      <w:spacing w:before="0" w:after="0" w:line="240" w:lineRule="auto"/>
      <w:widowControl/>
    </w:pPr>
    <w:rPr>
      <w:rFonts w:ascii="Times New Roman" w:hAnsi="Times New Roman" w:eastAsia="Times New Roman" w:cs="Times New Roman"/>
      <w:sz w:val="4"/>
      <w:color w:val="000000"/>
    </w:rPr>
  </w:style>
</w:styles>
</file>

<file path=word/_rels/document.xml.rels><Relationships xmlns="http://schemas.openxmlformats.org/package/2006/relationships"><Relationship Id="styles" Type="http://schemas.openxmlformats.org/officeDocument/2006/relationships/styles" Target="styles.xml"/><Relationship Id="footer" Type="http://schemas.openxmlformats.org/officeDocument/2006/relationships/footer" Target="footer1.xml"/><Relationship Id="link1" Type="http://schemas.openxmlformats.org/officeDocument/2006/relationships/hyperlink" Target="https://learn.chatgpt.com/docs/non-interactive-mode" TargetMode="External"/></Relationships>
</file>