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39" w:right="3249"/>
        <w:jc w:val="center"/>
        <w:rPr>
          <w:rFonts w:hint="eastAsia" w:ascii="宋体" w:eastAsia="宋体"/>
        </w:rPr>
      </w:pPr>
      <w:r>
        <w:t xml:space="preserve">Lesson 30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04"/>
          <w:tab w:val="left" w:pos="969"/>
        </w:tabs>
        <w:spacing w:before="5" w:after="0" w:line="240" w:lineRule="auto"/>
        <w:ind w:left="303" w:right="0" w:hanging="184"/>
        <w:jc w:val="left"/>
        <w:rPr>
          <w:rFonts w:hint="eastAsia" w:ascii="宋体" w:eastAsia="宋体"/>
          <w:sz w:val="24"/>
        </w:rPr>
      </w:pPr>
      <w:r>
        <w:rPr>
          <w:sz w:val="24"/>
        </w:rPr>
        <w:t>cut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-1"/>
          <w:sz w:val="24"/>
        </w:rPr>
        <w:t xml:space="preserve">.  </w:t>
      </w:r>
      <w:r>
        <w:rPr>
          <w:rFonts w:hint="eastAsia" w:ascii="宋体" w:eastAsia="宋体"/>
          <w:sz w:val="24"/>
        </w:rPr>
        <w:t>穿过，切，割，剪，削</w:t>
      </w:r>
    </w:p>
    <w:p>
      <w:pPr>
        <w:pStyle w:val="3"/>
        <w:tabs>
          <w:tab w:val="left" w:pos="1387"/>
          <w:tab w:val="left" w:pos="2174"/>
          <w:tab w:val="left" w:pos="2963"/>
        </w:tabs>
        <w:spacing w:before="11"/>
        <w:ind w:left="600"/>
      </w:pPr>
      <w:r>
        <w:t>cut</w:t>
      </w:r>
      <w:r>
        <w:tab/>
      </w:r>
      <w:r>
        <w:t>cut</w:t>
      </w:r>
      <w:r>
        <w:tab/>
      </w:r>
      <w:r>
        <w:t>cut</w:t>
      </w:r>
      <w:r>
        <w:tab/>
      </w:r>
      <w:r>
        <w:t>cutting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9" w:lineRule="auto"/>
        <w:ind w:left="600" w:right="5485"/>
      </w:pPr>
      <w:r>
        <w:t>cut paper / one</w:t>
      </w:r>
      <w:r>
        <w:rPr>
          <w:rFonts w:ascii="宋体" w:hAnsi="宋体"/>
        </w:rPr>
        <w:t>’</w:t>
      </w:r>
      <w:r>
        <w:t xml:space="preserve">s finger </w:t>
      </w:r>
    </w:p>
    <w:p>
      <w:pPr>
        <w:pStyle w:val="3"/>
        <w:spacing w:line="249" w:lineRule="auto"/>
        <w:ind w:left="600" w:right="5485"/>
        <w:rPr>
          <w:rFonts w:hint="eastAsia" w:eastAsia="宋体"/>
          <w:lang w:val="en-US" w:eastAsia="zh-CN"/>
        </w:rPr>
      </w:pPr>
      <w:r>
        <w:t>cut sth. into pieces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spacing w:line="249" w:lineRule="auto"/>
        <w:ind w:left="600" w:right="548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把某东西切成碎片</w:t>
      </w:r>
    </w:p>
    <w:p>
      <w:pPr>
        <w:pStyle w:val="3"/>
        <w:spacing w:line="249" w:lineRule="auto"/>
        <w:ind w:left="600" w:right="5485"/>
        <w:rPr>
          <w:rFonts w:hint="eastAsia" w:eastAsia="宋体"/>
          <w:lang w:val="en-US" w:eastAsia="zh-CN"/>
        </w:rPr>
      </w:pPr>
    </w:p>
    <w:p>
      <w:pPr>
        <w:pStyle w:val="3"/>
        <w:spacing w:before="6"/>
        <w:ind w:left="600"/>
      </w:pPr>
      <w:r>
        <w:t>cut and paste</w:t>
      </w:r>
    </w:p>
    <w:p>
      <w:pPr>
        <w:pStyle w:val="3"/>
        <w:spacing w:before="6"/>
        <w:ind w:left="600"/>
        <w:rPr>
          <w:rFonts w:hint="eastAsia" w:eastAsia="宋体"/>
          <w:lang w:val="en-US" w:eastAsia="zh-CN"/>
        </w:rPr>
      </w:pPr>
      <w:r>
        <w:t xml:space="preserve">cut down the tree / price </w:t>
      </w:r>
      <w:r>
        <w:rPr>
          <w:rFonts w:hint="eastAsia" w:eastAsia="宋体"/>
          <w:lang w:val="en-US" w:eastAsia="zh-CN"/>
        </w:rPr>
        <w:t>砍倒树 砍价</w:t>
      </w:r>
    </w:p>
    <w:p>
      <w:pPr>
        <w:pStyle w:val="3"/>
        <w:spacing w:before="6"/>
        <w:ind w:left="600"/>
        <w:rPr>
          <w:rFonts w:hint="default" w:eastAsia="宋体"/>
          <w:lang w:val="en-US" w:eastAsia="zh-CN"/>
        </w:rPr>
      </w:pPr>
    </w:p>
    <w:p>
      <w:pPr>
        <w:pStyle w:val="3"/>
        <w:spacing w:before="19" w:line="254" w:lineRule="auto"/>
        <w:ind w:left="600" w:right="5513"/>
      </w:pPr>
      <w:r>
        <w:t>cut across the park</w:t>
      </w:r>
    </w:p>
    <w:p>
      <w:pPr>
        <w:pStyle w:val="3"/>
        <w:spacing w:before="19" w:line="254" w:lineRule="auto"/>
        <w:ind w:left="600" w:right="551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抄近路</w:t>
      </w:r>
    </w:p>
    <w:p>
      <w:pPr>
        <w:pStyle w:val="3"/>
        <w:spacing w:before="19" w:line="254" w:lineRule="auto"/>
        <w:ind w:left="600" w:right="5513"/>
        <w:rPr>
          <w:rFonts w:hint="eastAsia" w:eastAsia="宋体"/>
          <w:lang w:val="en-US" w:eastAsia="zh-CN"/>
        </w:rPr>
      </w:pPr>
    </w:p>
    <w:p>
      <w:pPr>
        <w:pStyle w:val="3"/>
        <w:spacing w:before="19" w:line="254" w:lineRule="auto"/>
        <w:ind w:left="600" w:right="5513"/>
        <w:rPr>
          <w:rFonts w:hint="eastAsia" w:eastAsia="宋体"/>
          <w:lang w:val="en-US" w:eastAsia="zh-CN"/>
        </w:rPr>
      </w:pPr>
    </w:p>
    <w:p>
      <w:pPr>
        <w:pStyle w:val="3"/>
        <w:spacing w:before="19" w:line="254" w:lineRule="auto"/>
        <w:ind w:left="600" w:right="5513"/>
        <w:rPr>
          <w:rFonts w:hint="eastAsia" w:eastAsia="宋体"/>
          <w:lang w:val="en-US" w:eastAsia="zh-CN"/>
        </w:rPr>
      </w:pPr>
    </w:p>
    <w:p>
      <w:pPr>
        <w:pStyle w:val="3"/>
        <w:spacing w:before="19" w:line="254" w:lineRule="auto"/>
        <w:ind w:left="600" w:right="5513"/>
        <w:rPr>
          <w:rFonts w:hint="default" w:eastAsia="宋体"/>
          <w:lang w:val="en-US" w:eastAsia="zh-CN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80"/>
        </w:tabs>
        <w:spacing w:before="0" w:after="0" w:line="249" w:lineRule="auto"/>
        <w:ind w:left="600" w:right="5877" w:hanging="480"/>
        <w:jc w:val="left"/>
        <w:rPr>
          <w:sz w:val="24"/>
        </w:rPr>
      </w:pPr>
      <w:r>
        <w:rPr>
          <w:sz w:val="24"/>
        </w:rPr>
        <w:t>sight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hAnsi="宋体" w:eastAsia="宋体"/>
          <w:spacing w:val="-4"/>
          <w:sz w:val="24"/>
        </w:rPr>
        <w:t>眼界，视域</w:t>
      </w:r>
    </w:p>
    <w:p>
      <w:pPr>
        <w:pStyle w:val="7"/>
        <w:numPr>
          <w:numId w:val="0"/>
        </w:numPr>
        <w:tabs>
          <w:tab w:val="left" w:pos="356"/>
          <w:tab w:val="left" w:pos="1180"/>
        </w:tabs>
        <w:spacing w:before="0" w:after="0" w:line="249" w:lineRule="auto"/>
        <w:ind w:left="120" w:leftChars="0" w:right="5877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>in sight / out of sight</w:t>
      </w:r>
      <w:r>
        <w:rPr>
          <w:rFonts w:hint="eastAsia" w:eastAsia="宋体"/>
          <w:sz w:val="24"/>
          <w:lang w:val="en-US" w:eastAsia="zh-CN"/>
        </w:rPr>
        <w:t xml:space="preserve"> </w:t>
      </w:r>
    </w:p>
    <w:p>
      <w:pPr>
        <w:pStyle w:val="7"/>
        <w:numPr>
          <w:numId w:val="0"/>
        </w:numPr>
        <w:tabs>
          <w:tab w:val="left" w:pos="356"/>
          <w:tab w:val="left" w:pos="1180"/>
        </w:tabs>
        <w:spacing w:before="0" w:after="0" w:line="249" w:lineRule="auto"/>
        <w:ind w:left="120" w:leftChars="0" w:right="5877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在视野/不再视野</w:t>
      </w:r>
    </w:p>
    <w:p>
      <w:pPr>
        <w:pStyle w:val="7"/>
        <w:numPr>
          <w:numId w:val="0"/>
        </w:numPr>
        <w:tabs>
          <w:tab w:val="left" w:pos="356"/>
          <w:tab w:val="left" w:pos="1180"/>
        </w:tabs>
        <w:spacing w:before="0" w:after="0" w:line="249" w:lineRule="auto"/>
        <w:ind w:right="5877" w:rightChars="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 xml:space="preserve">catch sight of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7"/>
        <w:numPr>
          <w:numId w:val="0"/>
        </w:numPr>
        <w:tabs>
          <w:tab w:val="left" w:pos="356"/>
          <w:tab w:val="left" w:pos="1180"/>
        </w:tabs>
        <w:spacing w:before="0" w:after="0" w:line="249" w:lineRule="auto"/>
        <w:ind w:right="5877" w:right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看见了什么</w:t>
      </w:r>
    </w:p>
    <w:p>
      <w:pPr>
        <w:pStyle w:val="7"/>
        <w:numPr>
          <w:numId w:val="0"/>
        </w:numPr>
        <w:tabs>
          <w:tab w:val="left" w:pos="356"/>
          <w:tab w:val="left" w:pos="1180"/>
        </w:tabs>
        <w:spacing w:before="0" w:after="0" w:line="249" w:lineRule="auto"/>
        <w:ind w:right="5877" w:rightChars="0"/>
        <w:jc w:val="left"/>
        <w:rPr>
          <w:sz w:val="24"/>
        </w:rPr>
      </w:pPr>
      <w:r>
        <w:rPr>
          <w:sz w:val="24"/>
        </w:rPr>
        <w:t>love at first</w:t>
      </w:r>
      <w:r>
        <w:rPr>
          <w:spacing w:val="-11"/>
          <w:sz w:val="24"/>
        </w:rPr>
        <w:t xml:space="preserve"> </w:t>
      </w:r>
      <w:r>
        <w:rPr>
          <w:sz w:val="24"/>
        </w:rPr>
        <w:t>sight</w:t>
      </w:r>
    </w:p>
    <w:p>
      <w:pPr>
        <w:pStyle w:val="7"/>
        <w:numPr>
          <w:numId w:val="0"/>
        </w:numPr>
        <w:tabs>
          <w:tab w:val="left" w:pos="356"/>
          <w:tab w:val="left" w:pos="1180"/>
        </w:tabs>
        <w:spacing w:before="0" w:after="0" w:line="249" w:lineRule="auto"/>
        <w:ind w:right="5877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一见钟情</w:t>
      </w:r>
    </w:p>
    <w:p>
      <w:pPr>
        <w:pStyle w:val="3"/>
        <w:spacing w:line="307" w:lineRule="exact"/>
        <w:ind w:left="204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看见，发现</w:t>
      </w:r>
    </w:p>
    <w:p>
      <w:pPr>
        <w:pStyle w:val="3"/>
        <w:spacing w:line="307" w:lineRule="exact"/>
        <w:ind w:left="2040"/>
        <w:rPr>
          <w:rFonts w:hint="eastAsia" w:ascii="宋体" w:eastAsia="宋体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"http://dict.cn/polo.htm"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polo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['pəuləu] n.水球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"http://dict.cn/row.htm"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row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[rəu, rou] v.划(船)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"http://dict.cn/kick.htm"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kick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[kik] v.踢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"http://dict.cn/towards.htm"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towards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[tə'wɔ:dz] prep.朝，向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"http://dict.cn/nearly.htm"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nearly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['niəli] ad.几乎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spacing w:line="307" w:lineRule="exact"/>
        <w:rPr>
          <w:rFonts w:hint="eastAsia" w:ascii="宋体" w:eastAsia="宋体"/>
        </w:rPr>
      </w:pPr>
    </w:p>
    <w:p>
      <w:pPr>
        <w:pStyle w:val="3"/>
        <w:spacing w:before="9"/>
        <w:rPr>
          <w:rFonts w:ascii="宋体"/>
        </w:rPr>
      </w:pPr>
    </w:p>
    <w:p>
      <w:pPr>
        <w:pStyle w:val="2"/>
        <w:rPr>
          <w:rFonts w:hint="eastAsia" w:ascii="宋体" w:eastAsia="宋体"/>
        </w:rPr>
      </w:pPr>
      <w:r>
        <w:t xml:space="preserve">Lesson 30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11"/>
        <w:ind w:left="120"/>
        <w:rPr>
          <w:rFonts w:hint="default" w:eastAsia="宋体"/>
          <w:lang w:val="en-US" w:eastAsia="zh-CN"/>
        </w:rPr>
      </w:pPr>
      <w:r>
        <w:t xml:space="preserve">1. The Wayle is a small river that cuts across the park near </w:t>
      </w:r>
      <w:r>
        <w:rPr>
          <w:rFonts w:hint="eastAsia" w:eastAsia="宋体"/>
          <w:lang w:val="en-US" w:eastAsia="zh-CN"/>
        </w:rPr>
        <w:t>my home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/>
        <w:ind w:left="120"/>
        <w:rPr>
          <w:rFonts w:hint="default" w:eastAsia="宋体"/>
          <w:lang w:val="en-US" w:eastAsia="zh-CN"/>
        </w:rPr>
      </w:pPr>
      <w:r>
        <w:drawing>
          <wp:anchor distT="0" distB="0" distL="0" distR="0" simplePos="0" relativeHeight="25156198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274320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2.I like sitting by the Wayle on fine afternoons.</w:t>
      </w:r>
      <w:r>
        <w:rPr>
          <w:rFonts w:hint="eastAsia" w:eastAsia="宋体"/>
          <w:lang w:val="en-US" w:eastAsia="zh-CN"/>
        </w:rPr>
        <w:t>by 旁边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pict>
          <v:shape id="_x0000_s1026" o:spid="_x0000_s1026" style="position:absolute;left:0pt;margin-left:461.75pt;margin-top:-3.7pt;height:52.8pt;width:38.8pt;mso-position-horizontal-relative:page;z-index:-251753472;mso-width-relative:page;mso-height-relative:page;" fillcolor="#C0C0C0" filled="t" stroked="f" coordorigin="9235,-74" coordsize="776,1056" path="m9960,874l9794,874,9811,871,9826,869,9840,864,9864,850,9874,842,9883,830,9890,818,9895,806,9902,790,9905,773,9910,754,9912,732,9917,684,9919,533,9924,372,9927,180,9929,26,9254,26,9254,-74,10010,-74,10006,190,10001,408,9996,581,9991,708,9991,742,9986,773,9982,802,9979,814,9977,828,9972,840,9970,852,9965,864,9960,874xm9655,415l9571,355,9492,298,9415,247,9346,204,9384,125,9475,180,9557,230,9631,278,9696,324,9655,415xm9264,804l9235,698,9324,662,9410,626,9492,590,9571,557,9648,523,9722,490,9792,456,9859,422,9859,528,9554,667,9264,804xm9823,979l9662,979,9617,977,9617,950,9612,924,9610,895,9602,864,9658,869,9706,871,9744,874,9960,874,9955,886,9948,895,9943,905,9936,912,9931,922,9917,936,9907,943,9900,948,9893,955,9874,965,9864,967,9854,972,9845,974,9833,977,9823,979xm9799,982l9746,982,9706,979,9811,979,9799,98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so I went and sat on the river bank 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堤岸）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usual.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406"/>
        </w:tabs>
        <w:spacing w:before="0" w:after="0" w:line="254" w:lineRule="auto"/>
        <w:ind w:left="120" w:right="109" w:firstLine="0"/>
        <w:jc w:val="left"/>
        <w:rPr>
          <w:sz w:val="24"/>
        </w:rPr>
      </w:pPr>
      <w:r>
        <w:rPr>
          <w:sz w:val="24"/>
        </w:rPr>
        <w:t>Some children were playing games on the bank and there were some people rowing on the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river.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There be </w:t>
      </w:r>
      <w:r>
        <w:rPr>
          <w:rFonts w:hint="eastAsia" w:ascii="宋体" w:eastAsia="宋体"/>
        </w:rPr>
        <w:t>句型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扩展结构：</w:t>
      </w:r>
      <w:r>
        <w:t xml:space="preserve">There be + n. + </w:t>
      </w:r>
      <w:r>
        <w:rPr>
          <w:rFonts w:hint="eastAsia" w:ascii="宋体" w:eastAsia="宋体"/>
        </w:rPr>
        <w:t>介词短语</w:t>
      </w:r>
    </w:p>
    <w:p>
      <w:pPr>
        <w:pStyle w:val="3"/>
        <w:spacing w:before="11"/>
        <w:ind w:left="2760"/>
      </w:pPr>
      <w:r>
        <w:t>There is a girl in the classroom.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 w:line="254" w:lineRule="auto"/>
        <w:ind w:left="2760" w:right="3735"/>
      </w:pPr>
      <w:r>
        <w:t>There be + n. + doing There is a girl crying.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406"/>
        </w:tabs>
        <w:spacing w:before="0" w:after="0" w:line="254" w:lineRule="auto"/>
        <w:ind w:left="120" w:right="109" w:firstLine="0"/>
        <w:jc w:val="left"/>
        <w:rPr>
          <w:sz w:val="24"/>
        </w:rPr>
      </w:pPr>
      <w:r>
        <w:rPr>
          <w:sz w:val="24"/>
        </w:rPr>
        <w:t>Some children were playing games on the bank and there were some people rowing on the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river.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840"/>
      </w:pPr>
      <w:r>
        <w:t>= some people were rowing on the river.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424"/>
        </w:tabs>
        <w:spacing w:before="1" w:after="0" w:line="254" w:lineRule="auto"/>
        <w:ind w:left="120" w:right="111" w:firstLine="120"/>
        <w:jc w:val="left"/>
        <w:rPr>
          <w:color w:val="0000FF"/>
          <w:sz w:val="24"/>
        </w:rPr>
      </w:pPr>
      <w:r>
        <w:rPr>
          <w:sz w:val="24"/>
        </w:rPr>
        <w:t xml:space="preserve">Suddenly, one of the children kicked a ball very hard and it went towards </w:t>
      </w:r>
      <w:r>
        <w:rPr>
          <w:color w:val="0000FF"/>
          <w:sz w:val="24"/>
        </w:rPr>
        <w:t>a passing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boat.</w:t>
      </w:r>
      <w:r>
        <w:rPr>
          <w:rFonts w:hint="eastAsia" w:eastAsia="宋体"/>
          <w:color w:val="0000FF"/>
          <w:sz w:val="24"/>
          <w:lang w:val="en-US" w:eastAsia="zh-CN"/>
        </w:rPr>
        <w:t xml:space="preserve"> Doing 修饰名词 主动正在进行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Some people on the bank </w:t>
      </w:r>
      <w:r>
        <w:rPr>
          <w:color w:val="0000FF"/>
          <w:sz w:val="24"/>
        </w:rPr>
        <w:t>called out</w:t>
      </w:r>
      <w:r>
        <w:rPr>
          <w:sz w:val="24"/>
        </w:rPr>
        <w:t xml:space="preserve"> to the man in the</w:t>
      </w:r>
      <w:r>
        <w:rPr>
          <w:spacing w:val="-17"/>
          <w:sz w:val="24"/>
        </w:rPr>
        <w:t xml:space="preserve"> </w:t>
      </w:r>
      <w:r>
        <w:rPr>
          <w:sz w:val="24"/>
        </w:rPr>
        <w:t>boat...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423"/>
        </w:tabs>
        <w:spacing w:before="0" w:after="0" w:line="240" w:lineRule="auto"/>
        <w:ind w:left="422" w:right="0" w:hanging="183"/>
        <w:jc w:val="left"/>
        <w:rPr>
          <w:rFonts w:ascii="宋体" w:hAnsi="宋体"/>
          <w:sz w:val="24"/>
        </w:rPr>
      </w:pPr>
      <w:r>
        <w:rPr>
          <w:sz w:val="24"/>
        </w:rPr>
        <w:t>I turned to look at the children, but there weren't any in</w:t>
      </w:r>
      <w:r>
        <w:rPr>
          <w:spacing w:val="-31"/>
          <w:sz w:val="24"/>
        </w:rPr>
        <w:t xml:space="preserve"> </w:t>
      </w:r>
      <w:r>
        <w:rPr>
          <w:sz w:val="24"/>
        </w:rPr>
        <w:t>sight</w:t>
      </w:r>
      <w:r>
        <w:rPr>
          <w:rFonts w:ascii="宋体" w:hAnsi="宋体"/>
          <w:sz w:val="24"/>
        </w:rPr>
        <w:t>…</w:t>
      </w:r>
    </w:p>
    <w:p>
      <w:pPr>
        <w:spacing w:after="0" w:line="240" w:lineRule="auto"/>
        <w:jc w:val="left"/>
        <w:rPr>
          <w:rFonts w:ascii="宋体" w:hAnsi="宋体"/>
          <w:sz w:val="24"/>
        </w:rPr>
      </w:pPr>
    </w:p>
    <w:p>
      <w:pPr>
        <w:spacing w:after="0" w:line="240" w:lineRule="auto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So that 太。。以至于 接形容词副词</w:t>
      </w:r>
    </w:p>
    <w:p>
      <w:pPr>
        <w:spacing w:after="0" w:line="240" w:lineRule="auto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Such that  接名词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4"/>
          <w:lang w:eastAsia="zh-CN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364480" cy="2217420"/>
            <wp:effectExtent l="0" t="0" r="0" b="7620"/>
            <wp:docPr id="2" name="图片 2" descr="15765008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50089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比较：</w:t>
      </w:r>
    </w:p>
    <w:p>
      <w:pPr>
        <w:pStyle w:val="3"/>
        <w:spacing w:before="5" w:line="242" w:lineRule="auto"/>
        <w:ind w:left="540" w:right="3154"/>
        <w:rPr>
          <w:rFonts w:ascii="宋体" w:hAnsi="宋体"/>
        </w:rPr>
      </w:pPr>
      <w:r>
        <w:rPr>
          <w:rFonts w:ascii="宋体" w:hAnsi="宋体"/>
        </w:rPr>
        <w:t xml:space="preserve">… </w:t>
      </w:r>
      <w:r>
        <w:t>there weren</w:t>
      </w:r>
      <w:r>
        <w:rPr>
          <w:rFonts w:ascii="宋体" w:hAnsi="宋体"/>
        </w:rPr>
        <w:t>‘</w:t>
      </w:r>
      <w:r>
        <w:t>t any (children) in sight</w:t>
      </w:r>
      <w:r>
        <w:rPr>
          <w:rFonts w:ascii="宋体" w:hAnsi="宋体"/>
        </w:rPr>
        <w:t xml:space="preserve">… </w:t>
      </w:r>
      <w:r>
        <w:t>Some people on the bank called out to the</w:t>
      </w:r>
      <w:r>
        <w:rPr>
          <w:spacing w:val="-17"/>
        </w:rPr>
        <w:t xml:space="preserve"> </w:t>
      </w:r>
      <w:r>
        <w:t>man</w:t>
      </w:r>
      <w:r>
        <w:rPr>
          <w:rFonts w:ascii="宋体" w:hAnsi="宋体"/>
        </w:rPr>
        <w:t>…</w:t>
      </w:r>
    </w:p>
    <w:p>
      <w:pPr>
        <w:pStyle w:val="3"/>
        <w:spacing w:before="2" w:line="491" w:lineRule="auto"/>
        <w:ind w:left="240" w:right="2593" w:firstLine="300"/>
        <w:rPr>
          <w:color w:val="0000FF"/>
        </w:rPr>
      </w:pPr>
      <w:r>
        <w:rPr>
          <w:rFonts w:ascii="宋体" w:hAnsi="宋体"/>
        </w:rPr>
        <w:t xml:space="preserve">… </w:t>
      </w:r>
      <w:r>
        <w:t>there were some people rowing on the river</w:t>
      </w:r>
      <w:r>
        <w:rPr>
          <w:rFonts w:ascii="宋体" w:hAnsi="宋体"/>
        </w:rPr>
        <w:t xml:space="preserve">… </w:t>
      </w:r>
      <w:r>
        <w:t xml:space="preserve">8.The man laughed when he realized </w:t>
      </w:r>
      <w:r>
        <w:rPr>
          <w:color w:val="0000FF"/>
        </w:rPr>
        <w:t>what had happened.</w:t>
      </w:r>
    </w:p>
    <w:p>
      <w:pPr>
        <w:pStyle w:val="3"/>
        <w:spacing w:before="2" w:line="491" w:lineRule="auto"/>
        <w:ind w:left="240" w:right="2593" w:firstLine="30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蓝色部分是宾语从句 因为</w:t>
      </w:r>
      <w:r>
        <w:t xml:space="preserve">realized </w:t>
      </w:r>
      <w:r>
        <w:rPr>
          <w:rFonts w:hint="eastAsia" w:eastAsia="宋体"/>
          <w:lang w:val="en-US" w:eastAsia="zh-CN"/>
        </w:rPr>
        <w:t xml:space="preserve"> 是及物动词</w:t>
      </w:r>
    </w:p>
    <w:p>
      <w:pPr>
        <w:pStyle w:val="3"/>
        <w:spacing w:before="2" w:line="491" w:lineRule="auto"/>
        <w:ind w:left="240" w:right="2593" w:firstLine="300"/>
        <w:rPr>
          <w:rFonts w:hint="default" w:eastAsia="宋体"/>
          <w:lang w:val="en-US" w:eastAsia="zh-CN"/>
        </w:rPr>
      </w:pPr>
      <w:r>
        <w:t xml:space="preserve">laughed </w:t>
      </w:r>
      <w:r>
        <w:rPr>
          <w:rFonts w:hint="eastAsia" w:eastAsia="宋体"/>
          <w:lang w:val="en-US" w:eastAsia="zh-CN"/>
        </w:rPr>
        <w:t>是不及物动词，所以不是宾语从句</w:t>
      </w:r>
      <w:bookmarkStart w:id="0" w:name="_GoBack"/>
      <w:bookmarkEnd w:id="0"/>
    </w:p>
    <w:p>
      <w:pPr>
        <w:pStyle w:val="3"/>
        <w:spacing w:before="24"/>
        <w:ind w:left="240"/>
      </w:pPr>
      <w:r>
        <w:t>9.He called out to the children and threw the ball back to the bank.</w:t>
      </w:r>
    </w:p>
    <w:p>
      <w:pPr>
        <w:pStyle w:val="3"/>
        <w:spacing w:before="2"/>
        <w:rPr>
          <w:sz w:val="21"/>
        </w:rPr>
      </w:pPr>
    </w:p>
    <w:p>
      <w:pPr>
        <w:pStyle w:val="2"/>
        <w:spacing w:before="66"/>
        <w:ind w:left="3252"/>
        <w:rPr>
          <w:rFonts w:hint="eastAsia" w:ascii="宋体" w:eastAsia="宋体"/>
        </w:rPr>
      </w:pPr>
      <w:r>
        <w:t xml:space="preserve">Lesson 30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 w:line="249" w:lineRule="auto"/>
        <w:ind w:left="120" w:right="7347"/>
      </w:pPr>
      <w:r>
        <w:rPr>
          <w:rFonts w:hint="eastAsia" w:ascii="宋体" w:eastAsia="宋体"/>
        </w:rPr>
        <w:t>补充内容</w:t>
      </w:r>
      <w:r>
        <w:t>: some / any</w:t>
      </w:r>
    </w:p>
    <w:p>
      <w:pPr>
        <w:pStyle w:val="3"/>
        <w:spacing w:before="10"/>
        <w:rPr>
          <w:sz w:val="21"/>
        </w:rPr>
      </w:pPr>
    </w:p>
    <w:p>
      <w:pPr>
        <w:pStyle w:val="3"/>
        <w:spacing w:before="52" w:line="249" w:lineRule="auto"/>
        <w:ind w:left="120" w:right="4869"/>
      </w:pPr>
      <w:r>
        <w:t>There is some water in your cup. There isn</w:t>
      </w:r>
      <w:r>
        <w:rPr>
          <w:rFonts w:ascii="宋体" w:hAnsi="宋体"/>
        </w:rPr>
        <w:t>’</w:t>
      </w:r>
      <w:r>
        <w:t>t any water in your cup. Is there any water in your cup?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3"/>
        <w:spacing w:before="12"/>
        <w:ind w:left="120"/>
      </w:pPr>
      <w:r>
        <w:drawing>
          <wp:anchor distT="0" distB="0" distL="0" distR="0" simplePos="0" relativeHeight="25156403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some / any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line="249" w:lineRule="auto"/>
        <w:ind w:left="120" w:right="3762"/>
      </w:pPr>
      <w:r>
        <w:pict>
          <v:shape id="_x0000_s1027" o:spid="_x0000_s1027" style="position:absolute;left:0pt;margin-left:461.75pt;margin-top:-4.1pt;height:52.8pt;width:38.8pt;mso-position-horizontal-relative:page;z-index:25166131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There are some students in the classroom. There aren</w:t>
      </w:r>
      <w:r>
        <w:rPr>
          <w:rFonts w:ascii="宋体" w:hAnsi="宋体"/>
        </w:rPr>
        <w:t>’</w:t>
      </w:r>
      <w:r>
        <w:t>t any students in the classroom. Are there any students in the classroom?</w:t>
      </w:r>
    </w:p>
    <w:p>
      <w:pPr>
        <w:pStyle w:val="3"/>
        <w:spacing w:before="7"/>
        <w:rPr>
          <w:sz w:val="25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3"/>
        <w:spacing w:before="11"/>
        <w:ind w:left="120"/>
      </w:pPr>
      <w:r>
        <w:t>some / any</w:t>
      </w:r>
    </w:p>
    <w:p>
      <w:pPr>
        <w:pStyle w:val="3"/>
        <w:spacing w:before="2"/>
        <w:rPr>
          <w:sz w:val="27"/>
        </w:rPr>
      </w:pPr>
    </w:p>
    <w:p>
      <w:pPr>
        <w:pStyle w:val="3"/>
        <w:spacing w:line="249" w:lineRule="auto"/>
        <w:ind w:left="120" w:right="5165"/>
      </w:pPr>
      <w:r>
        <w:t>I have some money in my pocket. I don</w:t>
      </w:r>
      <w:r>
        <w:rPr>
          <w:rFonts w:ascii="宋体" w:hAnsi="宋体"/>
        </w:rPr>
        <w:t>’</w:t>
      </w:r>
      <w:r>
        <w:t>t have any money.</w:t>
      </w:r>
    </w:p>
    <w:sectPr>
      <w:pgSz w:w="11910" w:h="16840"/>
      <w:pgMar w:top="15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300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96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92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8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4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8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7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73" w:hanging="184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286"/>
        <w:jc w:val="right"/>
      </w:pPr>
      <w:rPr>
        <w:rFonts w:hint="default" w:ascii="Calibri" w:hAnsi="Calibri" w:eastAsia="Calibri" w:cs="Calibri"/>
        <w:spacing w:val="-22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8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8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8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8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8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8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8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8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A07154"/>
    <w:rsid w:val="04355809"/>
    <w:rsid w:val="046D5C39"/>
    <w:rsid w:val="062B41B2"/>
    <w:rsid w:val="06583922"/>
    <w:rsid w:val="06CC0C0A"/>
    <w:rsid w:val="071962C3"/>
    <w:rsid w:val="0786229B"/>
    <w:rsid w:val="09B77EE7"/>
    <w:rsid w:val="09BC5368"/>
    <w:rsid w:val="0C1341CF"/>
    <w:rsid w:val="0D322BD4"/>
    <w:rsid w:val="0F436564"/>
    <w:rsid w:val="1014155F"/>
    <w:rsid w:val="10EB0074"/>
    <w:rsid w:val="11E247A0"/>
    <w:rsid w:val="16214C03"/>
    <w:rsid w:val="162A56A1"/>
    <w:rsid w:val="175354D5"/>
    <w:rsid w:val="17CD41F7"/>
    <w:rsid w:val="18AF33FA"/>
    <w:rsid w:val="1C9812D2"/>
    <w:rsid w:val="1DF23CB2"/>
    <w:rsid w:val="20331A21"/>
    <w:rsid w:val="20B0453B"/>
    <w:rsid w:val="20C9021F"/>
    <w:rsid w:val="252E50D3"/>
    <w:rsid w:val="25F50FCA"/>
    <w:rsid w:val="277C6A83"/>
    <w:rsid w:val="28211068"/>
    <w:rsid w:val="28616088"/>
    <w:rsid w:val="29AC396E"/>
    <w:rsid w:val="29F35902"/>
    <w:rsid w:val="29FD4152"/>
    <w:rsid w:val="2B3F59E7"/>
    <w:rsid w:val="2CCB3C9D"/>
    <w:rsid w:val="33B93690"/>
    <w:rsid w:val="3490276D"/>
    <w:rsid w:val="3556631F"/>
    <w:rsid w:val="356E6E0C"/>
    <w:rsid w:val="36E868E0"/>
    <w:rsid w:val="37B8054F"/>
    <w:rsid w:val="37C73128"/>
    <w:rsid w:val="38A40B55"/>
    <w:rsid w:val="39C42DA0"/>
    <w:rsid w:val="3ABF3BC1"/>
    <w:rsid w:val="3CF338D2"/>
    <w:rsid w:val="3F686A98"/>
    <w:rsid w:val="43384913"/>
    <w:rsid w:val="476711B7"/>
    <w:rsid w:val="47732919"/>
    <w:rsid w:val="47B56340"/>
    <w:rsid w:val="48065D9F"/>
    <w:rsid w:val="49E43352"/>
    <w:rsid w:val="4BD03047"/>
    <w:rsid w:val="4D804BB5"/>
    <w:rsid w:val="4D900386"/>
    <w:rsid w:val="4E5C59D6"/>
    <w:rsid w:val="4EA972BF"/>
    <w:rsid w:val="4F000F60"/>
    <w:rsid w:val="4F833AEA"/>
    <w:rsid w:val="5042475A"/>
    <w:rsid w:val="50932B45"/>
    <w:rsid w:val="511B531F"/>
    <w:rsid w:val="53DE4BD1"/>
    <w:rsid w:val="54543A31"/>
    <w:rsid w:val="5468736D"/>
    <w:rsid w:val="547130B8"/>
    <w:rsid w:val="54B82281"/>
    <w:rsid w:val="55072303"/>
    <w:rsid w:val="55564B77"/>
    <w:rsid w:val="55E73104"/>
    <w:rsid w:val="57C135C5"/>
    <w:rsid w:val="57F75599"/>
    <w:rsid w:val="5837629A"/>
    <w:rsid w:val="58566FAD"/>
    <w:rsid w:val="587F2815"/>
    <w:rsid w:val="59433A14"/>
    <w:rsid w:val="59811CD9"/>
    <w:rsid w:val="59E8058C"/>
    <w:rsid w:val="5A925F90"/>
    <w:rsid w:val="5B4F11F5"/>
    <w:rsid w:val="5B810159"/>
    <w:rsid w:val="5C487AE0"/>
    <w:rsid w:val="5F2A1521"/>
    <w:rsid w:val="5FD22090"/>
    <w:rsid w:val="609130FD"/>
    <w:rsid w:val="654C5022"/>
    <w:rsid w:val="66BA5CD9"/>
    <w:rsid w:val="674F7FCA"/>
    <w:rsid w:val="68531903"/>
    <w:rsid w:val="68FA1463"/>
    <w:rsid w:val="6AFF3E1D"/>
    <w:rsid w:val="6F0F6A7C"/>
    <w:rsid w:val="6FDA7EA0"/>
    <w:rsid w:val="70F80BBC"/>
    <w:rsid w:val="728C2BD0"/>
    <w:rsid w:val="73934526"/>
    <w:rsid w:val="74215FAE"/>
    <w:rsid w:val="755C00EB"/>
    <w:rsid w:val="75617A16"/>
    <w:rsid w:val="762616F0"/>
    <w:rsid w:val="762E4903"/>
    <w:rsid w:val="763D0510"/>
    <w:rsid w:val="77D40521"/>
    <w:rsid w:val="77F23E55"/>
    <w:rsid w:val="790A66BA"/>
    <w:rsid w:val="79A56C30"/>
    <w:rsid w:val="79D11557"/>
    <w:rsid w:val="7A8B32D3"/>
    <w:rsid w:val="7C357F9A"/>
    <w:rsid w:val="7E8E51E1"/>
    <w:rsid w:val="7EC672FF"/>
    <w:rsid w:val="7F6F3E3E"/>
    <w:rsid w:val="7FF334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2019-12-16T12:10:00Z</dcterms:created>
  <dc:creator>qiqi</dc:creator>
  <cp:lastModifiedBy>孫琦</cp:lastModifiedBy>
  <dcterms:modified xsi:type="dcterms:W3CDTF">2019-12-16T13:09:47Z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2019-12-16T00:00:00Z</vt:filetime>
  </property>
  <property fmtid="{D5CDD505-2E9C-101B-9397-08002B2CF9AE}" pid="5" name="KSOProductBuildVer">
    <vt:lpwstr>2052-11.1.0.9305</vt:lpwstr>
  </property>
</Properties>
</file>