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44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56"/>
          <w:tab w:val="left" w:pos="1058"/>
        </w:tabs>
        <w:spacing w:before="5" w:after="0" w:line="247" w:lineRule="auto"/>
        <w:ind w:left="600" w:right="5599" w:hanging="480"/>
        <w:jc w:val="left"/>
        <w:rPr>
          <w:sz w:val="24"/>
        </w:rPr>
      </w:pPr>
      <w:r>
        <w:rPr>
          <w:sz w:val="24"/>
        </w:rPr>
        <w:t>risk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2"/>
          <w:sz w:val="24"/>
        </w:rPr>
        <w:t xml:space="preserve">.  </w:t>
      </w:r>
      <w:r>
        <w:rPr>
          <w:rFonts w:hint="eastAsia" w:ascii="宋体" w:hAnsi="宋体" w:eastAsia="宋体"/>
          <w:sz w:val="24"/>
        </w:rPr>
        <w:t>危险，冒险</w:t>
      </w:r>
      <w:r>
        <w:rPr>
          <w:sz w:val="24"/>
        </w:rPr>
        <w:t>take / run the risk</w:t>
      </w:r>
      <w:r>
        <w:rPr>
          <w:spacing w:val="-2"/>
          <w:sz w:val="24"/>
        </w:rPr>
        <w:t xml:space="preserve"> (</w:t>
      </w:r>
      <w:r>
        <w:rPr>
          <w:spacing w:val="-4"/>
          <w:sz w:val="24"/>
        </w:rPr>
        <w:t>of</w:t>
      </w:r>
      <w:r>
        <w:rPr>
          <w:rFonts w:hint="eastAsia" w:ascii="宋体" w:hAnsi="宋体" w:eastAsia="宋体"/>
          <w:spacing w:val="-4"/>
          <w:sz w:val="24"/>
        </w:rPr>
        <w:t>…</w:t>
      </w:r>
      <w:r>
        <w:rPr>
          <w:spacing w:val="-4"/>
          <w:sz w:val="24"/>
        </w:rPr>
        <w:t xml:space="preserve">) </w:t>
      </w:r>
      <w:r>
        <w:rPr>
          <w:sz w:val="24"/>
        </w:rPr>
        <w:t>be at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</w:p>
    <w:p>
      <w:pPr>
        <w:pStyle w:val="4"/>
        <w:ind w:left="18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冒险，使面临风险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81"/>
        </w:tabs>
        <w:spacing w:before="0" w:after="0" w:line="252" w:lineRule="auto"/>
        <w:ind w:left="600" w:right="6495" w:hanging="480"/>
        <w:jc w:val="left"/>
        <w:rPr>
          <w:sz w:val="24"/>
        </w:rPr>
      </w:pPr>
      <w:r>
        <w:rPr>
          <w:sz w:val="24"/>
        </w:rPr>
        <w:t>picnic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野餐</w:t>
      </w:r>
      <w:r>
        <w:rPr>
          <w:sz w:val="24"/>
        </w:rPr>
        <w:t>have a picnic go for a</w:t>
      </w:r>
      <w:r>
        <w:rPr>
          <w:spacing w:val="-7"/>
          <w:sz w:val="24"/>
        </w:rPr>
        <w:t xml:space="preserve"> </w:t>
      </w:r>
      <w:r>
        <w:rPr>
          <w:sz w:val="24"/>
        </w:rPr>
        <w:t>picnic</w:t>
      </w:r>
    </w:p>
    <w:p>
      <w:pPr>
        <w:pStyle w:val="4"/>
        <w:spacing w:before="5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edge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边缘</w:t>
      </w:r>
    </w:p>
    <w:p>
      <w:pPr>
        <w:pStyle w:val="4"/>
        <w:spacing w:before="5"/>
        <w:ind w:left="600"/>
        <w:rPr>
          <w:rFonts w:ascii="宋体" w:hAnsi="宋体"/>
        </w:rPr>
      </w:pPr>
      <w:r>
        <w:t xml:space="preserve">at the edge of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600"/>
      </w:pPr>
      <w:r>
        <w:t>at the edge of a forest / a cliff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所有</w:t>
      </w:r>
    </w:p>
    <w:p>
      <w:pPr>
        <w:pStyle w:val="4"/>
        <w:spacing w:before="4"/>
        <w:ind w:left="600"/>
      </w:pPr>
      <w:r>
        <w:t>in one</w:t>
      </w:r>
      <w:r>
        <w:rPr>
          <w:rFonts w:ascii="宋体" w:hAnsi="宋体"/>
        </w:rPr>
        <w:t>’</w:t>
      </w:r>
      <w:r>
        <w:t>s possession</w:t>
      </w:r>
    </w:p>
    <w:p>
      <w:pPr>
        <w:pStyle w:val="4"/>
        <w:spacing w:before="11"/>
        <w:ind w:left="600"/>
      </w:pPr>
      <w:r>
        <w:t>The bag is in their possession.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9" w:lineRule="auto"/>
        <w:ind w:left="600" w:right="6069" w:hanging="480"/>
        <w:jc w:val="left"/>
        <w:rPr>
          <w:sz w:val="24"/>
        </w:rPr>
      </w:pPr>
      <w:r>
        <w:pict>
          <v:shape id="_x0000_s1026" o:spid="_x0000_s1026" style="position:absolute;left:0pt;margin-left:461.75pt;margin-top:43pt;height:52.8pt;width:38.8pt;mso-position-horizontal-relative:page;z-index:251659264;mso-width-relative:page;mso-height-relative:page;" fillcolor="#C0C0C0" filled="t" stroked="f" coordorigin="9235,861" coordsize="776,1056" path="m9960,1809l9794,1809,9811,1806,9826,1804,9840,1799,9864,1785,9874,1777,9883,1765,9890,1753,9895,1741,9902,1725,9905,1708,9910,1689,9912,1667,9917,1619,9919,1468,9924,1307,9927,1115,9929,961,9254,961,9254,861,10010,861,10006,1125,10001,1343,9996,1516,9991,1643,9991,1677,9986,1708,9982,1737,9979,1749,9977,1763,9972,1775,9970,1787,9965,1799,9960,1809xm9655,1350l9571,1290,9492,1233,9415,1182,9346,1139,9384,1060,9475,1115,9557,1165,9631,1213,9696,1259,9655,1350xm9264,1739l9235,1633,9324,1597,9410,1561,9492,1525,9571,1492,9648,1458,9722,1425,9792,1391,9859,1357,9859,1463,9554,1602,9264,1739xm9823,1914l9662,1914,9617,1912,9617,1885,9612,1859,9610,1830,9602,1799,9658,1804,9706,1806,9744,1809,9960,1809,9955,1821,9948,1830,9943,1840,9936,1847,9931,1857,9917,1871,9907,1878,9900,1883,9893,1890,9874,1900,9864,1902,9854,1907,9845,1909,9833,1912,9823,1914xm9799,1917l9746,1917,9706,1914,9811,1914,9799,19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breath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呼 吸 </w:t>
      </w:r>
      <w:r>
        <w:rPr>
          <w:sz w:val="24"/>
        </w:rPr>
        <w:t xml:space="preserve">be out of breath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120" w:leftChars="0" w:right="606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  喘不过气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pacing w:val="-4"/>
          <w:sz w:val="24"/>
        </w:rPr>
      </w:pPr>
      <w:r>
        <w:rPr>
          <w:sz w:val="24"/>
        </w:rPr>
        <w:t>hold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 xml:space="preserve">s </w:t>
      </w:r>
      <w:r>
        <w:rPr>
          <w:spacing w:val="-4"/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pacing w:val="-4"/>
          <w:sz w:val="24"/>
          <w:lang w:val="en-US" w:eastAsia="zh-CN"/>
        </w:rPr>
      </w:pPr>
      <w:r>
        <w:rPr>
          <w:rFonts w:hint="eastAsia" w:eastAsia="宋体"/>
          <w:spacing w:val="-4"/>
          <w:sz w:val="24"/>
          <w:lang w:val="en-US" w:eastAsia="zh-CN"/>
        </w:rPr>
        <w:t>屏住呼吸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take a deep</w:t>
      </w:r>
      <w:r>
        <w:rPr>
          <w:spacing w:val="-18"/>
          <w:sz w:val="24"/>
        </w:rPr>
        <w:t xml:space="preserve"> </w:t>
      </w:r>
      <w:r>
        <w:rPr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深呼吸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eastAsia="宋体"/>
          <w:lang w:val="en-US" w:eastAsia="zh-CN"/>
        </w:rPr>
      </w:pPr>
      <w:r>
        <w:t>take one</w:t>
      </w:r>
      <w:r>
        <w:rPr>
          <w:rFonts w:hint="eastAsia" w:ascii="宋体" w:hAnsi="宋体" w:eastAsia="宋体"/>
        </w:rPr>
        <w:t>’</w:t>
      </w:r>
      <w:r>
        <w:t>s breath</w:t>
      </w:r>
      <w:r>
        <w:rPr>
          <w:spacing w:val="-29"/>
        </w:rPr>
        <w:t xml:space="preserve"> </w:t>
      </w:r>
      <w:r>
        <w:t xml:space="preserve">away </w:t>
      </w:r>
      <w:r>
        <w:rPr>
          <w:rFonts w:hint="eastAsia" w:eastAsia="宋体"/>
          <w:lang w:val="en-US" w:eastAsia="zh-CN"/>
        </w:rPr>
        <w:t>惊奇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ascii="宋体" w:hAnsi="宋体" w:eastAsia="宋体"/>
        </w:rPr>
      </w:pPr>
      <w:r>
        <w:t>breathe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呼吸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59"/>
        </w:tabs>
        <w:spacing w:before="0" w:after="0" w:line="307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contents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内有的物品</w:t>
      </w:r>
    </w:p>
    <w:p>
      <w:pPr>
        <w:pStyle w:val="4"/>
        <w:spacing w:before="11"/>
        <w:ind w:left="600"/>
      </w:pPr>
      <w:r>
        <w:t>the contents of the bag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9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修理</w:t>
      </w:r>
    </w:p>
    <w:p>
      <w:pPr>
        <w:pStyle w:val="4"/>
        <w:spacing w:before="11" w:line="254" w:lineRule="auto"/>
        <w:ind w:left="600" w:right="7367"/>
      </w:pPr>
      <w:r>
        <w:t>repair fix</w:t>
      </w:r>
    </w:p>
    <w:p>
      <w:pPr>
        <w:pStyle w:val="4"/>
      </w:pPr>
    </w:p>
    <w:p>
      <w:pPr>
        <w:pStyle w:val="4"/>
        <w:spacing w:before="9"/>
        <w:rPr>
          <w:sz w:val="26"/>
        </w:rPr>
      </w:pPr>
      <w:r>
        <w:rPr>
          <w:rFonts w:hint="eastAsia"/>
          <w:sz w:val="26"/>
        </w:rPr>
        <w:t>forest ['fɔrist] n.森林</w:t>
      </w:r>
    </w:p>
    <w:p>
      <w:pPr>
        <w:pStyle w:val="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65"/>
        </w:tabs>
        <w:spacing w:before="1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Mrs. Anne Sterling did not think of the risk</w:t>
      </w:r>
      <w:r>
        <w:commentReference w:id="0"/>
      </w:r>
      <w:r>
        <w:rPr>
          <w:sz w:val="24"/>
        </w:rPr>
        <w:t xml:space="preserve"> she was taking when she ran through a forest after two</w:t>
      </w:r>
      <w:r>
        <w:rPr>
          <w:spacing w:val="-7"/>
          <w:sz w:val="24"/>
        </w:rPr>
        <w:t xml:space="preserve"> </w:t>
      </w:r>
      <w:r>
        <w:rPr>
          <w:sz w:val="24"/>
        </w:rPr>
        <w:t>men.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1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They had</w:t>
      </w:r>
      <w:r>
        <w:rPr>
          <w:color w:val="0000FF"/>
          <w:sz w:val="24"/>
        </w:rPr>
        <w:t xml:space="preserve"> rushed up to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冲向某人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her while she was </w:t>
      </w:r>
      <w:r>
        <w:rPr>
          <w:color w:val="0000FF"/>
          <w:sz w:val="24"/>
        </w:rPr>
        <w:t>having a picnic</w:t>
      </w:r>
      <w:r>
        <w:rPr>
          <w:sz w:val="24"/>
        </w:rPr>
        <w:t xml:space="preserve">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野餐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at the edge of a forest with her children and </w:t>
      </w:r>
      <w:commentRangeStart w:id="1"/>
      <w:r>
        <w:rPr>
          <w:sz w:val="24"/>
        </w:rPr>
        <w:t xml:space="preserve">tried to </w:t>
      </w:r>
      <w:commentRangeEnd w:id="1"/>
      <w:r>
        <w:commentReference w:id="1"/>
      </w:r>
      <w:r>
        <w:rPr>
          <w:sz w:val="24"/>
        </w:rPr>
        <w:t>steal her</w:t>
      </w:r>
      <w:r>
        <w:rPr>
          <w:spacing w:val="-19"/>
          <w:sz w:val="24"/>
        </w:rPr>
        <w:t xml:space="preserve"> </w:t>
      </w:r>
      <w:r>
        <w:rPr>
          <w:sz w:val="24"/>
        </w:rPr>
        <w:t>handbag.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In the struggle, the strap broke and</w:t>
      </w:r>
      <w:commentRangeStart w:id="2"/>
      <w:r>
        <w:rPr>
          <w:sz w:val="24"/>
        </w:rPr>
        <w:t>, with the bag in their possession,</w:t>
      </w:r>
      <w:commentRangeEnd w:id="2"/>
      <w:r>
        <w:commentReference w:id="2"/>
      </w:r>
      <w:r>
        <w:rPr>
          <w:sz w:val="24"/>
        </w:rPr>
        <w:t xml:space="preserve"> both men started running through the</w:t>
      </w:r>
      <w:r>
        <w:rPr>
          <w:spacing w:val="-6"/>
          <w:sz w:val="24"/>
        </w:rPr>
        <w:t xml:space="preserve"> </w:t>
      </w:r>
      <w:r>
        <w:rPr>
          <w:sz w:val="24"/>
        </w:rPr>
        <w:t>trees.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Mrs. Sterling got so angry </w:t>
      </w:r>
      <w:commentRangeStart w:id="3"/>
      <w:r>
        <w:rPr>
          <w:sz w:val="24"/>
        </w:rPr>
        <w:t xml:space="preserve">that </w:t>
      </w:r>
      <w:commentRangeEnd w:id="3"/>
      <w:r>
        <w:commentReference w:id="3"/>
      </w:r>
      <w:r>
        <w:rPr>
          <w:sz w:val="24"/>
        </w:rPr>
        <w:t>she ran after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ascii="宋体" w:hAnsi="宋体"/>
        </w:rPr>
      </w:pPr>
      <w:r>
        <w:t xml:space="preserve">so + adj. / adv. + that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hint="eastAsia" w:ascii="宋体" w:hAnsi="宋体" w:eastAsia="宋体"/>
        </w:rPr>
      </w:pPr>
      <w:r>
        <w:t>such + n. / n.</w:t>
      </w:r>
      <w:r>
        <w:rPr>
          <w:rFonts w:hint="eastAsia" w:ascii="宋体" w:hAnsi="宋体" w:eastAsia="宋体"/>
        </w:rPr>
        <w:t xml:space="preserve">词组 </w:t>
      </w:r>
      <w:r>
        <w:t xml:space="preserve">+ that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4"/>
        <w:ind w:left="600"/>
        <w:rPr>
          <w:rFonts w:hint="eastAsia" w:ascii="宋体" w:hAnsi="宋体" w:eastAsia="宋体"/>
        </w:rPr>
      </w:pPr>
    </w:p>
    <w:p>
      <w:pPr>
        <w:pStyle w:val="4"/>
        <w:spacing w:before="4"/>
        <w:ind w:left="600"/>
        <w:rPr>
          <w:rFonts w:hint="eastAsia" w:ascii="宋体" w:hAnsi="宋体" w:eastAsia="宋体"/>
        </w:rPr>
      </w:pPr>
    </w:p>
    <w:p>
      <w:pPr>
        <w:pStyle w:val="4"/>
        <w:spacing w:before="4"/>
        <w:rPr>
          <w:rFonts w:hint="eastAsia" w:ascii="宋体" w:hAnsi="宋体" w:eastAsia="宋体"/>
        </w:rPr>
      </w:pPr>
      <w:r>
        <w:t xml:space="preserve">She was </w:t>
      </w:r>
      <w:commentRangeStart w:id="4"/>
      <w:r>
        <w:t xml:space="preserve">soon </w:t>
      </w:r>
      <w:commentRangeEnd w:id="4"/>
      <w:r>
        <w:commentReference w:id="4"/>
      </w:r>
      <w:r>
        <w:t xml:space="preserve">out of breath, but she continued to run. 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75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When she </w:t>
      </w:r>
      <w:r>
        <w:rPr>
          <w:color w:val="0000FF"/>
          <w:sz w:val="24"/>
        </w:rPr>
        <w:t>caught up with them</w:t>
      </w:r>
      <w:r>
        <w:commentReference w:id="5"/>
      </w:r>
      <w:r>
        <w:rPr>
          <w:sz w:val="24"/>
        </w:rPr>
        <w:t xml:space="preserve">, she saw </w:t>
      </w:r>
      <w:commentRangeStart w:id="6"/>
      <w:r>
        <w:rPr>
          <w:sz w:val="24"/>
        </w:rPr>
        <w:t xml:space="preserve">that </w:t>
      </w:r>
      <w:commentRangeEnd w:id="6"/>
      <w:r>
        <w:commentReference w:id="6"/>
      </w:r>
      <w:r>
        <w:rPr>
          <w:sz w:val="24"/>
        </w:rPr>
        <w:t>they had sat down and were going through the contents of the bag, so she ran straight at</w:t>
      </w:r>
      <w:r>
        <w:rPr>
          <w:spacing w:val="-18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hAnsi="宋体" w:eastAsia="宋体"/>
          <w:lang w:val="en-US" w:eastAsia="zh-CN"/>
        </w:rPr>
      </w:pPr>
      <w:r>
        <w:t xml:space="preserve">catch up with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追赶上</w:t>
      </w:r>
    </w:p>
    <w:p>
      <w:pPr>
        <w:pStyle w:val="4"/>
        <w:spacing w:before="11" w:line="249" w:lineRule="auto"/>
        <w:ind w:left="600" w:right="4929"/>
      </w:pPr>
      <w:r>
        <w:t xml:space="preserve">go through a forest / a book </w:t>
      </w:r>
    </w:p>
    <w:p>
      <w:pPr>
        <w:pStyle w:val="4"/>
        <w:spacing w:before="11" w:line="249" w:lineRule="auto"/>
        <w:ind w:left="600" w:right="492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穿过 浏览</w:t>
      </w:r>
    </w:p>
    <w:p>
      <w:pPr>
        <w:pStyle w:val="4"/>
        <w:spacing w:before="11" w:line="249" w:lineRule="auto"/>
        <w:ind w:left="600" w:right="4929"/>
        <w:rPr>
          <w:rFonts w:ascii="宋体" w:hAnsi="宋体"/>
        </w:rPr>
      </w:pPr>
      <w:r>
        <w:t xml:space="preserve">the contents of </w:t>
      </w:r>
      <w:r>
        <w:rPr>
          <w:rFonts w:ascii="宋体" w:hAnsi="宋体"/>
        </w:rPr>
        <w:t>…</w:t>
      </w:r>
    </w:p>
    <w:p>
      <w:pPr>
        <w:pStyle w:val="4"/>
        <w:spacing w:line="300" w:lineRule="exact"/>
        <w:ind w:left="600"/>
        <w:rPr>
          <w:rFonts w:ascii="宋体" w:hAnsi="宋体"/>
        </w:rPr>
      </w:pPr>
      <w:r>
        <w:t xml:space="preserve">run straight at </w:t>
      </w:r>
      <w:r>
        <w:rPr>
          <w:rFonts w:ascii="宋体" w:hAnsi="宋体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The strap needs mending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need doing sth.</w:t>
      </w:r>
    </w:p>
    <w:p>
      <w:pPr>
        <w:pStyle w:val="4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需要做某事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主动表被动的含义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安.斯特林夫人在穿过森林追赶两个男人时，她并没有考虑到所冒的风险。刚才，当她和孩子们正在森林边上野餐的时候，这两个人冲到她跟前，企图抢走她的手提包。在争抢中，手提包的带断了，包落入这两个人手里，他们拔腿跑进了树林。斯特林夫人非常气愤，向着他们追了过去。只追了一会儿便上气不接下气了，但她还是继续追赶。当她赶上他们时，发现他们已经坐了下来，正翻着包里的东西。于是她直冲过去。这两个人吓了一跳，扔下提包逃跑了。“这提包带需要修理，”斯特林夫人事后说道，“不过他们什么也没偷走。” 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spacing w:before="67"/>
        <w:ind w:left="3239"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5pt;height:52.8pt;width:38.8pt;mso-position-horizontal-relative:page;z-index:251661312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介词后作宾语（注意介词 </w:t>
      </w:r>
      <w:r>
        <w:t>to</w:t>
      </w:r>
      <w:r>
        <w:rPr>
          <w:rFonts w:hint="eastAsia" w:ascii="宋体" w:eastAsia="宋体"/>
        </w:rPr>
        <w:t xml:space="preserve">） </w:t>
      </w:r>
      <w:r>
        <w:t xml:space="preserve">doing </w:t>
      </w:r>
      <w:r>
        <w:rPr>
          <w:rFonts w:hint="eastAsia" w:ascii="宋体" w:eastAsia="宋体"/>
        </w:rPr>
        <w:t>介词后作宾语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To 在表示介词的时候 后面要doing 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To 表示方向 习惯于 是介词</w:t>
      </w:r>
    </w:p>
    <w:p>
      <w:pPr>
        <w:pStyle w:val="4"/>
        <w:spacing w:before="6"/>
        <w:ind w:left="120"/>
      </w:pPr>
      <w:r>
        <w:t>I am looking forward to seeing him tomorrow.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 w:line="254" w:lineRule="auto"/>
        <w:ind w:left="120" w:right="4866"/>
      </w:pPr>
      <w:r>
        <w:t>I am accustomed to getting up early. I am used to getting up early.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7005"/>
        <w:jc w:val="both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491" w:lineRule="auto"/>
        <w:ind w:left="120" w:right="3763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 They began to run. = They began running.</w:t>
      </w:r>
    </w:p>
    <w:p>
      <w:pPr>
        <w:spacing w:after="0" w:line="491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start / continue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  <w:spacing w:val="-1"/>
        </w:rPr>
        <w:t xml:space="preserve">有些动词后，既能接 </w:t>
      </w:r>
      <w:r>
        <w:t>doing</w:t>
      </w:r>
      <w:r>
        <w:rPr>
          <w:spacing w:val="3"/>
        </w:rPr>
        <w:t xml:space="preserve">  </w:t>
      </w:r>
      <w:r>
        <w:rPr>
          <w:rFonts w:hint="eastAsia" w:ascii="宋体" w:eastAsia="宋体"/>
        </w:rPr>
        <w:t xml:space="preserve">又能接 </w:t>
      </w:r>
      <w:r>
        <w:t>to</w:t>
      </w:r>
      <w:r>
        <w:rPr>
          <w:spacing w:val="-1"/>
        </w:rPr>
        <w:t xml:space="preserve"> </w:t>
      </w:r>
      <w:r>
        <w:t>do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 w:line="254" w:lineRule="auto"/>
        <w:ind w:left="120" w:right="3177"/>
      </w:pPr>
      <w:r>
        <w:t>I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moment? </w:t>
      </w:r>
    </w:p>
    <w:p>
      <w:pPr>
        <w:pStyle w:val="4"/>
        <w:spacing w:before="1" w:line="254" w:lineRule="auto"/>
        <w:ind w:left="120" w:right="317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临时的讨厌</w:t>
      </w:r>
    </w:p>
    <w:p>
      <w:pPr>
        <w:pStyle w:val="4"/>
        <w:spacing w:before="1" w:line="254" w:lineRule="auto"/>
        <w:ind w:left="120" w:right="3177"/>
        <w:rPr>
          <w:rFonts w:hint="default" w:eastAsia="宋体"/>
          <w:lang w:val="en-US" w:eastAsia="zh-CN"/>
        </w:rPr>
      </w:pPr>
      <w:r>
        <w:t>I hate disturbing people when they are</w:t>
      </w:r>
      <w:r>
        <w:rPr>
          <w:spacing w:val="-15"/>
        </w:rPr>
        <w:t xml:space="preserve"> </w:t>
      </w:r>
      <w:r>
        <w:rPr>
          <w:spacing w:val="-4"/>
        </w:rPr>
        <w:t>busy.</w:t>
      </w:r>
      <w:r>
        <w:rPr>
          <w:rFonts w:hint="eastAsia" w:eastAsia="宋体"/>
          <w:spacing w:val="-4"/>
          <w:lang w:val="en-US" w:eastAsia="zh-CN"/>
        </w:rPr>
        <w:t>总是讨厌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love / like / dislike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224155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3.15pt;height:52.8pt;width:38.8pt;mso-position-horizontal-relative:page;mso-wrap-distance-bottom:0pt;mso-wrap-distance-top:0pt;z-index:-251653120;mso-width-relative:page;mso-height-relative:page;" fillcolor="#C0C0C0" filled="t" stroked="f" coordorigin="9235,464" coordsize="776,1056" path="m9960,1412l9794,1412,9811,1410,9826,1407,9840,1402,9864,1388,9874,1381,9883,1369,9890,1357,9895,1345,9902,1328,9905,1311,9910,1292,9912,1270,9917,1222,9919,1071,9924,910,9927,718,9929,565,9254,565,9254,464,10010,464,10006,728,10001,946,9996,1119,9991,1246,9991,1280,9986,1311,9982,1340,9979,1352,9977,1366,9972,1378,9970,1390,9965,1402,9960,1412xm9655,954l9571,894,9492,836,9415,786,9346,742,9384,663,9475,718,9557,769,9631,817,9696,862,9655,954xm9264,1342l9235,1237,9324,1201,9410,1165,9492,1129,9571,1095,9648,1062,9722,1028,9792,994,9859,961,9859,1066,9554,1206,9264,1342xm9823,1518l9662,1518,9617,1515,9617,1489,9612,1462,9610,1434,9602,1402,9658,1407,9706,1410,9744,1412,9960,1412,9955,1424,9948,1434,9943,1443,9936,1450,9931,1460,9917,1474,9907,1482,9900,1486,9893,1494,9874,1503,9864,1506,9854,1510,9845,1513,9833,1515,9823,1518xm9799,1520l9746,1520,9706,1518,9811,1518,9799,152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6T14:47:53Z" w:initials="">
    <w:p w14:paraId="030F5F4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 省略了 因为这个连接词做宾语</w:t>
      </w:r>
    </w:p>
  </w:comment>
  <w:comment w:id="1" w:author="孫琦" w:date="2020-02-26T14:56:24Z" w:initials="">
    <w:p w14:paraId="1E464BB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努力 尽力做某事</w:t>
      </w:r>
    </w:p>
  </w:comment>
  <w:comment w:id="2" w:author="孫琦" w:date="2020-02-26T15:03:56Z" w:initials="">
    <w:p w14:paraId="40CF061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 可以去掉</w:t>
      </w:r>
    </w:p>
  </w:comment>
  <w:comment w:id="3" w:author="孫琦" w:date="2020-02-26T15:03:32Z" w:initials="">
    <w:p w14:paraId="1C9348C7">
      <w:pPr>
        <w:pStyle w:val="3"/>
        <w:rPr>
          <w:rFonts w:hint="default" w:eastAsia="宋体"/>
          <w:lang w:val="en-US" w:eastAsia="zh-CN"/>
        </w:rPr>
      </w:pPr>
    </w:p>
  </w:comment>
  <w:comment w:id="4" w:author="孫琦" w:date="2020-02-27T10:37:29Z" w:initials="">
    <w:p w14:paraId="015B62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参考even用法 都是副词</w:t>
      </w:r>
    </w:p>
  </w:comment>
  <w:comment w:id="5" w:author="孫琦" w:date="2020-02-27T10:52:06Z" w:initials="">
    <w:p w14:paraId="6104794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猜想：不及物动词 加宾语 得加介词 with  them宾语  其实还是主谓结构 </w:t>
      </w:r>
    </w:p>
  </w:comment>
  <w:comment w:id="6" w:author="孫琦" w:date="2020-02-26T15:15:13Z" w:initials="">
    <w:p w14:paraId="1E400E8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0F5F40" w15:done="0"/>
  <w15:commentEx w15:paraId="1E464BBF" w15:done="0"/>
  <w15:commentEx w15:paraId="40CF061B" w15:done="0"/>
  <w15:commentEx w15:paraId="1C9348C7" w15:done="0"/>
  <w15:commentEx w15:paraId="015B6246" w15:done="0"/>
  <w15:commentEx w15:paraId="61047943" w15:done="0"/>
  <w15:commentEx w15:paraId="1E400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5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4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4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4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4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4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4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4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4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74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8389C"/>
    <w:rsid w:val="0081382D"/>
    <w:rsid w:val="016B7280"/>
    <w:rsid w:val="05FE501D"/>
    <w:rsid w:val="072034B9"/>
    <w:rsid w:val="074A3380"/>
    <w:rsid w:val="08D841D5"/>
    <w:rsid w:val="094A61F3"/>
    <w:rsid w:val="0B241072"/>
    <w:rsid w:val="0BDA7416"/>
    <w:rsid w:val="0C7E6797"/>
    <w:rsid w:val="0EBB0007"/>
    <w:rsid w:val="10BE2DC4"/>
    <w:rsid w:val="1289691E"/>
    <w:rsid w:val="12D024DC"/>
    <w:rsid w:val="130C0AF8"/>
    <w:rsid w:val="13D95FEF"/>
    <w:rsid w:val="149B1D77"/>
    <w:rsid w:val="162B416F"/>
    <w:rsid w:val="17CA669B"/>
    <w:rsid w:val="183609C3"/>
    <w:rsid w:val="1BC60E8A"/>
    <w:rsid w:val="1D7A4DCD"/>
    <w:rsid w:val="229C74F0"/>
    <w:rsid w:val="239B7AFD"/>
    <w:rsid w:val="24471EC0"/>
    <w:rsid w:val="245859FE"/>
    <w:rsid w:val="28A50EBE"/>
    <w:rsid w:val="2AC3641A"/>
    <w:rsid w:val="2B69182C"/>
    <w:rsid w:val="2B857C7F"/>
    <w:rsid w:val="31532D57"/>
    <w:rsid w:val="3160015B"/>
    <w:rsid w:val="333E6507"/>
    <w:rsid w:val="33602BD8"/>
    <w:rsid w:val="33B1149E"/>
    <w:rsid w:val="34CD1438"/>
    <w:rsid w:val="367E704C"/>
    <w:rsid w:val="371F6C0B"/>
    <w:rsid w:val="37816DAF"/>
    <w:rsid w:val="381E0A97"/>
    <w:rsid w:val="382A2534"/>
    <w:rsid w:val="38AF7BB2"/>
    <w:rsid w:val="38C32E2F"/>
    <w:rsid w:val="3D4F0CBA"/>
    <w:rsid w:val="3E6745BE"/>
    <w:rsid w:val="3EDC155B"/>
    <w:rsid w:val="3F766E04"/>
    <w:rsid w:val="404A50E0"/>
    <w:rsid w:val="41D17214"/>
    <w:rsid w:val="422B2F41"/>
    <w:rsid w:val="43897BB4"/>
    <w:rsid w:val="44011715"/>
    <w:rsid w:val="44926F13"/>
    <w:rsid w:val="48317061"/>
    <w:rsid w:val="486D0A96"/>
    <w:rsid w:val="4AAC37D8"/>
    <w:rsid w:val="4CD41F76"/>
    <w:rsid w:val="4D9C2103"/>
    <w:rsid w:val="4ECD224A"/>
    <w:rsid w:val="50A3635C"/>
    <w:rsid w:val="513B064C"/>
    <w:rsid w:val="533C15D5"/>
    <w:rsid w:val="53A30669"/>
    <w:rsid w:val="55837BE0"/>
    <w:rsid w:val="57522A3F"/>
    <w:rsid w:val="59A901DA"/>
    <w:rsid w:val="5D744293"/>
    <w:rsid w:val="5E4A32FB"/>
    <w:rsid w:val="5ED160A3"/>
    <w:rsid w:val="6849109A"/>
    <w:rsid w:val="689526D4"/>
    <w:rsid w:val="68F07826"/>
    <w:rsid w:val="6A305BCA"/>
    <w:rsid w:val="6C7314BA"/>
    <w:rsid w:val="6D141826"/>
    <w:rsid w:val="6F7B5FE2"/>
    <w:rsid w:val="70874C9F"/>
    <w:rsid w:val="71930527"/>
    <w:rsid w:val="735D2BD7"/>
    <w:rsid w:val="742638BB"/>
    <w:rsid w:val="74C83336"/>
    <w:rsid w:val="75032683"/>
    <w:rsid w:val="75C34E4C"/>
    <w:rsid w:val="76DD1BA6"/>
    <w:rsid w:val="7AB22841"/>
    <w:rsid w:val="7C96514C"/>
    <w:rsid w:val="7CA1084D"/>
    <w:rsid w:val="7DBF5FAD"/>
    <w:rsid w:val="7E462D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2020-01-08T02:14:00Z</dcterms:created>
  <dc:creator>qiqi</dc:creator>
  <cp:lastModifiedBy>孫琦</cp:lastModifiedBy>
  <dcterms:modified xsi:type="dcterms:W3CDTF">2020-02-28T05:27:38Z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2020-01-08T00:00:00Z</vt:filetime>
  </property>
  <property fmtid="{D5CDD505-2E9C-101B-9397-08002B2CF9AE}" pid="5" name="KSOProductBuildVer">
    <vt:lpwstr>2052-11.1.0.9513</vt:lpwstr>
  </property>
</Properties>
</file>