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Lesson61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37" w:right="15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61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69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space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空间</w:t>
      </w:r>
    </w:p>
    <w:p>
      <w:pPr>
        <w:pStyle w:val="3"/>
        <w:spacing w:before="48"/>
        <w:ind w:left="471"/>
      </w:pPr>
      <w:r>
        <w:t>outer space</w:t>
      </w:r>
    </w:p>
    <w:p>
      <w:pPr>
        <w:pStyle w:val="3"/>
        <w:spacing w:before="56"/>
        <w:ind w:left="471"/>
      </w:pPr>
      <w:r>
        <w:t>There is no space in my room.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007"/>
        </w:tabs>
        <w:spacing w:before="50" w:after="0" w:line="240" w:lineRule="auto"/>
        <w:ind w:left="469" w:right="6215" w:hanging="470"/>
        <w:jc w:val="right"/>
        <w:rPr>
          <w:rFonts w:hint="eastAsia" w:ascii="宋体" w:eastAsia="宋体"/>
          <w:sz w:val="21"/>
        </w:rPr>
      </w:pPr>
      <w:r>
        <w:rPr>
          <w:sz w:val="21"/>
        </w:rPr>
        <w:t>faulty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有错误的</w:t>
      </w:r>
    </w:p>
    <w:p>
      <w:pPr>
        <w:pStyle w:val="3"/>
        <w:tabs>
          <w:tab w:val="left" w:pos="705"/>
        </w:tabs>
        <w:spacing w:before="43"/>
        <w:ind w:right="6249"/>
        <w:jc w:val="right"/>
        <w:rPr>
          <w:rFonts w:hint="eastAsia" w:ascii="宋体" w:eastAsia="宋体"/>
        </w:rPr>
      </w:pPr>
      <w:r>
        <w:t>fault</w:t>
      </w:r>
      <w:r>
        <w:tab/>
      </w: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  <w:spacing w:val="-3"/>
        </w:rPr>
        <w:t>错误，故障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11"/>
        </w:tabs>
        <w:spacing w:before="43" w:after="0" w:line="240" w:lineRule="auto"/>
        <w:ind w:left="469" w:right="6063" w:hanging="470"/>
        <w:jc w:val="left"/>
        <w:rPr>
          <w:rFonts w:hint="eastAsia" w:ascii="宋体" w:eastAsia="宋体"/>
          <w:sz w:val="21"/>
        </w:rPr>
      </w:pPr>
      <w:r>
        <w:pict>
          <v:rect id="_x0000_s1026" o:spid="_x0000_s1026" o:spt="1" style="position:absolute;left:0pt;margin-left:126.25pt;margin-top:13.8pt;height:0.7pt;width:3.45pt;mso-position-horizontal-relative:page;z-index:25166131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distant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遥远的</w:t>
      </w:r>
    </w:p>
    <w:p>
      <w:pPr>
        <w:pStyle w:val="3"/>
        <w:tabs>
          <w:tab w:val="left" w:pos="1027"/>
        </w:tabs>
        <w:spacing w:before="43"/>
        <w:ind w:right="6085"/>
        <w:jc w:val="center"/>
        <w:rPr>
          <w:rFonts w:hint="eastAsia" w:ascii="宋体" w:eastAsia="宋体"/>
        </w:rPr>
      </w:pPr>
      <w:r>
        <w:t>distan</w:t>
      </w:r>
      <w:r>
        <w:rPr>
          <w:u w:val="single"/>
        </w:rPr>
        <w:t>ce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距离</w:t>
      </w:r>
    </w:p>
    <w:p>
      <w:pPr>
        <w:pStyle w:val="3"/>
        <w:tabs>
          <w:tab w:val="left" w:pos="1527"/>
          <w:tab w:val="left" w:pos="2780"/>
          <w:tab w:val="left" w:pos="3961"/>
        </w:tabs>
        <w:spacing w:before="48"/>
        <w:ind w:left="471"/>
      </w:pPr>
      <w:r>
        <w:pict>
          <v:rect id="_x0000_s1027" o:spid="_x0000_s1027" o:spt="1" style="position:absolute;left:0pt;margin-left:134.05pt;margin-top:13.55pt;height:0.7pt;width:3.45pt;mso-position-horizontal-relative:page;z-index:25166233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2"/>
        </w:rPr>
        <w:t>different</w:t>
      </w:r>
      <w:r>
        <w:rPr>
          <w:spacing w:val="-2"/>
        </w:rPr>
        <w:tab/>
      </w:r>
      <w:r>
        <w:t>adj.</w:t>
      </w:r>
      <w:r>
        <w:tab/>
      </w:r>
      <w:r>
        <w:t>differen</w:t>
      </w:r>
      <w:r>
        <w:rPr>
          <w:u w:val="single"/>
        </w:rPr>
        <w:t>ce</w:t>
      </w:r>
      <w:r>
        <w:tab/>
      </w:r>
      <w:r>
        <w:t>n.</w:t>
      </w:r>
    </w:p>
    <w:p>
      <w:pPr>
        <w:pStyle w:val="3"/>
        <w:tabs>
          <w:tab w:val="left" w:pos="1647"/>
          <w:tab w:val="left" w:pos="2780"/>
          <w:tab w:val="left" w:pos="4081"/>
        </w:tabs>
        <w:spacing w:before="56"/>
        <w:ind w:left="471"/>
      </w:pPr>
      <w:r>
        <w:pict>
          <v:rect id="_x0000_s1028" o:spid="_x0000_s1028" o:spt="1" style="position:absolute;left:0pt;margin-left:140.05pt;margin-top:13.95pt;height:0.7pt;width:3.45pt;mso-position-horizontal-relative:page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important</w:t>
      </w:r>
      <w:r>
        <w:tab/>
      </w:r>
      <w:r>
        <w:t>adj.</w:t>
      </w:r>
      <w:r>
        <w:tab/>
      </w:r>
      <w:r>
        <w:t>importan</w:t>
      </w:r>
      <w:r>
        <w:rPr>
          <w:u w:val="single"/>
        </w:rPr>
        <w:t>ce</w:t>
      </w:r>
      <w:r>
        <w:tab/>
      </w:r>
      <w:r>
        <w:t>n.</w:t>
      </w:r>
    </w:p>
    <w:p>
      <w:pPr>
        <w:pStyle w:val="3"/>
        <w:tabs>
          <w:tab w:val="left" w:pos="1654"/>
          <w:tab w:val="left" w:pos="1733"/>
          <w:tab w:val="left" w:pos="2780"/>
          <w:tab w:val="left" w:pos="4088"/>
          <w:tab w:val="left" w:pos="4168"/>
        </w:tabs>
        <w:spacing w:before="55" w:line="292" w:lineRule="auto"/>
        <w:ind w:left="471" w:right="4413"/>
      </w:pPr>
      <w:r>
        <w:pict>
          <v:rect id="_x0000_s1029" o:spid="_x0000_s1029" o:spt="1" style="position:absolute;left:0pt;margin-left:140.4pt;margin-top:13.9pt;height:0.7pt;width:3.45pt;mso-position-horizontal-relative:page;z-index:-2519234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144.35pt;margin-top:29.5pt;height:0.7pt;width:3.45pt;mso-position-horizontal-relative:page;z-index:-2519224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significant</w:t>
      </w:r>
      <w:r>
        <w:tab/>
      </w:r>
      <w:r>
        <w:t>adj.</w:t>
      </w:r>
      <w:r>
        <w:tab/>
      </w:r>
      <w:r>
        <w:t>significan</w:t>
      </w:r>
      <w:r>
        <w:rPr>
          <w:u w:val="single"/>
        </w:rPr>
        <w:t>ce</w:t>
      </w:r>
      <w:r>
        <w:tab/>
      </w:r>
      <w:r>
        <w:t>n. convenient</w:t>
      </w:r>
      <w:r>
        <w:tab/>
      </w:r>
      <w:r>
        <w:tab/>
      </w:r>
      <w:r>
        <w:t>adj.</w:t>
      </w:r>
      <w:r>
        <w:tab/>
      </w:r>
      <w:r>
        <w:t>convenien</w:t>
      </w:r>
      <w:r>
        <w:rPr>
          <w:u w:val="single"/>
        </w:rPr>
        <w:t>ce</w:t>
      </w:r>
      <w:r>
        <w:tab/>
      </w:r>
      <w:r>
        <w:tab/>
      </w:r>
      <w:r>
        <w:rPr>
          <w:spacing w:val="-10"/>
        </w:rPr>
        <w:t>n.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308"/>
        </w:tabs>
        <w:spacing w:before="0" w:after="0" w:line="263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billion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十亿</w:t>
      </w:r>
    </w:p>
    <w:p>
      <w:pPr>
        <w:pStyle w:val="3"/>
        <w:tabs>
          <w:tab w:val="left" w:pos="2362"/>
          <w:tab w:val="left" w:pos="2994"/>
        </w:tabs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中</w:t>
      </w:r>
      <w:r>
        <w:rPr>
          <w:rFonts w:hint="eastAsia" w:ascii="宋体" w:eastAsia="宋体"/>
        </w:rPr>
        <w:t>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十</w:t>
      </w:r>
      <w:r>
        <w:rPr>
          <w:rFonts w:hint="eastAsia" w:ascii="宋体" w:eastAsia="宋体"/>
        </w:rPr>
        <w:t>亿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百</w:t>
      </w:r>
      <w:r>
        <w:rPr>
          <w:rFonts w:hint="eastAsia" w:ascii="宋体" w:eastAsia="宋体"/>
        </w:rPr>
        <w:t>万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hint="eastAsia" w:ascii="宋体" w:eastAsia="宋体"/>
        </w:rPr>
        <w:t>千</w:t>
      </w:r>
    </w:p>
    <w:p>
      <w:pPr>
        <w:pStyle w:val="3"/>
        <w:spacing w:before="48"/>
        <w:ind w:left="1940"/>
      </w:pPr>
      <w:r>
        <w:t>000, 00</w:t>
      </w:r>
      <w:r>
        <w:rPr>
          <w:u w:val="single"/>
        </w:rPr>
        <w:t xml:space="preserve">0, </w:t>
      </w:r>
      <w:r>
        <w:t>00</w:t>
      </w:r>
      <w:r>
        <w:rPr>
          <w:u w:val="single"/>
        </w:rPr>
        <w:t xml:space="preserve">0, </w:t>
      </w:r>
      <w:r>
        <w:t>00</w:t>
      </w:r>
      <w:r>
        <w:rPr>
          <w:u w:val="single"/>
        </w:rPr>
        <w:t xml:space="preserve">0, </w:t>
      </w:r>
      <w:r>
        <w:t>000</w:t>
      </w:r>
    </w:p>
    <w:p>
      <w:pPr>
        <w:pStyle w:val="3"/>
        <w:tabs>
          <w:tab w:val="left" w:pos="2257"/>
          <w:tab w:val="left" w:pos="3967"/>
        </w:tabs>
        <w:spacing w:before="51" w:line="283" w:lineRule="auto"/>
        <w:ind w:left="1628" w:right="4049" w:hanging="946"/>
      </w:pPr>
      <w:r>
        <w:rPr>
          <w:rFonts w:hint="eastAsia" w:ascii="宋体" w:eastAsia="宋体"/>
          <w:spacing w:val="-3"/>
        </w:rPr>
        <w:t>英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t>billion million thousand trillion</w:t>
      </w:r>
      <w:r>
        <w:tab/>
      </w:r>
      <w:r>
        <w:tab/>
      </w:r>
      <w:r>
        <w:rPr>
          <w:spacing w:val="-4"/>
        </w:rPr>
        <w:t>hundred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</w:pPr>
      <w:r>
        <w:rPr>
          <w:rFonts w:hint="eastAsia" w:ascii="宋体" w:hAnsi="宋体" w:eastAsia="宋体"/>
          <w:spacing w:val="-3"/>
        </w:rPr>
        <w:t>注</w:t>
      </w:r>
      <w:r>
        <w:rPr>
          <w:rFonts w:hint="eastAsia" w:ascii="宋体" w:hAnsi="宋体" w:eastAsia="宋体"/>
        </w:rPr>
        <w:t>意：</w:t>
      </w:r>
      <w:r>
        <w:rPr>
          <w:rFonts w:hint="eastAsia" w:ascii="宋体" w:hAnsi="宋体" w:eastAsia="宋体"/>
        </w:rPr>
        <w:tab/>
      </w:r>
      <w:r>
        <w:t>five</w:t>
      </w:r>
      <w:r>
        <w:rPr>
          <w:spacing w:val="-3"/>
        </w:rPr>
        <w:t xml:space="preserve"> </w:t>
      </w:r>
      <w:r>
        <w:t>billion</w:t>
      </w:r>
      <w:r>
        <w:tab/>
      </w:r>
      <w:r>
        <w:t>billion</w:t>
      </w:r>
      <w:r>
        <w:rPr>
          <w:u w:val="single"/>
        </w:rPr>
        <w:t>s</w:t>
      </w:r>
      <w:r>
        <w:t xml:space="preserve"> of</w:t>
      </w:r>
      <w:r>
        <w:rPr>
          <w:spacing w:val="-3"/>
        </w:rPr>
        <w:t xml:space="preserve"> </w:t>
      </w:r>
      <w:r>
        <w:t>…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</w:pP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 Hubble ['hʌbl] n.哈勃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2 telescope['teliskəup] n.望远镜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3 launch [lɔ:ntʃ] v.发射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4 space [speis] n.空间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5 NASA ['næsə] 国家航空和宇宙航行局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6 billion ['biljən] n.10亿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7 faulty ['fɔ:lti] a.有错误的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8 astronaut ['æstrənɔ:t] n.宇航员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9 shuttle ['ʃʌtl] n.宇航飞机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10 Endeavour[in'devə] n.“奋进”号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11 robot-arm  n.机器手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12 grab [græb] v.抓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13 atmosphere ['ætməsfiə] n.大气层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14 distant ['distənt] a.遥远的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15 galaxy ['gæləkəsi] n.星系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  <w:rPr>
          <w:rFonts w:hint="eastAsia"/>
        </w:rPr>
      </w:pPr>
      <w:r>
        <w:rPr>
          <w:rFonts w:hint="eastAsia"/>
        </w:rPr>
        <w:t>16 universe ['ju:nivə:s] n.宇宙</w:t>
      </w:r>
    </w:p>
    <w:p>
      <w:pPr>
        <w:pStyle w:val="3"/>
        <w:tabs>
          <w:tab w:val="left" w:pos="1837"/>
          <w:tab w:val="left" w:pos="3558"/>
        </w:tabs>
        <w:spacing w:before="4"/>
        <w:ind w:left="682"/>
      </w:pPr>
      <w:r>
        <w:rPr>
          <w:rFonts w:hint="eastAsia"/>
        </w:rPr>
        <w:t>17 eagle eye鹰眼</w:t>
      </w:r>
    </w:p>
    <w:p>
      <w:pPr>
        <w:pStyle w:val="2"/>
        <w:spacing w:before="43"/>
        <w:ind w:left="3409"/>
        <w:rPr>
          <w:rFonts w:hint="eastAsia" w:ascii="宋体" w:eastAsia="宋体"/>
        </w:rPr>
      </w:pPr>
      <w:r>
        <w:t xml:space="preserve">Lesson 61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The Hubble telescope </w:t>
      </w:r>
      <w:r>
        <w:rPr>
          <w:sz w:val="21"/>
          <w:u w:val="single"/>
        </w:rPr>
        <w:t>was launched</w:t>
      </w:r>
      <w:r>
        <w:rPr>
          <w:sz w:val="21"/>
        </w:rPr>
        <w:t xml:space="preserve"> into space </w:t>
      </w:r>
      <w:r>
        <w:rPr>
          <w:sz w:val="21"/>
          <w:u w:val="single"/>
        </w:rPr>
        <w:t>by</w:t>
      </w:r>
      <w:r>
        <w:rPr>
          <w:sz w:val="21"/>
        </w:rPr>
        <w:t xml:space="preserve"> NASA … </w:t>
      </w:r>
      <w:r>
        <w:rPr>
          <w:sz w:val="21"/>
          <w:u w:val="single"/>
        </w:rPr>
        <w:t>at a cost of</w:t>
      </w:r>
      <w:r>
        <w:rPr>
          <w:sz w:val="21"/>
        </w:rPr>
        <w:t xml:space="preserve"> over a billion</w:t>
      </w:r>
      <w:r>
        <w:rPr>
          <w:spacing w:val="-33"/>
          <w:sz w:val="21"/>
        </w:rPr>
        <w:t xml:space="preserve"> </w:t>
      </w:r>
      <w:r>
        <w:rPr>
          <w:sz w:val="21"/>
        </w:rPr>
        <w:t>dollars.</w:t>
      </w:r>
    </w:p>
    <w:p>
      <w:pPr>
        <w:pStyle w:val="7"/>
        <w:numPr>
          <w:ilvl w:val="0"/>
          <w:numId w:val="0"/>
        </w:numPr>
        <w:tabs>
          <w:tab w:val="left" w:pos="621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  <w:u w:val="single"/>
        </w:rPr>
        <w:t>at a cost of</w:t>
      </w:r>
      <w:r>
        <w:rPr>
          <w:rFonts w:hint="eastAsia" w:eastAsia="宋体"/>
          <w:sz w:val="21"/>
          <w:u w:val="single"/>
          <w:lang w:val="en-US" w:eastAsia="zh-CN"/>
        </w:rPr>
        <w:t xml:space="preserve"> 以。。为成本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88" w:lineRule="auto"/>
        <w:ind w:left="682" w:right="426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Right from the start </w:t>
      </w:r>
      <w:r>
        <w:rPr>
          <w:sz w:val="21"/>
          <w:u w:val="single"/>
        </w:rPr>
        <w:t>there was</w:t>
      </w:r>
      <w:r>
        <w:rPr>
          <w:sz w:val="21"/>
        </w:rPr>
        <w:t xml:space="preserve"> trouble with</w:t>
      </w:r>
      <w:r>
        <w:rPr>
          <w:spacing w:val="-9"/>
          <w:sz w:val="21"/>
        </w:rPr>
        <w:t xml:space="preserve"> ... There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+ </w:t>
      </w:r>
      <w:r>
        <w:rPr>
          <w:sz w:val="21"/>
        </w:rPr>
        <w:t>n</w:t>
      </w:r>
      <w:r>
        <w:rPr>
          <w:spacing w:val="1"/>
          <w:sz w:val="21"/>
        </w:rPr>
        <w:t xml:space="preserve">. + </w:t>
      </w:r>
      <w:r>
        <w:rPr>
          <w:rFonts w:hint="eastAsia" w:ascii="宋体" w:eastAsia="宋体"/>
          <w:spacing w:val="-3"/>
          <w:sz w:val="21"/>
        </w:rPr>
        <w:t>介词短语</w:t>
      </w:r>
    </w:p>
    <w:p>
      <w:pPr>
        <w:pStyle w:val="3"/>
        <w:spacing w:line="292" w:lineRule="auto"/>
        <w:ind w:left="682" w:right="4953"/>
      </w:pPr>
      <w:r>
        <w:t>There is a girl in the classroom. There are problems in front of us.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>The pictures it sent us were very disappointing because its main mirror was</w:t>
      </w:r>
      <w:r>
        <w:rPr>
          <w:spacing w:val="-25"/>
          <w:sz w:val="21"/>
        </w:rPr>
        <w:t xml:space="preserve"> </w:t>
      </w:r>
      <w:r>
        <w:rPr>
          <w:sz w:val="21"/>
        </w:rPr>
        <w:t>faulty!</w:t>
      </w:r>
    </w:p>
    <w:p>
      <w:pPr>
        <w:pStyle w:val="3"/>
        <w:spacing w:before="43" w:line="278" w:lineRule="auto"/>
        <w:ind w:left="682" w:right="6801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分析句子： </w:t>
      </w:r>
      <w:r>
        <w:rPr>
          <w:rFonts w:hint="eastAsia" w:ascii="宋体" w:eastAsia="宋体"/>
          <w:spacing w:val="-5"/>
        </w:rPr>
        <w:t>标准化的步骤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pictures it </w:t>
      </w:r>
      <w:r>
        <w:rPr>
          <w:sz w:val="21"/>
          <w:u w:val="single"/>
        </w:rPr>
        <w:t>sent</w:t>
      </w:r>
      <w:r>
        <w:rPr>
          <w:sz w:val="21"/>
        </w:rPr>
        <w:t xml:space="preserve"> us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very disappointing because its main mirror </w:t>
      </w:r>
      <w:r>
        <w:rPr>
          <w:sz w:val="21"/>
          <w:u w:val="single"/>
        </w:rPr>
        <w:t>was</w:t>
      </w:r>
      <w:r>
        <w:rPr>
          <w:spacing w:val="-15"/>
          <w:sz w:val="21"/>
        </w:rPr>
        <w:t xml:space="preserve"> </w:t>
      </w:r>
      <w:r>
        <w:rPr>
          <w:sz w:val="21"/>
        </w:rPr>
        <w:t>faulty!</w:t>
      </w:r>
    </w:p>
    <w:p>
      <w:pPr>
        <w:pStyle w:val="3"/>
        <w:spacing w:before="51" w:line="278" w:lineRule="auto"/>
        <w:ind w:left="682" w:right="6801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分析句子： </w:t>
      </w:r>
      <w:r>
        <w:rPr>
          <w:rFonts w:hint="eastAsia" w:ascii="宋体" w:eastAsia="宋体"/>
          <w:spacing w:val="-5"/>
        </w:rPr>
        <w:t>标准化的步骤</w:t>
      </w:r>
    </w:p>
    <w:p>
      <w:pPr>
        <w:pStyle w:val="3"/>
        <w:spacing w:line="269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标点符号，关键词，分析主谓</w:t>
      </w:r>
    </w:p>
    <w:p>
      <w:pPr>
        <w:pStyle w:val="3"/>
        <w:spacing w:before="48"/>
        <w:ind w:left="21" w:right="4020"/>
        <w:jc w:val="center"/>
      </w:pPr>
      <w:r>
        <w:t xml:space="preserve">The pictures it </w:t>
      </w:r>
      <w:r>
        <w:rPr>
          <w:u w:val="single"/>
        </w:rPr>
        <w:t>sent</w:t>
      </w:r>
      <w:r>
        <w:t xml:space="preserve"> us </w:t>
      </w:r>
      <w:r>
        <w:rPr>
          <w:u w:val="single"/>
        </w:rPr>
        <w:t>were</w:t>
      </w:r>
      <w:r>
        <w:t xml:space="preserve"> very disappointing …!</w:t>
      </w:r>
    </w:p>
    <w:p>
      <w:pPr>
        <w:pStyle w:val="3"/>
        <w:tabs>
          <w:tab w:val="left" w:pos="838"/>
        </w:tabs>
        <w:spacing w:before="50"/>
        <w:ind w:right="402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</w:p>
    <w:p>
      <w:pPr>
        <w:pStyle w:val="3"/>
        <w:tabs>
          <w:tab w:val="left" w:pos="1522"/>
        </w:tabs>
        <w:spacing w:before="43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</w:t>
      </w:r>
    </w:p>
    <w:p>
      <w:pPr>
        <w:pStyle w:val="3"/>
        <w:spacing w:before="49"/>
        <w:ind w:left="260"/>
      </w:pPr>
      <w:r>
        <w:t xml:space="preserve">The pictures it </w:t>
      </w:r>
      <w:r>
        <w:rPr>
          <w:u w:val="single"/>
        </w:rPr>
        <w:t>sent</w:t>
      </w:r>
      <w:r>
        <w:t xml:space="preserve"> us </w:t>
      </w:r>
      <w:r>
        <w:rPr>
          <w:u w:val="single"/>
        </w:rPr>
        <w:t>were</w:t>
      </w:r>
      <w:r>
        <w:t xml:space="preserve"> very disappointing …!</w:t>
      </w:r>
    </w:p>
    <w:p>
      <w:pPr>
        <w:pStyle w:val="3"/>
        <w:tabs>
          <w:tab w:val="left" w:pos="1522"/>
          <w:tab w:val="left" w:pos="2466"/>
        </w:tabs>
        <w:spacing w:before="50" w:line="278" w:lineRule="auto"/>
        <w:ind w:left="627" w:leftChars="285" w:right="6066" w:firstLine="0" w:firstLineChars="0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  <w:lang w:val="en-US" w:eastAsia="zh-CN"/>
        </w:rPr>
        <w:t xml:space="preserve">     </w:t>
      </w:r>
      <w:r>
        <w:rPr>
          <w:rFonts w:hint="eastAsia" w:ascii="宋体" w:eastAsia="宋体"/>
          <w:u w:val="single"/>
        </w:rPr>
        <w:t>主</w:t>
      </w:r>
      <w:r>
        <w:rPr>
          <w:rFonts w:hint="eastAsia" w:ascii="宋体" w:eastAsia="宋体"/>
          <w:spacing w:val="-1"/>
          <w:u w:val="single"/>
        </w:rPr>
        <w:t xml:space="preserve"> </w:t>
      </w:r>
      <w:r>
        <w:rPr>
          <w:rFonts w:hint="eastAsia" w:ascii="宋体" w:eastAsia="宋体"/>
          <w:u w:val="single"/>
        </w:rPr>
        <w:t>谓</w:t>
      </w:r>
      <w:r>
        <w:rPr>
          <w:rFonts w:hint="eastAsia" w:ascii="宋体" w:eastAsia="宋体"/>
          <w:u w:val="single"/>
          <w:lang w:val="en-US" w:eastAsia="zh-CN"/>
        </w:rPr>
        <w:t xml:space="preserve">    </w:t>
      </w:r>
      <w:r>
        <w:rPr>
          <w:rFonts w:hint="eastAsia" w:ascii="宋体" w:eastAsia="宋体"/>
          <w:spacing w:val="-17"/>
        </w:rPr>
        <w:t>谓</w:t>
      </w:r>
    </w:p>
    <w:p>
      <w:pPr>
        <w:pStyle w:val="3"/>
        <w:spacing w:before="6"/>
        <w:ind w:left="260"/>
      </w:pPr>
      <w:r>
        <w:t xml:space="preserve">The pictures </w:t>
      </w:r>
      <w:r>
        <w:rPr>
          <w:u w:val="single"/>
        </w:rPr>
        <w:t>it sent us</w:t>
      </w:r>
      <w:r>
        <w:t xml:space="preserve"> were very disappointing …!</w:t>
      </w:r>
    </w:p>
    <w:p>
      <w:pPr>
        <w:pStyle w:val="3"/>
        <w:spacing w:before="50"/>
        <w:ind w:left="1626"/>
        <w:rPr>
          <w:rFonts w:hint="eastAsia" w:ascii="宋体" w:eastAsia="宋体"/>
        </w:rPr>
      </w:pPr>
      <w:r>
        <w:rPr>
          <w:rFonts w:hint="eastAsia" w:ascii="宋体" w:eastAsia="宋体"/>
        </w:rPr>
        <w:t>定语从句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n. + </w:t>
      </w:r>
      <w:r>
        <w:rPr>
          <w:rFonts w:hint="eastAsia" w:ascii="宋体" w:eastAsia="宋体"/>
        </w:rPr>
        <w:t>从句 （无关系词）</w:t>
      </w:r>
    </w:p>
    <w:p>
      <w:pPr>
        <w:pStyle w:val="7"/>
        <w:numPr>
          <w:ilvl w:val="0"/>
          <w:numId w:val="3"/>
        </w:numPr>
        <w:tabs>
          <w:tab w:val="left" w:pos="476"/>
        </w:tabs>
        <w:spacing w:before="48" w:after="0" w:line="292" w:lineRule="auto"/>
        <w:ind w:left="260" w:right="176" w:firstLine="0"/>
        <w:jc w:val="left"/>
        <w:rPr>
          <w:sz w:val="21"/>
        </w:rPr>
      </w:pPr>
      <w:r>
        <w:rPr>
          <w:sz w:val="21"/>
        </w:rPr>
        <w:t>NASA</w:t>
      </w:r>
      <w:r>
        <w:rPr>
          <w:sz w:val="21"/>
          <w:u w:val="single"/>
        </w:rPr>
        <w:t xml:space="preserve"> is … going to</w:t>
      </w:r>
      <w:r>
        <w:rPr>
          <w:sz w:val="21"/>
        </w:rPr>
        <w:t xml:space="preserve"> put the telescope right, so it</w:t>
      </w:r>
      <w:r>
        <w:rPr>
          <w:sz w:val="21"/>
          <w:u w:val="single"/>
        </w:rPr>
        <w:t xml:space="preserve"> will … be sending</w:t>
      </w:r>
      <w:r>
        <w:rPr>
          <w:sz w:val="21"/>
        </w:rPr>
        <w:t xml:space="preserve"> up four astronauts to repair it.</w:t>
      </w:r>
      <w:r>
        <w:rPr>
          <w:rFonts w:hint="eastAsia" w:eastAsia="宋体"/>
          <w:sz w:val="21"/>
          <w:lang w:val="en-US" w:eastAsia="zh-CN"/>
        </w:rPr>
        <w:t xml:space="preserve">  Put sth right  把某东西修好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55" w:lineRule="exact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shuttle Endeavour </w:t>
      </w:r>
      <w:r>
        <w:rPr>
          <w:sz w:val="21"/>
          <w:u w:val="single"/>
        </w:rPr>
        <w:t>will be taking</w:t>
      </w:r>
      <w:r>
        <w:rPr>
          <w:sz w:val="21"/>
        </w:rPr>
        <w:t xml:space="preserve"> the astronauts to the</w:t>
      </w:r>
      <w:r>
        <w:rPr>
          <w:spacing w:val="-10"/>
          <w:sz w:val="21"/>
        </w:rPr>
        <w:t xml:space="preserve"> </w:t>
      </w:r>
      <w:r>
        <w:rPr>
          <w:sz w:val="21"/>
        </w:rPr>
        <w:t>Hubble.</w:t>
      </w:r>
    </w:p>
    <w:p>
      <w:pPr>
        <w:spacing w:after="0" w:line="255" w:lineRule="exact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3"/>
        </w:numPr>
        <w:tabs>
          <w:tab w:val="left" w:pos="493"/>
        </w:tabs>
        <w:spacing w:before="59" w:after="0" w:line="292" w:lineRule="auto"/>
        <w:ind w:left="260" w:right="179" w:firstLine="0"/>
        <w:jc w:val="left"/>
        <w:rPr>
          <w:sz w:val="21"/>
        </w:rPr>
      </w:pPr>
      <w:r>
        <w:rPr>
          <w:sz w:val="21"/>
        </w:rPr>
        <w:t xml:space="preserve">A robot-arm … will grab the telescope and hold it while the astronauts </w:t>
      </w:r>
      <w:r>
        <w:rPr>
          <w:spacing w:val="-3"/>
          <w:sz w:val="21"/>
        </w:rPr>
        <w:t xml:space="preserve">make </w:t>
      </w:r>
      <w:r>
        <w:rPr>
          <w:spacing w:val="-2"/>
          <w:sz w:val="21"/>
        </w:rPr>
        <w:t xml:space="preserve">the </w:t>
      </w:r>
      <w:r>
        <w:rPr>
          <w:sz w:val="21"/>
        </w:rPr>
        <w:t>necessary repairs.</w:t>
      </w:r>
    </w:p>
    <w:p>
      <w:pPr>
        <w:pStyle w:val="3"/>
        <w:spacing w:line="292" w:lineRule="auto"/>
        <w:ind w:left="260" w:right="181"/>
      </w:pPr>
      <w:r>
        <w:t xml:space="preserve">A robot-arm … </w:t>
      </w:r>
      <w:r>
        <w:rPr>
          <w:u w:val="single"/>
        </w:rPr>
        <w:t>will grab</w:t>
      </w:r>
      <w:r>
        <w:t xml:space="preserve"> the telescope and </w:t>
      </w:r>
      <w:r>
        <w:rPr>
          <w:u w:val="single"/>
        </w:rPr>
        <w:t>hold</w:t>
      </w:r>
      <w:r>
        <w:t xml:space="preserve"> it while the astronauts </w:t>
      </w:r>
      <w:r>
        <w:rPr>
          <w:spacing w:val="-3"/>
          <w:u w:val="single"/>
        </w:rPr>
        <w:t>make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necessary repairs.</w:t>
      </w:r>
    </w:p>
    <w:p>
      <w:pPr>
        <w:pStyle w:val="3"/>
        <w:spacing w:line="292" w:lineRule="auto"/>
        <w:ind w:left="260" w:right="181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Wiil hold 并列句 will给省略</w:t>
      </w:r>
    </w:p>
    <w:p>
      <w:pPr>
        <w:pStyle w:val="3"/>
        <w:spacing w:line="292" w:lineRule="auto"/>
        <w:ind w:left="260" w:right="181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make 没用will 是因为while是时间状语从句。时间状语从句 一般现在时表示将来</w:t>
      </w:r>
    </w:p>
    <w:p>
      <w:pPr>
        <w:pStyle w:val="3"/>
        <w:spacing w:line="292" w:lineRule="auto"/>
        <w:ind w:left="682" w:right="4547"/>
      </w:pPr>
      <w:r>
        <w:t xml:space="preserve">A robot-arm … </w:t>
      </w:r>
      <w:r>
        <w:rPr>
          <w:u w:val="single"/>
        </w:rPr>
        <w:t>will grab</w:t>
      </w:r>
      <w:r>
        <w:t xml:space="preserve"> the telescope and </w:t>
      </w:r>
      <w:r>
        <w:rPr>
          <w:color w:val="0000FF"/>
          <w:u w:val="single"/>
        </w:rPr>
        <w:t>hold</w:t>
      </w:r>
      <w:r>
        <w:rPr>
          <w:color w:val="0000FF"/>
        </w:rPr>
        <w:t xml:space="preserve"> </w:t>
      </w:r>
      <w:r>
        <w:t>it</w:t>
      </w:r>
    </w:p>
    <w:p>
      <w:pPr>
        <w:pStyle w:val="3"/>
        <w:spacing w:line="255" w:lineRule="exact"/>
        <w:ind w:firstLine="630" w:firstLineChars="300"/>
      </w:pPr>
      <w:r>
        <w:t>while the astronauts</w:t>
      </w:r>
      <w:r>
        <w:rPr>
          <w:color w:val="0000FF"/>
        </w:rPr>
        <w:t xml:space="preserve"> </w:t>
      </w:r>
      <w:r>
        <w:rPr>
          <w:color w:val="0000FF"/>
          <w:u w:val="single"/>
        </w:rPr>
        <w:t>make</w:t>
      </w:r>
      <w:r>
        <w:t xml:space="preserve"> the necessary repairs.</w:t>
      </w:r>
    </w:p>
    <w:p>
      <w:pPr>
        <w:pStyle w:val="7"/>
        <w:numPr>
          <w:ilvl w:val="0"/>
          <w:numId w:val="3"/>
        </w:numPr>
        <w:tabs>
          <w:tab w:val="left" w:pos="472"/>
        </w:tabs>
        <w:spacing w:before="52" w:after="0" w:line="292" w:lineRule="auto"/>
        <w:ind w:left="260" w:right="177" w:firstLine="0"/>
        <w:jc w:val="left"/>
        <w:rPr>
          <w:sz w:val="21"/>
        </w:rPr>
      </w:pPr>
      <w:r>
        <w:rPr>
          <w:spacing w:val="-3"/>
          <w:sz w:val="21"/>
        </w:rPr>
        <w:t xml:space="preserve">By </w:t>
      </w:r>
      <w:r>
        <w:rPr>
          <w:sz w:val="21"/>
        </w:rPr>
        <w:t xml:space="preserve">the time you read this, the Hubble's eagle </w:t>
      </w:r>
      <w:r>
        <w:rPr>
          <w:spacing w:val="-3"/>
          <w:sz w:val="21"/>
        </w:rPr>
        <w:t xml:space="preserve">eye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sent us </w:t>
      </w:r>
      <w:r>
        <w:rPr>
          <w:sz w:val="21"/>
          <w:u w:val="single"/>
        </w:rPr>
        <w:t>thousands and thousands of</w:t>
      </w:r>
      <w:r>
        <w:rPr>
          <w:sz w:val="21"/>
        </w:rPr>
        <w:t xml:space="preserve"> wonderful</w:t>
      </w:r>
      <w:r>
        <w:rPr>
          <w:spacing w:val="-4"/>
          <w:sz w:val="21"/>
        </w:rPr>
        <w:t xml:space="preserve"> </w:t>
      </w:r>
      <w:r>
        <w:rPr>
          <w:sz w:val="21"/>
        </w:rPr>
        <w:t>pictures.</w:t>
      </w:r>
    </w:p>
    <w:p>
      <w:pPr>
        <w:pStyle w:val="3"/>
        <w:spacing w:line="255" w:lineRule="exact"/>
        <w:ind w:left="260"/>
      </w:pPr>
      <w:r>
        <w:rPr>
          <w:u w:val="single"/>
        </w:rPr>
        <w:t>By the time you read this</w:t>
      </w:r>
      <w:r>
        <w:t>, the Hubble‘s eagle eye will have sent us … pictures.</w:t>
      </w:r>
    </w:p>
    <w:p>
      <w:pPr>
        <w:pStyle w:val="3"/>
        <w:tabs>
          <w:tab w:val="left" w:pos="4069"/>
        </w:tabs>
        <w:spacing w:before="51"/>
        <w:ind w:left="620"/>
        <w:rPr>
          <w:rFonts w:hint="eastAsia" w:ascii="宋体" w:hAnsi="宋体" w:eastAsia="宋体"/>
        </w:rPr>
      </w:pPr>
      <w:r>
        <w:rPr>
          <w:w w:val="100"/>
        </w:rPr>
        <w:t>①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00"/>
        </w:rPr>
        <w:t>b</w:t>
      </w:r>
      <w:r>
        <w:rPr>
          <w:w w:val="100"/>
        </w:rPr>
        <w:t>y</w:t>
      </w:r>
      <w:r>
        <w:t xml:space="preserve"> </w:t>
      </w:r>
      <w:r>
        <w:rPr>
          <w:w w:val="100"/>
        </w:rPr>
        <w:t>+</w:t>
      </w:r>
      <w:r>
        <w:t xml:space="preserve">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  <w:w w:val="100"/>
        </w:rPr>
        <w:t>时</w:t>
      </w:r>
      <w:r>
        <w:rPr>
          <w:rFonts w:hint="eastAsia" w:ascii="宋体" w:hAnsi="宋体" w:eastAsia="宋体"/>
          <w:w w:val="100"/>
        </w:rPr>
        <w:t>间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3"/>
          <w:w w:val="100"/>
        </w:rPr>
        <w:t>表</w:t>
      </w:r>
      <w:r>
        <w:rPr>
          <w:rFonts w:hint="eastAsia" w:ascii="宋体" w:hAnsi="宋体" w:eastAsia="宋体"/>
          <w:w w:val="100"/>
        </w:rPr>
        <w:t>示</w:t>
      </w:r>
      <w:r>
        <w:rPr>
          <w:rFonts w:hint="eastAsia" w:ascii="宋体" w:hAnsi="宋体" w:eastAsia="宋体"/>
          <w:spacing w:val="-3"/>
          <w:w w:val="100"/>
        </w:rPr>
        <w:t>“</w:t>
      </w:r>
      <w:r>
        <w:rPr>
          <w:rFonts w:hint="eastAsia" w:ascii="宋体" w:hAnsi="宋体" w:eastAsia="宋体"/>
          <w:w w:val="100"/>
        </w:rPr>
        <w:t>截</w:t>
      </w:r>
      <w:r>
        <w:rPr>
          <w:rFonts w:hint="eastAsia" w:ascii="宋体" w:hAnsi="宋体" w:eastAsia="宋体"/>
          <w:spacing w:val="-3"/>
          <w:w w:val="100"/>
        </w:rPr>
        <w:t>止</w:t>
      </w:r>
      <w:r>
        <w:rPr>
          <w:rFonts w:hint="eastAsia" w:ascii="宋体" w:hAnsi="宋体" w:eastAsia="宋体"/>
          <w:w w:val="100"/>
        </w:rPr>
        <w:t>到</w:t>
      </w:r>
      <w:r>
        <w:rPr>
          <w:spacing w:val="-2"/>
          <w:w w:val="100"/>
        </w:rPr>
        <w:t>…</w:t>
      </w:r>
      <w:r>
        <w:rPr>
          <w:rFonts w:hint="eastAsia" w:ascii="宋体" w:hAnsi="宋体" w:eastAsia="宋体"/>
          <w:spacing w:val="-3"/>
          <w:w w:val="100"/>
        </w:rPr>
        <w:t>时</w:t>
      </w:r>
      <w:r>
        <w:rPr>
          <w:rFonts w:hint="eastAsia" w:ascii="宋体" w:hAnsi="宋体" w:eastAsia="宋体"/>
          <w:w w:val="100"/>
        </w:rPr>
        <w:t>间</w:t>
      </w:r>
      <w:r>
        <w:rPr>
          <w:rFonts w:hint="eastAsia" w:ascii="宋体" w:hAnsi="宋体" w:eastAsia="宋体"/>
          <w:spacing w:val="-106"/>
          <w:w w:val="100"/>
        </w:rPr>
        <w:t>”</w:t>
      </w:r>
      <w:r>
        <w:rPr>
          <w:rFonts w:hint="eastAsia" w:ascii="宋体" w:hAnsi="宋体" w:eastAsia="宋体"/>
          <w:spacing w:val="-3"/>
          <w:w w:val="100"/>
        </w:rPr>
        <w:t>，</w:t>
      </w:r>
      <w:r>
        <w:rPr>
          <w:rFonts w:hint="eastAsia" w:ascii="宋体" w:hAnsi="宋体" w:eastAsia="宋体"/>
          <w:spacing w:val="-1"/>
          <w:w w:val="100"/>
        </w:rPr>
        <w:t>与</w:t>
      </w:r>
      <w:r>
        <w:rPr>
          <w:rFonts w:hint="eastAsia" w:ascii="宋体" w:hAnsi="宋体" w:eastAsia="宋体"/>
          <w:spacing w:val="-3"/>
          <w:w w:val="100"/>
          <w:u w:val="single"/>
        </w:rPr>
        <w:t>完</w:t>
      </w:r>
      <w:r>
        <w:rPr>
          <w:rFonts w:hint="eastAsia" w:ascii="宋体" w:hAnsi="宋体" w:eastAsia="宋体"/>
          <w:w w:val="100"/>
          <w:u w:val="single"/>
        </w:rPr>
        <w:t>成</w:t>
      </w:r>
      <w:r>
        <w:rPr>
          <w:rFonts w:hint="eastAsia" w:ascii="宋体" w:hAnsi="宋体" w:eastAsia="宋体"/>
          <w:spacing w:val="-3"/>
          <w:w w:val="100"/>
          <w:u w:val="single"/>
        </w:rPr>
        <w:t>时</w:t>
      </w:r>
      <w:r>
        <w:rPr>
          <w:rFonts w:hint="eastAsia" w:ascii="宋体" w:hAnsi="宋体" w:eastAsia="宋体"/>
          <w:w w:val="100"/>
        </w:rPr>
        <w:t>连用</w:t>
      </w:r>
    </w:p>
    <w:p>
      <w:pPr>
        <w:pStyle w:val="3"/>
        <w:tabs>
          <w:tab w:val="left" w:pos="3263"/>
        </w:tabs>
        <w:spacing w:before="43"/>
        <w:ind w:left="620"/>
        <w:rPr>
          <w:rFonts w:hint="eastAsia" w:ascii="宋体" w:hAnsi="宋体" w:eastAsia="宋体"/>
        </w:rPr>
      </w:pPr>
      <w:r>
        <w:t>②  by the time +</w:t>
      </w:r>
      <w:r>
        <w:rPr>
          <w:spacing w:val="40"/>
        </w:rPr>
        <w:t xml:space="preserve"> </w:t>
      </w:r>
      <w:r>
        <w:rPr>
          <w:rFonts w:hint="eastAsia" w:ascii="宋体" w:hAnsi="宋体" w:eastAsia="宋体"/>
        </w:rPr>
        <w:t>句子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引导</w:t>
      </w:r>
      <w:r>
        <w:rPr>
          <w:rFonts w:hint="eastAsia" w:ascii="宋体" w:hAnsi="宋体" w:eastAsia="宋体"/>
          <w:spacing w:val="-3"/>
        </w:rPr>
        <w:t>时</w:t>
      </w:r>
      <w:r>
        <w:rPr>
          <w:rFonts w:hint="eastAsia" w:ascii="宋体" w:hAnsi="宋体" w:eastAsia="宋体"/>
        </w:rPr>
        <w:t>间</w:t>
      </w:r>
      <w:r>
        <w:rPr>
          <w:rFonts w:hint="eastAsia" w:ascii="宋体" w:hAnsi="宋体" w:eastAsia="宋体"/>
          <w:spacing w:val="-3"/>
        </w:rPr>
        <w:t>状</w:t>
      </w:r>
      <w:r>
        <w:rPr>
          <w:rFonts w:hint="eastAsia" w:ascii="宋体" w:hAnsi="宋体" w:eastAsia="宋体"/>
        </w:rPr>
        <w:t>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</w:p>
    <w:p>
      <w:pPr>
        <w:pStyle w:val="3"/>
        <w:spacing w:before="48"/>
        <w:ind w:left="620"/>
      </w:pPr>
      <w:r>
        <w:t>③ by the time you read this</w:t>
      </w:r>
    </w:p>
    <w:p>
      <w:pPr>
        <w:pStyle w:val="3"/>
        <w:spacing w:before="51"/>
        <w:ind w:left="4461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时间状语从句中，一般现在时表示将来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结论：</w:t>
      </w:r>
    </w:p>
    <w:p>
      <w:pPr>
        <w:pStyle w:val="3"/>
        <w:tabs>
          <w:tab w:val="left" w:pos="3304"/>
        </w:tabs>
        <w:spacing w:before="43" w:line="278" w:lineRule="auto"/>
        <w:ind w:left="260" w:right="4388"/>
        <w:rPr>
          <w:rFonts w:hint="eastAsia" w:ascii="宋体" w:eastAsia="宋体"/>
        </w:rPr>
      </w:pPr>
      <w:r>
        <w:t>by the time</w:t>
      </w:r>
      <w:r>
        <w:rPr>
          <w:spacing w:val="1"/>
        </w:rPr>
        <w:t xml:space="preserve"> </w:t>
      </w:r>
      <w:r>
        <w:t>+</w:t>
      </w:r>
      <w:r>
        <w:rPr>
          <w:rFonts w:hint="eastAsia" w:ascii="宋体" w:eastAsia="宋体"/>
        </w:rPr>
        <w:t>句子</w:t>
      </w:r>
      <w:r>
        <w:rPr>
          <w:rFonts w:hint="eastAsia" w:ascii="宋体" w:eastAsia="宋体"/>
          <w:spacing w:val="-1"/>
        </w:rPr>
        <w:t xml:space="preserve"> </w:t>
      </w:r>
      <w:r>
        <w:t>(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般</w:t>
      </w:r>
      <w:r>
        <w:rPr>
          <w:rFonts w:hint="eastAsia" w:ascii="宋体" w:eastAsia="宋体"/>
          <w:spacing w:val="-3"/>
        </w:rPr>
        <w:t>现</w:t>
      </w:r>
      <w:r>
        <w:rPr>
          <w:rFonts w:hint="eastAsia" w:ascii="宋体" w:eastAsia="宋体"/>
        </w:rPr>
        <w:t>在时</w:t>
      </w:r>
      <w:r>
        <w:t>)</w:t>
      </w:r>
      <w:r>
        <w:tab/>
      </w:r>
      <w:r>
        <w:rPr>
          <w:rFonts w:hint="eastAsia" w:ascii="宋体" w:eastAsia="宋体"/>
          <w:spacing w:val="-3"/>
        </w:rPr>
        <w:t>截</w:t>
      </w:r>
      <w:r>
        <w:rPr>
          <w:rFonts w:hint="eastAsia" w:ascii="宋体" w:eastAsia="宋体"/>
        </w:rPr>
        <w:t>至</w:t>
      </w:r>
      <w:r>
        <w:rPr>
          <w:rFonts w:hint="eastAsia" w:ascii="宋体" w:eastAsia="宋体"/>
          <w:spacing w:val="-3"/>
        </w:rPr>
        <w:t>到</w:t>
      </w:r>
      <w:r>
        <w:rPr>
          <w:rFonts w:hint="eastAsia" w:ascii="宋体" w:eastAsia="宋体"/>
        </w:rPr>
        <w:t>将</w:t>
      </w:r>
      <w:r>
        <w:rPr>
          <w:rFonts w:hint="eastAsia" w:ascii="宋体" w:eastAsia="宋体"/>
          <w:spacing w:val="-16"/>
        </w:rPr>
        <w:t>来</w:t>
      </w:r>
      <w:r>
        <w:rPr>
          <w:rFonts w:hint="eastAsia" w:ascii="宋体" w:eastAsia="宋体"/>
        </w:rPr>
        <w:t>用</w:t>
      </w:r>
      <w:r>
        <w:rPr>
          <w:rFonts w:hint="eastAsia" w:ascii="宋体" w:eastAsia="宋体"/>
          <w:u w:val="single"/>
        </w:rPr>
        <w:t>将</w:t>
      </w:r>
      <w:r>
        <w:rPr>
          <w:rFonts w:hint="eastAsia" w:ascii="宋体" w:eastAsia="宋体"/>
          <w:spacing w:val="-3"/>
          <w:u w:val="single"/>
        </w:rPr>
        <w:t>来</w:t>
      </w:r>
      <w:r>
        <w:rPr>
          <w:rFonts w:hint="eastAsia" w:ascii="宋体" w:eastAsia="宋体"/>
          <w:u w:val="single"/>
        </w:rPr>
        <w:t>完</w:t>
      </w:r>
      <w:r>
        <w:rPr>
          <w:rFonts w:hint="eastAsia" w:ascii="宋体" w:eastAsia="宋体"/>
          <w:spacing w:val="-3"/>
          <w:u w:val="single"/>
        </w:rPr>
        <w:t>成</w:t>
      </w:r>
      <w:r>
        <w:rPr>
          <w:rFonts w:hint="eastAsia" w:ascii="宋体" w:eastAsia="宋体"/>
          <w:u w:val="single"/>
        </w:rPr>
        <w:t>时</w:t>
      </w:r>
    </w:p>
    <w:p>
      <w:pPr>
        <w:pStyle w:val="2"/>
        <w:spacing w:line="269" w:lineRule="exact"/>
        <w:rPr>
          <w:rFonts w:hint="eastAsia" w:ascii="宋体" w:eastAsia="宋体"/>
        </w:rPr>
      </w:pPr>
      <w:r>
        <w:t xml:space="preserve">Lesson 61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6535"/>
        </w:tabs>
        <w:spacing w:before="48"/>
        <w:ind w:left="260"/>
      </w:pPr>
      <w:r>
        <w:t>The top leaders of the two countries are holding talks in</w:t>
      </w:r>
      <w:r>
        <w:rPr>
          <w:spacing w:val="-2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drawing>
          <wp:anchor distT="0" distB="0" distL="0" distR="0" simplePos="0" relativeHeight="2513950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133350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15.85pt;height:52.7pt;width:40.25pt;mso-position-horizontal-relative:page;z-index:251667456;mso-width-relative:page;mso-height-relative:page;" fillcolor="#808080" filled="t" stroked="f" coordorigin="9367,318" coordsize="805,1054" path="m9750,1254l9755,1286,9759,1315,9763,1342,9765,1367,9811,1369,9856,1371,9899,1371,9940,1372,10014,1361,10073,1328,10116,1274,10119,1265,9930,1265,9896,1264,9855,1262,9806,1259,9750,1254xm10172,318l9388,318,9388,417,10088,417,10087,507,10086,595,10085,681,10083,764,10081,851,10079,923,10077,1002,10075,1074,10072,1122,10065,1163,10054,1197,10040,1222,10021,1241,9996,1255,9966,1262,9930,1265,10119,1265,10143,1197,10154,1099,10155,1054,10158,991,10159,942,10161,872,10163,800,10164,711,10166,629,10168,507,10170,417,10172,318xm10016,814l9954,843,9889,872,9822,902,9680,962,9367,1090,9374,1116,9389,1168,9396,1194,10016,920,10015,904,10015,881,10015,851,10016,814xm9523,517l9513,537,9503,557,9493,576,9483,596,9540,631,9602,670,9666,711,9734,757,9804,807,9815,783,9826,760,9837,737,9847,714,9794,679,9734,642,9669,603,9523,5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atmosphere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state</w:t>
      </w:r>
    </w:p>
    <w:p>
      <w:pPr>
        <w:pStyle w:val="7"/>
        <w:numPr>
          <w:ilvl w:val="1"/>
          <w:numId w:val="3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situation</w:t>
      </w:r>
    </w:p>
    <w:p>
      <w:pPr>
        <w:pStyle w:val="7"/>
        <w:numPr>
          <w:ilvl w:val="1"/>
          <w:numId w:val="3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5891" w:firstLine="1079"/>
        <w:jc w:val="left"/>
        <w:rPr>
          <w:sz w:val="21"/>
        </w:rPr>
      </w:pPr>
      <w:r>
        <w:rPr>
          <w:spacing w:val="-3"/>
          <w:sz w:val="21"/>
        </w:rPr>
        <w:t xml:space="preserve">phenomenon </w:t>
      </w:r>
      <w:r>
        <w:rPr>
          <w:sz w:val="21"/>
        </w:rPr>
        <w:t>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tabs>
          <w:tab w:val="left" w:pos="6537"/>
        </w:tabs>
        <w:spacing w:line="250" w:lineRule="exact"/>
        <w:ind w:left="260"/>
      </w:pPr>
      <w:r>
        <w:t>The top leaders of the two countries are holding talks in</w:t>
      </w:r>
      <w:r>
        <w:rPr>
          <w:spacing w:val="-2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friendly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atmosphere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pacing w:val="-3"/>
          <w:sz w:val="21"/>
        </w:rPr>
        <w:t>state</w:t>
      </w:r>
    </w:p>
    <w:p>
      <w:pPr>
        <w:pStyle w:val="7"/>
        <w:numPr>
          <w:ilvl w:val="0"/>
          <w:numId w:val="4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situation</w:t>
      </w:r>
    </w:p>
    <w:p>
      <w:pPr>
        <w:pStyle w:val="7"/>
        <w:numPr>
          <w:ilvl w:val="0"/>
          <w:numId w:val="4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5891" w:firstLine="1079"/>
        <w:jc w:val="left"/>
        <w:rPr>
          <w:sz w:val="21"/>
        </w:rPr>
      </w:pPr>
      <w:r>
        <w:rPr>
          <w:spacing w:val="-3"/>
          <w:sz w:val="21"/>
        </w:rPr>
        <w:t xml:space="preserve">phenomenon </w:t>
      </w:r>
      <w:r>
        <w:rPr>
          <w:sz w:val="21"/>
        </w:rPr>
        <w:t>(2008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22)</w:t>
      </w:r>
    </w:p>
    <w:p>
      <w:pPr>
        <w:pStyle w:val="3"/>
        <w:tabs>
          <w:tab w:val="left" w:pos="3903"/>
        </w:tabs>
        <w:spacing w:line="250" w:lineRule="exact"/>
        <w:ind w:left="260"/>
      </w:pPr>
      <w:r>
        <w:t>He was a good student</w:t>
      </w:r>
      <w:r>
        <w:rPr>
          <w:spacing w:val="-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scored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average </w:t>
      </w:r>
      <w:r>
        <w:t>in most</w:t>
      </w:r>
      <w:r>
        <w:rPr>
          <w:spacing w:val="-1"/>
        </w:rPr>
        <w:t xml:space="preserve"> </w:t>
      </w:r>
      <w:r>
        <w:t>subjects.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below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of</w:t>
      </w:r>
    </w:p>
    <w:p>
      <w:pPr>
        <w:pStyle w:val="7"/>
        <w:numPr>
          <w:ilvl w:val="0"/>
          <w:numId w:val="5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on</w:t>
      </w:r>
    </w:p>
    <w:p>
      <w:pPr>
        <w:pStyle w:val="7"/>
        <w:numPr>
          <w:ilvl w:val="0"/>
          <w:numId w:val="5"/>
        </w:numPr>
        <w:tabs>
          <w:tab w:val="left" w:pos="961"/>
          <w:tab w:val="left" w:pos="1589"/>
          <w:tab w:val="left" w:pos="1701"/>
        </w:tabs>
        <w:spacing w:before="56" w:after="0" w:line="288" w:lineRule="auto"/>
        <w:ind w:left="260" w:right="6523" w:firstLine="1079"/>
        <w:jc w:val="left"/>
        <w:rPr>
          <w:sz w:val="21"/>
        </w:rPr>
      </w:pPr>
      <w:r>
        <w:rPr>
          <w:spacing w:val="-4"/>
          <w:sz w:val="21"/>
        </w:rPr>
        <w:t xml:space="preserve">above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3"/>
        <w:tabs>
          <w:tab w:val="left" w:pos="3903"/>
        </w:tabs>
        <w:spacing w:line="250" w:lineRule="exact"/>
        <w:ind w:left="260"/>
      </w:pPr>
      <w:r>
        <w:t>He was a good student</w:t>
      </w:r>
      <w:r>
        <w:rPr>
          <w:spacing w:val="-1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scored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average </w:t>
      </w:r>
      <w:r>
        <w:t>in most</w:t>
      </w:r>
      <w:r>
        <w:rPr>
          <w:spacing w:val="-1"/>
        </w:rPr>
        <w:t xml:space="preserve"> </w:t>
      </w:r>
      <w:r>
        <w:t>subjects.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5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below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of</w:t>
      </w:r>
    </w:p>
    <w:p>
      <w:pPr>
        <w:pStyle w:val="7"/>
        <w:numPr>
          <w:ilvl w:val="0"/>
          <w:numId w:val="6"/>
        </w:numPr>
        <w:tabs>
          <w:tab w:val="left" w:pos="1701"/>
        </w:tabs>
        <w:spacing w:before="56" w:after="0" w:line="240" w:lineRule="auto"/>
        <w:ind w:left="1700" w:right="0" w:hanging="361"/>
        <w:jc w:val="left"/>
        <w:rPr>
          <w:sz w:val="21"/>
        </w:rPr>
      </w:pPr>
      <w:r>
        <w:rPr>
          <w:sz w:val="21"/>
        </w:rPr>
        <w:t>on</w:t>
      </w:r>
    </w:p>
    <w:p>
      <w:pPr>
        <w:pStyle w:val="7"/>
        <w:numPr>
          <w:ilvl w:val="0"/>
          <w:numId w:val="6"/>
        </w:numPr>
        <w:tabs>
          <w:tab w:val="left" w:pos="961"/>
          <w:tab w:val="left" w:pos="1589"/>
          <w:tab w:val="left" w:pos="1701"/>
        </w:tabs>
        <w:spacing w:before="55" w:after="0" w:line="288" w:lineRule="auto"/>
        <w:ind w:left="260" w:right="6523" w:firstLine="1079"/>
        <w:jc w:val="left"/>
        <w:rPr>
          <w:sz w:val="21"/>
        </w:rPr>
      </w:pPr>
      <w:r>
        <w:rPr>
          <w:spacing w:val="-4"/>
          <w:sz w:val="21"/>
          <w:u w:val="single"/>
        </w:rPr>
        <w:t>above</w:t>
      </w:r>
      <w:r>
        <w:rPr>
          <w:spacing w:val="-4"/>
          <w:sz w:val="21"/>
        </w:rPr>
        <w:t xml:space="preserve">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11)</w:t>
      </w:r>
    </w:p>
    <w:p>
      <w:pPr>
        <w:pStyle w:val="3"/>
        <w:tabs>
          <w:tab w:val="left" w:pos="1522"/>
        </w:tabs>
        <w:spacing w:line="257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将来</w:t>
      </w:r>
      <w:r>
        <w:rPr>
          <w:rFonts w:hint="eastAsia" w:ascii="宋体" w:eastAsia="宋体"/>
          <w:spacing w:val="-3"/>
        </w:rPr>
        <w:t>完</w:t>
      </w:r>
      <w:r>
        <w:rPr>
          <w:rFonts w:hint="eastAsia" w:ascii="宋体" w:eastAsia="宋体"/>
        </w:rPr>
        <w:t>成时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点：</w:t>
      </w:r>
    </w:p>
    <w:p>
      <w:pPr>
        <w:spacing w:after="0" w:line="257" w:lineRule="exact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7"/>
        <w:numPr>
          <w:ilvl w:val="0"/>
          <w:numId w:val="7"/>
        </w:numPr>
        <w:tabs>
          <w:tab w:val="left" w:pos="416"/>
        </w:tabs>
        <w:spacing w:before="72" w:after="0" w:line="240" w:lineRule="auto"/>
        <w:ind w:left="415" w:right="0" w:hanging="156"/>
        <w:jc w:val="left"/>
        <w:rPr>
          <w:rFonts w:hint="eastAsia" w:ascii="宋体" w:eastAsia="宋体"/>
          <w:sz w:val="21"/>
        </w:rPr>
      </w:pPr>
      <w:r>
        <w:rPr>
          <w:sz w:val="21"/>
        </w:rPr>
        <w:t>by</w:t>
      </w:r>
      <w:r>
        <w:rPr>
          <w:spacing w:val="3"/>
          <w:sz w:val="21"/>
        </w:rPr>
        <w:t xml:space="preserve"> + </w:t>
      </w:r>
      <w:r>
        <w:rPr>
          <w:rFonts w:hint="eastAsia" w:ascii="宋体" w:eastAsia="宋体"/>
          <w:spacing w:val="-3"/>
          <w:sz w:val="21"/>
        </w:rPr>
        <w:t>将来的时间</w:t>
      </w:r>
    </w:p>
    <w:p>
      <w:pPr>
        <w:pStyle w:val="7"/>
        <w:numPr>
          <w:ilvl w:val="0"/>
          <w:numId w:val="7"/>
        </w:numPr>
        <w:tabs>
          <w:tab w:val="left" w:pos="416"/>
        </w:tabs>
        <w:spacing w:before="43" w:after="0" w:line="240" w:lineRule="auto"/>
        <w:ind w:left="415" w:right="0" w:hanging="156"/>
        <w:jc w:val="left"/>
        <w:rPr>
          <w:sz w:val="21"/>
        </w:rPr>
      </w:pPr>
      <w:r>
        <w:rPr>
          <w:sz w:val="21"/>
        </w:rPr>
        <w:t>by the time</w:t>
      </w:r>
      <w:r>
        <w:rPr>
          <w:spacing w:val="-1"/>
          <w:sz w:val="21"/>
        </w:rPr>
        <w:t xml:space="preserve"> +</w:t>
      </w:r>
      <w:r>
        <w:rPr>
          <w:rFonts w:hint="eastAsia" w:ascii="宋体" w:eastAsia="宋体"/>
          <w:spacing w:val="-1"/>
          <w:sz w:val="21"/>
          <w:u w:val="single"/>
        </w:rPr>
        <w:t xml:space="preserve">句子 </w:t>
      </w:r>
      <w:r>
        <w:rPr>
          <w:sz w:val="21"/>
          <w:u w:val="single"/>
        </w:rPr>
        <w:t>(</w:t>
      </w:r>
      <w:r>
        <w:rPr>
          <w:rFonts w:hint="eastAsia" w:ascii="宋体" w:eastAsia="宋体"/>
          <w:spacing w:val="-2"/>
          <w:sz w:val="21"/>
          <w:u w:val="single"/>
        </w:rPr>
        <w:t>一般现在时</w:t>
      </w:r>
      <w:r>
        <w:rPr>
          <w:sz w:val="21"/>
          <w:u w:val="single"/>
        </w:rPr>
        <w:t>)</w:t>
      </w:r>
    </w:p>
    <w:p>
      <w:pPr>
        <w:pStyle w:val="3"/>
        <w:spacing w:before="43"/>
        <w:ind w:left="1942"/>
        <w:rPr>
          <w:rFonts w:hint="eastAsia" w:ascii="宋体" w:eastAsia="宋体"/>
        </w:rPr>
      </w:pPr>
      <w:r>
        <w:rPr>
          <w:rFonts w:hint="eastAsia" w:ascii="宋体" w:eastAsia="宋体"/>
        </w:rPr>
        <w:t>表示将来</w:t>
      </w:r>
    </w:p>
    <w:p>
      <w:pPr>
        <w:pStyle w:val="3"/>
        <w:tabs>
          <w:tab w:val="left" w:pos="8330"/>
        </w:tabs>
        <w:spacing w:before="48" w:line="292" w:lineRule="auto"/>
        <w:ind w:left="260" w:right="181"/>
      </w:pPr>
      <w:r>
        <w:t>It’s</w:t>
      </w:r>
      <w:r>
        <w:rPr>
          <w:spacing w:val="25"/>
        </w:rPr>
        <w:t xml:space="preserve"> </w:t>
      </w:r>
      <w:r>
        <w:t>reported</w:t>
      </w:r>
      <w:r>
        <w:rPr>
          <w:spacing w:val="27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end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month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output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cement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factory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1"/>
        </w:rPr>
        <w:t xml:space="preserve">by </w:t>
      </w:r>
      <w:r>
        <w:t>about</w:t>
      </w:r>
      <w:r>
        <w:rPr>
          <w:spacing w:val="-2"/>
        </w:rPr>
        <w:t xml:space="preserve"> </w:t>
      </w:r>
      <w:r>
        <w:t>10%.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z w:val="21"/>
        </w:rPr>
        <w:t xml:space="preserve"> risen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risen</w:t>
      </w:r>
    </w:p>
    <w:p>
      <w:pPr>
        <w:pStyle w:val="7"/>
        <w:numPr>
          <w:ilvl w:val="0"/>
          <w:numId w:val="8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rising</w:t>
      </w:r>
    </w:p>
    <w:p>
      <w:pPr>
        <w:pStyle w:val="7"/>
        <w:numPr>
          <w:ilvl w:val="0"/>
          <w:numId w:val="8"/>
        </w:numPr>
        <w:tabs>
          <w:tab w:val="left" w:pos="487"/>
        </w:tabs>
        <w:spacing w:before="56" w:after="0" w:line="240" w:lineRule="auto"/>
        <w:ind w:left="486" w:right="0" w:hanging="227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rising</w:t>
      </w:r>
    </w:p>
    <w:p>
      <w:pPr>
        <w:pStyle w:val="3"/>
        <w:tabs>
          <w:tab w:val="left" w:pos="8330"/>
        </w:tabs>
        <w:spacing w:before="55" w:line="292" w:lineRule="auto"/>
        <w:ind w:left="260" w:right="181"/>
      </w:pPr>
      <w:r>
        <w:t>It’s</w:t>
      </w:r>
      <w:r>
        <w:rPr>
          <w:spacing w:val="25"/>
        </w:rPr>
        <w:t xml:space="preserve"> </w:t>
      </w:r>
      <w:r>
        <w:t>reported</w:t>
      </w:r>
      <w:r>
        <w:rPr>
          <w:spacing w:val="27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end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month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output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cement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factory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1"/>
        </w:rPr>
        <w:t xml:space="preserve">by </w:t>
      </w:r>
      <w:r>
        <w:t>about</w:t>
      </w:r>
      <w:r>
        <w:rPr>
          <w:spacing w:val="-2"/>
        </w:rPr>
        <w:t xml:space="preserve"> </w:t>
      </w:r>
      <w:r>
        <w:t>10%.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have</w:t>
      </w:r>
      <w:r>
        <w:rPr>
          <w:sz w:val="21"/>
          <w:u w:val="single"/>
        </w:rPr>
        <w:t xml:space="preserve"> risen</w:t>
      </w:r>
      <w:r>
        <w:rPr>
          <w:spacing w:val="8"/>
          <w:sz w:val="21"/>
          <w:u w:val="single"/>
        </w:rPr>
        <w:t xml:space="preserve"> 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7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risen</w:t>
      </w:r>
    </w:p>
    <w:p>
      <w:pPr>
        <w:pStyle w:val="7"/>
        <w:numPr>
          <w:ilvl w:val="0"/>
          <w:numId w:val="9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2"/>
          <w:sz w:val="21"/>
        </w:rPr>
        <w:t xml:space="preserve"> </w:t>
      </w:r>
      <w:r>
        <w:rPr>
          <w:sz w:val="21"/>
        </w:rPr>
        <w:t>rising</w:t>
      </w:r>
    </w:p>
    <w:p>
      <w:pPr>
        <w:pStyle w:val="7"/>
        <w:numPr>
          <w:ilvl w:val="0"/>
          <w:numId w:val="9"/>
        </w:numPr>
        <w:tabs>
          <w:tab w:val="left" w:pos="487"/>
        </w:tabs>
        <w:spacing w:before="56" w:after="0" w:line="240" w:lineRule="auto"/>
        <w:ind w:left="486" w:right="0" w:hanging="227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5"/>
          <w:sz w:val="21"/>
        </w:rPr>
        <w:t xml:space="preserve"> </w:t>
      </w:r>
      <w:r>
        <w:rPr>
          <w:sz w:val="21"/>
        </w:rPr>
        <w:t>rising</w:t>
      </w:r>
    </w:p>
    <w:p>
      <w:pPr>
        <w:pStyle w:val="3"/>
        <w:spacing w:before="56"/>
        <w:ind w:left="260"/>
      </w:pPr>
      <w:r>
        <w:t>My train arrives in New York at eight o’clock tonight. The plane I would like to take from there</w:t>
      </w:r>
    </w:p>
    <w:p>
      <w:pPr>
        <w:pStyle w:val="3"/>
        <w:tabs>
          <w:tab w:val="left" w:pos="1142"/>
        </w:tabs>
        <w:spacing w:before="55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spacing w:val="-4"/>
        </w:rPr>
        <w:t xml:space="preserve"> </w:t>
      </w:r>
      <w:r>
        <w:t>then.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leave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z w:val="21"/>
        </w:rPr>
        <w:t xml:space="preserve"> left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drawing>
          <wp:anchor distT="0" distB="0" distL="0" distR="0" simplePos="0" relativeHeight="25139712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132715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468.35pt;margin-top:15.8pt;height:52.7pt;width:40.25pt;mso-position-horizontal-relative:page;z-index:-251918336;mso-width-relative:page;mso-height-relative:page;" fillcolor="#808080" filled="t" stroked="f" coordorigin="9367,317" coordsize="805,1054" path="m9750,1253l9755,1285,9759,1314,9763,1341,9765,1366,9811,1368,9856,1370,9899,1370,9940,1371,10014,1360,10073,1327,10116,1273,10119,1264,9930,1264,9896,1263,9855,1261,9806,1258,9750,1253xm10172,317l9388,317,9388,416,10088,416,10087,506,10086,594,10085,680,10083,763,10081,850,10079,922,10077,1001,10075,1073,10072,1121,10065,1162,10054,1196,10040,1221,10021,1240,9996,1254,9966,1261,9930,1264,10119,1264,10143,1196,10154,1098,10155,1053,10158,990,10159,941,10161,871,10163,799,10164,710,10166,628,10168,506,10170,416,10172,317xm10016,813l9954,842,9889,871,9822,901,9680,961,9367,1089,9374,1115,9389,1167,9396,1193,10016,919,10015,903,10015,880,10015,850,10016,813xm9523,516l9513,536,9503,556,9493,575,9483,595,9540,630,9602,669,9666,710,9734,756,9804,806,9815,782,9826,759,9837,736,9847,713,9794,678,9734,641,9669,602,9523,51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0"/>
          <w:numId w:val="10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3"/>
        <w:spacing w:before="56"/>
        <w:ind w:left="260"/>
      </w:pPr>
      <w:r>
        <w:t>My train arrives in New York at eight o’clock tonight. The plane I would like to take from there</w:t>
      </w:r>
    </w:p>
    <w:p>
      <w:pPr>
        <w:pStyle w:val="3"/>
        <w:tabs>
          <w:tab w:val="left" w:pos="1142"/>
        </w:tabs>
        <w:spacing w:before="55"/>
        <w:ind w:left="2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by</w:t>
      </w:r>
      <w:r>
        <w:rPr>
          <w:spacing w:val="-4"/>
        </w:rPr>
        <w:t xml:space="preserve"> </w:t>
      </w:r>
      <w:r>
        <w:t>then.</w:t>
      </w:r>
    </w:p>
    <w:p>
      <w:pPr>
        <w:pStyle w:val="7"/>
        <w:numPr>
          <w:ilvl w:val="0"/>
          <w:numId w:val="11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leave</w:t>
      </w:r>
    </w:p>
    <w:p>
      <w:pPr>
        <w:pStyle w:val="7"/>
        <w:numPr>
          <w:ilvl w:val="0"/>
          <w:numId w:val="11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have</w:t>
      </w:r>
      <w:r>
        <w:rPr>
          <w:sz w:val="21"/>
          <w:u w:val="single"/>
        </w:rPr>
        <w:t xml:space="preserve"> left</w:t>
      </w:r>
      <w:r>
        <w:rPr>
          <w:spacing w:val="7"/>
          <w:sz w:val="21"/>
          <w:u w:val="single"/>
        </w:rPr>
        <w:t xml:space="preserve"> </w:t>
      </w:r>
    </w:p>
    <w:p>
      <w:pPr>
        <w:pStyle w:val="7"/>
        <w:numPr>
          <w:ilvl w:val="0"/>
          <w:numId w:val="11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0"/>
          <w:numId w:val="11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3"/>
        <w:tabs>
          <w:tab w:val="left" w:pos="4236"/>
        </w:tabs>
        <w:spacing w:before="56"/>
        <w:ind w:left="260"/>
      </w:pPr>
      <w:r>
        <w:t>By the time he arrives in</w:t>
      </w:r>
      <w:r>
        <w:rPr>
          <w:spacing w:val="-11"/>
        </w:rPr>
        <w:t xml:space="preserve"> </w:t>
      </w:r>
      <w:r>
        <w:t>Beijing,</w:t>
      </w:r>
      <w:r>
        <w:rPr>
          <w:spacing w:val="-1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here for </w:t>
      </w:r>
      <w:r>
        <w:rPr>
          <w:spacing w:val="-3"/>
        </w:rPr>
        <w:t>two days.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z w:val="21"/>
        </w:rPr>
        <w:t xml:space="preserve"> </w:t>
      </w:r>
      <w:r>
        <w:rPr>
          <w:spacing w:val="-3"/>
          <w:sz w:val="21"/>
        </w:rPr>
        <w:t>stayed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shall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say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staying</w:t>
      </w:r>
    </w:p>
    <w:p>
      <w:pPr>
        <w:pStyle w:val="7"/>
        <w:numPr>
          <w:ilvl w:val="0"/>
          <w:numId w:val="1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stayed</w:t>
      </w:r>
    </w:p>
    <w:p>
      <w:pPr>
        <w:pStyle w:val="3"/>
        <w:tabs>
          <w:tab w:val="left" w:pos="4236"/>
        </w:tabs>
        <w:spacing w:before="56"/>
        <w:ind w:left="260"/>
      </w:pPr>
      <w:r>
        <w:rPr>
          <w:u w:val="single"/>
        </w:rPr>
        <w:t>By the time he arrives</w:t>
      </w:r>
      <w:r>
        <w:t xml:space="preserve"> in</w:t>
      </w:r>
      <w:r>
        <w:rPr>
          <w:spacing w:val="-10"/>
        </w:rPr>
        <w:t xml:space="preserve"> </w:t>
      </w:r>
      <w:r>
        <w:t>Beijing,</w:t>
      </w:r>
      <w:r>
        <w:rPr>
          <w:spacing w:val="-1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here for </w:t>
      </w:r>
      <w:r>
        <w:rPr>
          <w:spacing w:val="-3"/>
        </w:rPr>
        <w:t>two days.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have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stayed</w:t>
      </w:r>
      <w:r>
        <w:rPr>
          <w:spacing w:val="8"/>
          <w:sz w:val="21"/>
          <w:u w:val="single"/>
        </w:rPr>
        <w:t xml:space="preserve"> 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shall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say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have been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staying</w:t>
      </w:r>
    </w:p>
    <w:p>
      <w:pPr>
        <w:pStyle w:val="7"/>
        <w:numPr>
          <w:ilvl w:val="0"/>
          <w:numId w:val="13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stayed</w:t>
      </w:r>
    </w:p>
    <w:p>
      <w:pPr>
        <w:pStyle w:val="3"/>
        <w:tabs>
          <w:tab w:val="left" w:pos="2503"/>
        </w:tabs>
        <w:spacing w:before="56"/>
        <w:ind w:left="260"/>
      </w:pPr>
      <w:r>
        <w:t>The</w:t>
      </w:r>
      <w:r>
        <w:rPr>
          <w:spacing w:val="-4"/>
        </w:rPr>
        <w:t xml:space="preserve"> </w:t>
      </w:r>
      <w:r>
        <w:t>conference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 full week by the time it</w:t>
      </w:r>
      <w:r>
        <w:rPr>
          <w:spacing w:val="-7"/>
        </w:rPr>
        <w:t xml:space="preserve"> </w:t>
      </w:r>
      <w:r>
        <w:t>ends.</w:t>
      </w:r>
    </w:p>
    <w:p>
      <w:pPr>
        <w:pStyle w:val="7"/>
        <w:numPr>
          <w:ilvl w:val="0"/>
          <w:numId w:val="1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lasted</w:t>
      </w:r>
    </w:p>
    <w:p>
      <w:pPr>
        <w:pStyle w:val="7"/>
        <w:numPr>
          <w:ilvl w:val="0"/>
          <w:numId w:val="14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 have</w:t>
      </w:r>
      <w:r>
        <w:rPr>
          <w:spacing w:val="-2"/>
          <w:sz w:val="21"/>
        </w:rPr>
        <w:t xml:space="preserve"> </w:t>
      </w:r>
      <w:r>
        <w:rPr>
          <w:sz w:val="21"/>
        </w:rPr>
        <w:t>lasted</w:t>
      </w:r>
    </w:p>
    <w:p>
      <w:pPr>
        <w:pStyle w:val="7"/>
        <w:numPr>
          <w:ilvl w:val="0"/>
          <w:numId w:val="1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8"/>
          <w:sz w:val="21"/>
        </w:rPr>
        <w:t xml:space="preserve"> </w:t>
      </w:r>
      <w:r>
        <w:rPr>
          <w:sz w:val="21"/>
        </w:rPr>
        <w:t>last</w:t>
      </w:r>
    </w:p>
    <w:p>
      <w:pPr>
        <w:pStyle w:val="7"/>
        <w:numPr>
          <w:ilvl w:val="0"/>
          <w:numId w:val="14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8"/>
          <w:sz w:val="21"/>
        </w:rPr>
        <w:t xml:space="preserve"> </w:t>
      </w:r>
      <w:r>
        <w:rPr>
          <w:sz w:val="21"/>
        </w:rPr>
        <w:t>lasted</w:t>
      </w:r>
    </w:p>
    <w:p>
      <w:pPr>
        <w:pStyle w:val="3"/>
        <w:tabs>
          <w:tab w:val="left" w:pos="2503"/>
        </w:tabs>
        <w:spacing w:before="55"/>
        <w:ind w:left="260"/>
      </w:pPr>
      <w:r>
        <w:t>The</w:t>
      </w:r>
      <w:r>
        <w:rPr>
          <w:spacing w:val="-4"/>
        </w:rPr>
        <w:t xml:space="preserve"> </w:t>
      </w:r>
      <w:r>
        <w:t>conference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 full week </w:t>
      </w:r>
      <w:r>
        <w:rPr>
          <w:u w:val="single"/>
        </w:rPr>
        <w:t>by the time it</w:t>
      </w:r>
      <w:r>
        <w:rPr>
          <w:spacing w:val="-6"/>
          <w:u w:val="single"/>
        </w:rPr>
        <w:t xml:space="preserve"> </w:t>
      </w:r>
      <w:r>
        <w:rPr>
          <w:u w:val="single"/>
        </w:rPr>
        <w:t>ends</w:t>
      </w:r>
      <w:r>
        <w:t>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15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>have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lasted</w:t>
      </w:r>
      <w:r>
        <w:rPr>
          <w:spacing w:val="8"/>
          <w:sz w:val="21"/>
          <w:u w:val="single"/>
        </w:rPr>
        <w:t xml:space="preserve"> </w:t>
      </w:r>
    </w:p>
    <w:p>
      <w:pPr>
        <w:pStyle w:val="7"/>
        <w:numPr>
          <w:ilvl w:val="0"/>
          <w:numId w:val="1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must have</w:t>
      </w:r>
      <w:r>
        <w:rPr>
          <w:spacing w:val="-2"/>
          <w:sz w:val="21"/>
        </w:rPr>
        <w:t xml:space="preserve"> </w:t>
      </w:r>
      <w:r>
        <w:rPr>
          <w:sz w:val="21"/>
        </w:rPr>
        <w:t>lasted</w:t>
      </w:r>
    </w:p>
    <w:p>
      <w:pPr>
        <w:pStyle w:val="7"/>
        <w:numPr>
          <w:ilvl w:val="0"/>
          <w:numId w:val="1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would</w:t>
      </w:r>
      <w:r>
        <w:rPr>
          <w:spacing w:val="-8"/>
          <w:sz w:val="21"/>
        </w:rPr>
        <w:t xml:space="preserve"> </w:t>
      </w:r>
      <w:r>
        <w:rPr>
          <w:sz w:val="21"/>
        </w:rPr>
        <w:t>last</w:t>
      </w:r>
    </w:p>
    <w:p>
      <w:pPr>
        <w:pStyle w:val="7"/>
        <w:numPr>
          <w:ilvl w:val="0"/>
          <w:numId w:val="1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8"/>
          <w:sz w:val="21"/>
        </w:rPr>
        <w:t xml:space="preserve"> </w:t>
      </w:r>
      <w:r>
        <w:rPr>
          <w:sz w:val="21"/>
        </w:rPr>
        <w:t>lasted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160020</wp:posOffset>
            </wp:positionV>
            <wp:extent cx="4770120" cy="756285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7.95pt;height:52.7pt;width:40.25pt;mso-position-horizontal-relative:page;mso-wrap-distance-bottom:0pt;mso-wrap-distance-top:0pt;z-index:-251644928;mso-width-relative:page;mso-height-relative:page;" fillcolor="#808080" filled="t" stroked="f" coordorigin="9367,359" coordsize="805,1054" path="m9750,1295l9755,1327,9759,1356,9763,1384,9765,1408,9811,1411,9856,1412,9899,1413,9940,1413,10014,1402,10073,1370,10116,1315,10119,1306,9930,1306,9896,1306,9855,1304,9806,1300,9750,1295xm10172,359l9388,359,9388,459,10088,459,10087,549,10086,637,10085,722,10083,805,10081,892,10079,965,10077,1043,10075,1115,10072,1164,10065,1205,10054,1238,10040,1264,10021,1283,9996,1296,9966,1304,9930,1306,10119,1306,10143,1239,10154,1141,10155,1096,10158,1032,10159,983,10161,914,10163,842,10164,753,10166,671,10168,549,10170,459,10172,359xm10016,855l9954,884,9889,914,9822,943,9680,1004,9367,1131,9374,1157,9389,1210,9396,1236,10016,961,10015,945,10015,922,10015,892,10016,855xm9523,559l9513,578,9503,598,9493,618,9483,638,9540,673,9602,711,9666,753,9734,798,9804,848,9815,825,9826,802,9837,779,9847,756,9794,720,9734,683,9669,644,9523,55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296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28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0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5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2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zh-CN" w:eastAsia="zh-CN" w:bidi="zh-CN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415" w:hanging="15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52" w:hanging="15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85" w:hanging="15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15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0" w:hanging="15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83" w:hanging="15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5" w:hanging="15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8" w:hanging="15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1" w:hanging="156"/>
      </w:pPr>
      <w:rPr>
        <w:rFonts w:hint="default"/>
        <w:lang w:val="zh-CN" w:eastAsia="zh-CN" w:bidi="zh-CN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2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70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8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1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0" w:hanging="360"/>
      </w:pPr>
      <w:rPr>
        <w:rFonts w:hint="default"/>
        <w:lang w:val="zh-CN" w:eastAsia="zh-CN" w:bidi="zh-CN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713FC7"/>
    <w:rsid w:val="014D19B7"/>
    <w:rsid w:val="0326779F"/>
    <w:rsid w:val="03F17861"/>
    <w:rsid w:val="066C3249"/>
    <w:rsid w:val="0E8C31C4"/>
    <w:rsid w:val="10344A44"/>
    <w:rsid w:val="1337565B"/>
    <w:rsid w:val="14B125AC"/>
    <w:rsid w:val="15B247B4"/>
    <w:rsid w:val="18EE23FD"/>
    <w:rsid w:val="18F10C88"/>
    <w:rsid w:val="19B61A43"/>
    <w:rsid w:val="1A4770DC"/>
    <w:rsid w:val="1E2A2D26"/>
    <w:rsid w:val="1E47147C"/>
    <w:rsid w:val="21543BEC"/>
    <w:rsid w:val="2A9C1026"/>
    <w:rsid w:val="2B1C44E0"/>
    <w:rsid w:val="2E101F54"/>
    <w:rsid w:val="36C11B07"/>
    <w:rsid w:val="37836F6A"/>
    <w:rsid w:val="3C913FEA"/>
    <w:rsid w:val="3D992FA4"/>
    <w:rsid w:val="3FFC5D5D"/>
    <w:rsid w:val="4431572A"/>
    <w:rsid w:val="45AC6746"/>
    <w:rsid w:val="464202C0"/>
    <w:rsid w:val="4AE471C7"/>
    <w:rsid w:val="4CF8185E"/>
    <w:rsid w:val="4F297AAD"/>
    <w:rsid w:val="58E71FF6"/>
    <w:rsid w:val="58E949E9"/>
    <w:rsid w:val="5E343FED"/>
    <w:rsid w:val="631F3DAE"/>
    <w:rsid w:val="63B02BA4"/>
    <w:rsid w:val="63FD03FD"/>
    <w:rsid w:val="65D25C4E"/>
    <w:rsid w:val="66350831"/>
    <w:rsid w:val="66742908"/>
    <w:rsid w:val="66E402AA"/>
    <w:rsid w:val="67DA77DD"/>
    <w:rsid w:val="6982097C"/>
    <w:rsid w:val="6C8C3B82"/>
    <w:rsid w:val="6D8B3CD8"/>
    <w:rsid w:val="70235F7E"/>
    <w:rsid w:val="71261CD3"/>
    <w:rsid w:val="76D34246"/>
    <w:rsid w:val="78C25135"/>
    <w:rsid w:val="7EBA46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2020-02-05T11:11:00Z</dcterms:created>
  <dc:creator>徐男</dc:creator>
  <cp:lastModifiedBy>孫琦</cp:lastModifiedBy>
  <dcterms:modified xsi:type="dcterms:W3CDTF">2020-02-13T14:53:27Z</dcterms:modified>
  <dc:subject>Lesson61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2020-02-05T00:00:00Z</vt:filetime>
  </property>
  <property fmtid="{D5CDD505-2E9C-101B-9397-08002B2CF9AE}" pid="5" name="KSOProductBuildVer">
    <vt:lpwstr>2052-11.1.0.9339</vt:lpwstr>
  </property>
</Properties>
</file>