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79" w:lineRule="exact"/>
        <w:rPr>
          <w:rFonts w:hint="eastAsia" w:ascii="Microsoft JhengHei" w:eastAsia="Microsoft JhengHei"/>
        </w:rPr>
      </w:pPr>
      <w:r>
        <w:t xml:space="preserve">Lesson 70  </w:t>
      </w:r>
      <w:r>
        <w:rPr>
          <w:rFonts w:hint="eastAsia" w:ascii="Microsoft JhengHei" w:eastAsia="Microsoft JhengHei"/>
        </w:rPr>
        <w:t>单词讲解</w:t>
      </w:r>
    </w:p>
    <w:p>
      <w:pPr>
        <w:pStyle w:val="7"/>
        <w:numPr>
          <w:ilvl w:val="0"/>
          <w:numId w:val="1"/>
        </w:numPr>
        <w:tabs>
          <w:tab w:val="left" w:pos="238"/>
          <w:tab w:val="left" w:pos="1337"/>
        </w:tabs>
        <w:spacing w:before="0" w:after="0" w:line="282" w:lineRule="exact"/>
        <w:ind w:left="398" w:right="5617" w:hanging="399"/>
        <w:jc w:val="right"/>
        <w:rPr>
          <w:rFonts w:hint="eastAsia" w:ascii="宋体" w:eastAsia="宋体"/>
          <w:sz w:val="24"/>
        </w:rPr>
      </w:pPr>
      <w:r>
        <w:rPr>
          <w:sz w:val="24"/>
        </w:rPr>
        <w:t>wander</w:t>
      </w:r>
      <w:r>
        <w:rPr>
          <w:sz w:val="24"/>
        </w:rPr>
        <w:tab/>
      </w:r>
      <w:r>
        <w:rPr>
          <w:spacing w:val="-10"/>
          <w:sz w:val="24"/>
        </w:rPr>
        <w:t>v</w:t>
      </w:r>
      <w:r>
        <w:rPr>
          <w:sz w:val="24"/>
        </w:rPr>
        <w:t xml:space="preserve">.  </w:t>
      </w:r>
      <w:r>
        <w:rPr>
          <w:rFonts w:hint="eastAsia" w:ascii="宋体" w:eastAsia="宋体"/>
          <w:spacing w:val="-1"/>
          <w:sz w:val="24"/>
        </w:rPr>
        <w:t>溜达，乱走</w:t>
      </w:r>
    </w:p>
    <w:p>
      <w:pPr>
        <w:pStyle w:val="3"/>
        <w:tabs>
          <w:tab w:val="left" w:pos="1112"/>
        </w:tabs>
        <w:spacing w:before="4"/>
        <w:ind w:right="5603"/>
        <w:jc w:val="right"/>
        <w:rPr>
          <w:rFonts w:hint="eastAsia" w:ascii="宋体" w:eastAsia="宋体"/>
        </w:rPr>
      </w:pPr>
      <w:r>
        <w:t>wonder</w:t>
      </w:r>
      <w:r>
        <w:tab/>
      </w:r>
      <w:r>
        <w:rPr>
          <w:spacing w:val="-10"/>
        </w:rPr>
        <w:t>v</w:t>
      </w:r>
      <w:r>
        <w:t xml:space="preserve">.  </w:t>
      </w:r>
      <w:r>
        <w:rPr>
          <w:rFonts w:hint="eastAsia" w:ascii="宋体" w:eastAsia="宋体"/>
          <w:spacing w:val="-2"/>
        </w:rPr>
        <w:t>感到奇怪</w:t>
      </w:r>
    </w:p>
    <w:p>
      <w:pPr>
        <w:pStyle w:val="3"/>
        <w:spacing w:before="7"/>
        <w:rPr>
          <w:rFonts w:ascii="宋体"/>
          <w:sz w:val="19"/>
        </w:rPr>
      </w:pPr>
    </w:p>
    <w:p>
      <w:pPr>
        <w:pStyle w:val="7"/>
        <w:numPr>
          <w:ilvl w:val="0"/>
          <w:numId w:val="1"/>
        </w:numPr>
        <w:tabs>
          <w:tab w:val="left" w:pos="399"/>
          <w:tab w:val="left" w:pos="1606"/>
        </w:tabs>
        <w:spacing w:before="66" w:after="0" w:line="240" w:lineRule="auto"/>
        <w:ind w:left="398" w:right="0" w:hanging="239"/>
        <w:jc w:val="left"/>
        <w:rPr>
          <w:rFonts w:hint="eastAsia" w:ascii="宋体" w:eastAsia="宋体"/>
          <w:sz w:val="24"/>
        </w:rPr>
      </w:pPr>
      <w:r>
        <w:rPr>
          <w:sz w:val="24"/>
        </w:rPr>
        <w:t>unaware</w:t>
      </w:r>
      <w:r>
        <w:rPr>
          <w:sz w:val="24"/>
        </w:rPr>
        <w:tab/>
      </w:r>
      <w:r>
        <w:rPr>
          <w:sz w:val="24"/>
        </w:rPr>
        <w:t>adj</w:t>
      </w:r>
      <w:r>
        <w:rPr>
          <w:spacing w:val="6"/>
          <w:sz w:val="24"/>
        </w:rPr>
        <w:t xml:space="preserve">. </w:t>
      </w:r>
      <w:r>
        <w:rPr>
          <w:rFonts w:hint="eastAsia" w:ascii="宋体" w:eastAsia="宋体"/>
          <w:spacing w:val="-2"/>
          <w:sz w:val="24"/>
        </w:rPr>
        <w:t>不知道的，未觉察的</w:t>
      </w:r>
    </w:p>
    <w:p>
      <w:pPr>
        <w:pStyle w:val="3"/>
        <w:spacing w:before="5"/>
        <w:ind w:left="640"/>
        <w:rPr>
          <w:rFonts w:hint="default" w:ascii="宋体" w:hAnsi="宋体" w:eastAsia="宋体"/>
          <w:lang w:val="en-US" w:eastAsia="zh-CN"/>
        </w:rPr>
      </w:pPr>
      <w:r>
        <w:t xml:space="preserve">be unaware of </w:t>
      </w:r>
      <w:r>
        <w:rPr>
          <w:rFonts w:ascii="宋体" w:hAnsi="宋体"/>
        </w:rPr>
        <w:t>…</w:t>
      </w:r>
      <w:r>
        <w:rPr>
          <w:rFonts w:hint="eastAsia" w:ascii="宋体" w:hAnsi="宋体" w:eastAsia="宋体"/>
          <w:lang w:val="en-US" w:eastAsia="zh-CN"/>
        </w:rPr>
        <w:t xml:space="preserve"> 没有觉察到某事</w:t>
      </w:r>
    </w:p>
    <w:p>
      <w:pPr>
        <w:pStyle w:val="3"/>
        <w:tabs>
          <w:tab w:val="left" w:pos="1597"/>
        </w:tabs>
        <w:spacing w:before="13"/>
        <w:ind w:left="640"/>
      </w:pPr>
      <w:r>
        <w:t>aware</w:t>
      </w:r>
      <w:r>
        <w:tab/>
      </w:r>
      <w:r>
        <w:t>adj.</w:t>
      </w:r>
    </w:p>
    <w:p>
      <w:pPr>
        <w:pStyle w:val="3"/>
        <w:spacing w:before="5"/>
        <w:rPr>
          <w:sz w:val="26"/>
        </w:rPr>
      </w:pPr>
    </w:p>
    <w:p>
      <w:pPr>
        <w:pStyle w:val="7"/>
        <w:numPr>
          <w:ilvl w:val="0"/>
          <w:numId w:val="1"/>
        </w:numPr>
        <w:tabs>
          <w:tab w:val="left" w:pos="399"/>
          <w:tab w:val="left" w:pos="1608"/>
        </w:tabs>
        <w:spacing w:before="0" w:after="0" w:line="240" w:lineRule="auto"/>
        <w:ind w:left="398" w:right="0" w:hanging="239"/>
        <w:jc w:val="left"/>
        <w:rPr>
          <w:rFonts w:hint="eastAsia" w:ascii="宋体" w:eastAsia="宋体"/>
          <w:sz w:val="24"/>
        </w:rPr>
      </w:pPr>
      <w:r>
        <w:rPr>
          <w:sz w:val="24"/>
        </w:rPr>
        <w:t>sensitive</w:t>
      </w:r>
      <w:r>
        <w:rPr>
          <w:sz w:val="24"/>
        </w:rPr>
        <w:tab/>
      </w:r>
      <w:r>
        <w:rPr>
          <w:sz w:val="24"/>
        </w:rPr>
        <w:t>adj.</w:t>
      </w:r>
      <w:r>
        <w:rPr>
          <w:spacing w:val="10"/>
          <w:sz w:val="24"/>
        </w:rPr>
        <w:t xml:space="preserve"> </w:t>
      </w:r>
      <w:r>
        <w:rPr>
          <w:rFonts w:hint="eastAsia" w:ascii="宋体" w:eastAsia="宋体"/>
          <w:spacing w:val="-2"/>
          <w:sz w:val="24"/>
        </w:rPr>
        <w:t>敏感的</w:t>
      </w:r>
    </w:p>
    <w:p>
      <w:pPr>
        <w:pStyle w:val="3"/>
        <w:spacing w:before="13"/>
        <w:ind w:left="640"/>
      </w:pPr>
      <w:r>
        <w:t>sensitive skin</w:t>
      </w:r>
    </w:p>
    <w:p>
      <w:pPr>
        <w:pStyle w:val="3"/>
        <w:spacing w:before="20"/>
        <w:ind w:left="640"/>
      </w:pPr>
      <w:r>
        <w:t>a sensitive question / issue</w:t>
      </w:r>
    </w:p>
    <w:p>
      <w:pPr>
        <w:pStyle w:val="3"/>
        <w:spacing w:before="5"/>
        <w:rPr>
          <w:sz w:val="26"/>
        </w:rPr>
      </w:pPr>
    </w:p>
    <w:p>
      <w:pPr>
        <w:pStyle w:val="3"/>
        <w:ind w:left="640"/>
        <w:rPr>
          <w:rFonts w:ascii="宋体" w:hAnsi="宋体"/>
        </w:rPr>
      </w:pPr>
      <w:r>
        <w:t xml:space="preserve">be sensitive to </w:t>
      </w:r>
      <w:r>
        <w:rPr>
          <w:rFonts w:ascii="宋体" w:hAnsi="宋体"/>
        </w:rPr>
        <w:t>…</w:t>
      </w:r>
    </w:p>
    <w:p>
      <w:pPr>
        <w:pStyle w:val="3"/>
        <w:spacing w:before="13"/>
        <w:ind w:left="640"/>
      </w:pPr>
      <w:r>
        <w:t>Young people are sometimes too sensitive to criticism.</w:t>
      </w:r>
    </w:p>
    <w:p>
      <w:pPr>
        <w:pStyle w:val="3"/>
        <w:spacing w:before="5"/>
        <w:rPr>
          <w:sz w:val="26"/>
        </w:rPr>
      </w:pPr>
    </w:p>
    <w:p>
      <w:pPr>
        <w:pStyle w:val="7"/>
        <w:numPr>
          <w:ilvl w:val="0"/>
          <w:numId w:val="1"/>
        </w:numPr>
        <w:tabs>
          <w:tab w:val="left" w:pos="399"/>
          <w:tab w:val="left" w:pos="1412"/>
        </w:tabs>
        <w:spacing w:before="0" w:after="0" w:line="240" w:lineRule="auto"/>
        <w:ind w:left="398" w:right="0" w:hanging="239"/>
        <w:jc w:val="left"/>
        <w:rPr>
          <w:rFonts w:hint="eastAsia" w:ascii="宋体" w:eastAsia="宋体"/>
          <w:sz w:val="24"/>
        </w:rPr>
      </w:pPr>
      <w:r>
        <w:rPr>
          <w:sz w:val="24"/>
        </w:rPr>
        <w:t>charge</w:t>
      </w:r>
      <w:r>
        <w:rPr>
          <w:sz w:val="24"/>
        </w:rPr>
        <w:tab/>
      </w:r>
      <w:r>
        <w:rPr>
          <w:spacing w:val="-10"/>
          <w:sz w:val="24"/>
        </w:rPr>
        <w:t>v</w:t>
      </w:r>
      <w:r>
        <w:rPr>
          <w:spacing w:val="6"/>
          <w:sz w:val="24"/>
        </w:rPr>
        <w:t xml:space="preserve">. </w:t>
      </w:r>
      <w:r>
        <w:rPr>
          <w:rFonts w:hint="eastAsia" w:ascii="宋体" w:eastAsia="宋体"/>
          <w:spacing w:val="-1"/>
          <w:sz w:val="24"/>
        </w:rPr>
        <w:t>冲上去，收费，指控，充电</w:t>
      </w:r>
    </w:p>
    <w:p>
      <w:pPr>
        <w:pStyle w:val="3"/>
        <w:spacing w:before="13" w:line="254" w:lineRule="auto"/>
        <w:ind w:left="640" w:right="2889"/>
      </w:pPr>
      <w:r>
        <w:t>Suddenly a dog barked and charged at the stranger. How much do you charge for the service?</w:t>
      </w:r>
    </w:p>
    <w:p>
      <w:pPr>
        <w:pStyle w:val="3"/>
        <w:spacing w:before="3" w:line="254" w:lineRule="auto"/>
        <w:ind w:left="640" w:right="4008"/>
      </w:pPr>
      <w:r>
        <w:t>The police charged him with murder. The battery is charging.</w:t>
      </w:r>
    </w:p>
    <w:p>
      <w:pPr>
        <w:pStyle w:val="3"/>
        <w:spacing w:before="3" w:line="254" w:lineRule="auto"/>
        <w:ind w:left="640" w:right="4008"/>
        <w:rPr>
          <w:rFonts w:hint="eastAsia" w:eastAsia="宋体"/>
          <w:lang w:val="en-US" w:eastAsia="zh-CN"/>
        </w:rPr>
      </w:pPr>
      <w:r>
        <w:rPr>
          <w:rFonts w:hint="eastAsia" w:eastAsia="宋体"/>
          <w:lang w:val="en-US" w:eastAsia="zh-CN"/>
        </w:rPr>
        <w:t xml:space="preserve"> </w:t>
      </w:r>
    </w:p>
    <w:p>
      <w:pPr>
        <w:pStyle w:val="3"/>
        <w:spacing w:before="3" w:line="254" w:lineRule="auto"/>
        <w:ind w:right="4008" w:firstLine="720" w:firstLineChars="300"/>
      </w:pPr>
      <w:r>
        <w:rPr>
          <w:rFonts w:hint="eastAsia"/>
        </w:rPr>
        <w:t>bullfight ['bulfait] n.斗牛</w:t>
      </w:r>
    </w:p>
    <w:p>
      <w:pPr>
        <w:pStyle w:val="3"/>
        <w:spacing w:before="3" w:line="254" w:lineRule="auto"/>
        <w:ind w:left="640" w:right="2650" w:rightChars="0"/>
        <w:rPr>
          <w:rFonts w:hint="eastAsia"/>
        </w:rPr>
      </w:pPr>
      <w:r>
        <w:rPr>
          <w:rFonts w:hint="eastAsia"/>
        </w:rPr>
        <w:t>2 drunk [drʌŋk] n.醉汉</w:t>
      </w:r>
    </w:p>
    <w:p>
      <w:pPr>
        <w:pStyle w:val="3"/>
        <w:spacing w:before="3" w:line="254" w:lineRule="auto"/>
        <w:ind w:left="640" w:right="1770" w:rightChars="0"/>
        <w:rPr>
          <w:rFonts w:hint="eastAsia"/>
        </w:rPr>
      </w:pPr>
      <w:r>
        <w:rPr>
          <w:rFonts w:hint="eastAsia"/>
        </w:rPr>
        <w:t>3 wander ['wɔndə, 'wɑ:n:dər] v.溜达，乱走</w:t>
      </w:r>
    </w:p>
    <w:p>
      <w:pPr>
        <w:pStyle w:val="3"/>
        <w:spacing w:before="3" w:line="254" w:lineRule="auto"/>
        <w:ind w:left="640" w:right="4008"/>
        <w:rPr>
          <w:rFonts w:hint="eastAsia"/>
        </w:rPr>
      </w:pPr>
      <w:r>
        <w:rPr>
          <w:rFonts w:hint="eastAsia"/>
        </w:rPr>
        <w:t>4 ring [riŋ] n.圆形竞技场地</w:t>
      </w:r>
    </w:p>
    <w:p>
      <w:pPr>
        <w:pStyle w:val="3"/>
        <w:spacing w:before="3" w:line="254" w:lineRule="auto"/>
        <w:ind w:left="640" w:right="230" w:rightChars="0"/>
        <w:rPr>
          <w:rFonts w:hint="eastAsia"/>
        </w:rPr>
      </w:pPr>
      <w:r>
        <w:rPr>
          <w:rFonts w:hint="eastAsia"/>
        </w:rPr>
        <w:t>5 unaware [ˌʌnə'weə] a.不知道的，示觉察的</w:t>
      </w:r>
    </w:p>
    <w:p>
      <w:pPr>
        <w:pStyle w:val="3"/>
        <w:spacing w:before="3" w:line="254" w:lineRule="auto"/>
        <w:ind w:left="640" w:right="4008"/>
        <w:rPr>
          <w:rFonts w:hint="eastAsia"/>
        </w:rPr>
      </w:pPr>
      <w:r>
        <w:rPr>
          <w:rFonts w:hint="eastAsia"/>
        </w:rPr>
        <w:t>6 bull [bul] n.公牛</w:t>
      </w:r>
    </w:p>
    <w:p>
      <w:pPr>
        <w:pStyle w:val="3"/>
        <w:spacing w:before="3" w:line="254" w:lineRule="auto"/>
        <w:ind w:left="640" w:right="4008"/>
        <w:rPr>
          <w:rFonts w:hint="eastAsia"/>
        </w:rPr>
      </w:pPr>
      <w:r>
        <w:rPr>
          <w:rFonts w:hint="eastAsia"/>
        </w:rPr>
        <w:t>7 matador ['mætədɔ:] n.斗牛士</w:t>
      </w:r>
    </w:p>
    <w:p>
      <w:pPr>
        <w:pStyle w:val="3"/>
        <w:spacing w:before="3" w:line="254" w:lineRule="auto"/>
        <w:ind w:left="640" w:right="4008"/>
        <w:rPr>
          <w:rFonts w:hint="eastAsia"/>
        </w:rPr>
      </w:pPr>
      <w:r>
        <w:rPr>
          <w:rFonts w:hint="eastAsia"/>
        </w:rPr>
        <w:t>8 remark [ri'mɑ:k] n.评论；言语</w:t>
      </w:r>
    </w:p>
    <w:p>
      <w:pPr>
        <w:pStyle w:val="3"/>
        <w:spacing w:before="3" w:line="254" w:lineRule="auto"/>
        <w:ind w:left="640" w:right="4008"/>
        <w:rPr>
          <w:rFonts w:hint="eastAsia"/>
        </w:rPr>
      </w:pPr>
      <w:r>
        <w:rPr>
          <w:rFonts w:hint="eastAsia"/>
        </w:rPr>
        <w:t>9 apparently [ə'pærəntli] ad.明显地</w:t>
      </w:r>
    </w:p>
    <w:p>
      <w:pPr>
        <w:pStyle w:val="3"/>
        <w:spacing w:before="3" w:line="254" w:lineRule="auto"/>
        <w:ind w:left="640" w:right="4008"/>
        <w:rPr>
          <w:rFonts w:hint="eastAsia"/>
        </w:rPr>
      </w:pPr>
      <w:r>
        <w:rPr>
          <w:rFonts w:hint="eastAsia"/>
        </w:rPr>
        <w:t>10 sensitive ['sensitiv] a.敏感的</w:t>
      </w:r>
    </w:p>
    <w:p>
      <w:pPr>
        <w:pStyle w:val="3"/>
        <w:spacing w:before="3" w:line="254" w:lineRule="auto"/>
        <w:ind w:left="640" w:right="4008"/>
        <w:rPr>
          <w:rFonts w:hint="eastAsia"/>
        </w:rPr>
      </w:pPr>
      <w:r>
        <w:rPr>
          <w:rFonts w:hint="eastAsia"/>
        </w:rPr>
        <w:t>11 criticism ['kritisizəm] n.批评</w:t>
      </w:r>
    </w:p>
    <w:p>
      <w:pPr>
        <w:pStyle w:val="3"/>
        <w:spacing w:before="3" w:line="254" w:lineRule="auto"/>
        <w:ind w:left="640" w:right="4008"/>
        <w:rPr>
          <w:rFonts w:hint="eastAsia"/>
        </w:rPr>
      </w:pPr>
      <w:r>
        <w:rPr>
          <w:rFonts w:hint="eastAsia"/>
        </w:rPr>
        <w:t>12 charge [tʃɑ:dʒ] v.冲上去</w:t>
      </w:r>
    </w:p>
    <w:p>
      <w:pPr>
        <w:pStyle w:val="3"/>
        <w:spacing w:before="3" w:line="254" w:lineRule="auto"/>
        <w:ind w:left="640" w:right="4008"/>
        <w:rPr>
          <w:rFonts w:hint="eastAsia"/>
        </w:rPr>
      </w:pPr>
      <w:r>
        <w:rPr>
          <w:rFonts w:hint="eastAsia"/>
        </w:rPr>
        <w:t>13 clumsily ['klʌmzili] ad.笨拙地</w:t>
      </w:r>
    </w:p>
    <w:p>
      <w:pPr>
        <w:pStyle w:val="3"/>
        <w:spacing w:before="3" w:line="254" w:lineRule="auto"/>
        <w:ind w:left="640" w:right="4008"/>
        <w:rPr>
          <w:rFonts w:hint="eastAsia"/>
        </w:rPr>
      </w:pPr>
      <w:r>
        <w:rPr>
          <w:rFonts w:hint="eastAsia"/>
        </w:rPr>
        <w:t>14 bow [bau] v.鞠躬</w:t>
      </w:r>
    </w:p>
    <w:p>
      <w:pPr>
        <w:pStyle w:val="3"/>
        <w:spacing w:before="3" w:line="254" w:lineRule="auto"/>
        <w:ind w:left="640" w:right="4008"/>
        <w:rPr>
          <w:rFonts w:hint="eastAsia"/>
        </w:rPr>
      </w:pPr>
      <w:r>
        <w:rPr>
          <w:rFonts w:hint="eastAsia"/>
        </w:rPr>
        <w:t>15 safety ['seifti] n.安全地带</w:t>
      </w:r>
    </w:p>
    <w:p>
      <w:pPr>
        <w:pStyle w:val="3"/>
        <w:spacing w:before="3" w:line="254" w:lineRule="auto"/>
        <w:ind w:right="2210" w:rightChars="0" w:firstLine="720" w:firstLineChars="300"/>
      </w:pPr>
      <w:r>
        <w:rPr>
          <w:rFonts w:hint="eastAsia"/>
        </w:rPr>
        <w:t>16 sympathetically [ˌsimpə'θetikəli] ad.同情地</w:t>
      </w:r>
    </w:p>
    <w:p>
      <w:pPr>
        <w:pStyle w:val="3"/>
        <w:spacing w:before="7"/>
        <w:rPr>
          <w:sz w:val="18"/>
        </w:rPr>
      </w:pPr>
    </w:p>
    <w:p>
      <w:pPr>
        <w:pStyle w:val="2"/>
        <w:spacing w:line="416" w:lineRule="exact"/>
        <w:ind w:left="2952"/>
        <w:rPr>
          <w:rFonts w:hint="eastAsia" w:ascii="Microsoft JhengHei" w:eastAsia="Microsoft JhengHei"/>
        </w:rPr>
      </w:pPr>
      <w:r>
        <w:drawing>
          <wp:anchor distT="0" distB="0" distL="0" distR="0" simplePos="0" relativeHeight="251490304" behindDoc="1" locked="0" layoutInCell="1" allowOverlap="1">
            <wp:simplePos x="0" y="0"/>
            <wp:positionH relativeFrom="page">
              <wp:posOffset>1146175</wp:posOffset>
            </wp:positionH>
            <wp:positionV relativeFrom="paragraph">
              <wp:posOffset>-64770</wp:posOffset>
            </wp:positionV>
            <wp:extent cx="4730115" cy="7727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729988" cy="773049"/>
                    </a:xfrm>
                    <a:prstGeom prst="rect">
                      <a:avLst/>
                    </a:prstGeom>
                  </pic:spPr>
                </pic:pic>
              </a:graphicData>
            </a:graphic>
          </wp:anchor>
        </w:drawing>
      </w:r>
      <w:r>
        <w:pict>
          <v:shape id="_x0000_s1026" o:spid="_x0000_s1026" style="position:absolute;left:0pt;margin-left:466.3pt;margin-top:0.2pt;height:52.95pt;width:39.2pt;mso-position-horizontal-relative:page;z-index:251659264;mso-width-relative:page;mso-height-relative:page;" fillcolor="#C0C0C0" filled="t" stroked="f" coordorigin="9327,5" coordsize="784,1059" path="m9699,945l9704,977,9709,1006,9712,1033,9714,1058,9803,1062,9845,1063,9885,1063,9957,1052,10014,1020,10056,965,10059,956,9875,956,9842,955,9802,953,9754,950,9699,945xm10110,5l9347,5,9347,105,10029,105,10028,195,10027,291,10026,369,10024,453,10022,540,10021,613,10018,692,10016,764,10013,813,10006,854,9996,887,9983,913,9964,932,9940,946,9910,954,9875,956,10059,956,10082,888,10093,790,10095,744,10097,680,10098,631,10100,562,10102,489,10103,400,10105,317,10107,195,10109,105,10110,5xm9959,503l9898,532,9835,562,9770,591,9632,652,9327,780,9355,885,9959,609,9958,593,9958,570,9958,540,9959,503xm9478,205l9469,225,9449,264,9439,284,9495,320,9555,358,9618,400,9684,446,9752,495,9763,472,9784,426,9795,403,9742,367,9684,330,9621,291,9478,205xe">
            <v:path arrowok="t"/>
            <v:fill on="t" opacity="32896f" focussize="0,0"/>
            <v:stroke on="f"/>
            <v:imagedata o:title=""/>
            <o:lock v:ext="edit"/>
          </v:shape>
        </w:pict>
      </w:r>
      <w:r>
        <w:t xml:space="preserve">Lesson 70  </w:t>
      </w:r>
      <w:r>
        <w:rPr>
          <w:rFonts w:hint="eastAsia" w:ascii="Microsoft JhengHei" w:eastAsia="Microsoft JhengHei"/>
        </w:rPr>
        <w:t>课文</w:t>
      </w:r>
      <w:r>
        <w:t>&amp;</w:t>
      </w:r>
      <w:r>
        <w:rPr>
          <w:rFonts w:hint="eastAsia" w:ascii="Microsoft JhengHei" w:eastAsia="Microsoft JhengHei"/>
        </w:rPr>
        <w:t>语法讲解</w:t>
      </w:r>
    </w:p>
    <w:p>
      <w:pPr>
        <w:pStyle w:val="7"/>
        <w:numPr>
          <w:ilvl w:val="0"/>
          <w:numId w:val="2"/>
        </w:numPr>
        <w:tabs>
          <w:tab w:val="left" w:pos="345"/>
        </w:tabs>
        <w:spacing w:before="0" w:after="0" w:line="282" w:lineRule="exact"/>
        <w:ind w:left="344" w:right="0" w:hanging="185"/>
        <w:jc w:val="left"/>
        <w:rPr>
          <w:sz w:val="24"/>
        </w:rPr>
      </w:pPr>
      <w:r>
        <w:rPr>
          <w:rFonts w:ascii="宋体" w:hAnsi="宋体"/>
          <w:sz w:val="24"/>
        </w:rPr>
        <w:t xml:space="preserve">… </w:t>
      </w:r>
      <w:r>
        <w:rPr>
          <w:sz w:val="24"/>
        </w:rPr>
        <w:t xml:space="preserve">a drunk suddenly </w:t>
      </w:r>
      <w:r>
        <w:rPr>
          <w:color w:val="0000FF"/>
          <w:sz w:val="24"/>
        </w:rPr>
        <w:t xml:space="preserve">wandered into </w:t>
      </w:r>
      <w:r>
        <w:rPr>
          <w:sz w:val="24"/>
        </w:rPr>
        <w:t>the middle of the</w:t>
      </w:r>
      <w:r>
        <w:rPr>
          <w:spacing w:val="-14"/>
          <w:sz w:val="24"/>
        </w:rPr>
        <w:t xml:space="preserve"> </w:t>
      </w:r>
      <w:r>
        <w:rPr>
          <w:sz w:val="24"/>
        </w:rPr>
        <w:t>ring.</w:t>
      </w:r>
    </w:p>
    <w:p>
      <w:pPr>
        <w:pStyle w:val="3"/>
        <w:spacing w:before="9"/>
        <w:rPr>
          <w:sz w:val="26"/>
        </w:rPr>
      </w:pPr>
    </w:p>
    <w:p>
      <w:pPr>
        <w:pStyle w:val="7"/>
        <w:numPr>
          <w:ilvl w:val="0"/>
          <w:numId w:val="2"/>
        </w:numPr>
        <w:tabs>
          <w:tab w:val="left" w:pos="345"/>
        </w:tabs>
        <w:spacing w:before="0" w:after="0" w:line="240" w:lineRule="auto"/>
        <w:ind w:left="344" w:right="0" w:hanging="185"/>
        <w:jc w:val="left"/>
        <w:rPr>
          <w:sz w:val="24"/>
        </w:rPr>
      </w:pPr>
      <w:r>
        <w:rPr>
          <w:sz w:val="24"/>
        </w:rPr>
        <w:t>The crowd</w:t>
      </w:r>
      <w:r>
        <w:rPr>
          <w:color w:val="0000FF"/>
          <w:sz w:val="24"/>
        </w:rPr>
        <w:t xml:space="preserve"> began to</w:t>
      </w:r>
      <w:r>
        <w:rPr>
          <w:sz w:val="24"/>
        </w:rPr>
        <w:t xml:space="preserve"> shout, but the drunk </w:t>
      </w:r>
      <w:r>
        <w:rPr>
          <w:color w:val="0000FF"/>
          <w:sz w:val="24"/>
        </w:rPr>
        <w:t xml:space="preserve">was unaware of </w:t>
      </w:r>
      <w:r>
        <w:rPr>
          <w:sz w:val="24"/>
        </w:rPr>
        <w:t>the</w:t>
      </w:r>
      <w:r>
        <w:rPr>
          <w:spacing w:val="-23"/>
          <w:sz w:val="24"/>
        </w:rPr>
        <w:t xml:space="preserve"> </w:t>
      </w:r>
      <w:r>
        <w:rPr>
          <w:spacing w:val="-5"/>
          <w:sz w:val="24"/>
        </w:rPr>
        <w:t>danger.</w:t>
      </w:r>
    </w:p>
    <w:p>
      <w:pPr>
        <w:pStyle w:val="3"/>
        <w:spacing w:before="1"/>
        <w:rPr>
          <w:sz w:val="27"/>
        </w:rPr>
      </w:pPr>
    </w:p>
    <w:p>
      <w:pPr>
        <w:pStyle w:val="7"/>
        <w:numPr>
          <w:ilvl w:val="0"/>
          <w:numId w:val="2"/>
        </w:numPr>
        <w:tabs>
          <w:tab w:val="left" w:pos="401"/>
        </w:tabs>
        <w:spacing w:before="0" w:after="0" w:line="254" w:lineRule="auto"/>
        <w:ind w:left="160" w:right="125" w:firstLine="0"/>
        <w:jc w:val="left"/>
        <w:rPr>
          <w:sz w:val="24"/>
        </w:rPr>
      </w:pPr>
      <w:r>
        <w:rPr>
          <w:sz w:val="24"/>
        </w:rPr>
        <w:t>The bull</w:t>
      </w:r>
      <w:r>
        <w:rPr>
          <w:color w:val="0000FF"/>
          <w:sz w:val="24"/>
        </w:rPr>
        <w:t xml:space="preserve"> was busy with </w:t>
      </w:r>
      <w:r>
        <w:rPr>
          <w:sz w:val="24"/>
        </w:rPr>
        <w:t xml:space="preserve">the matador at the time, but it suddenly </w:t>
      </w:r>
      <w:r>
        <w:rPr>
          <w:color w:val="0000FF"/>
          <w:sz w:val="24"/>
        </w:rPr>
        <w:t>caught sight of</w:t>
      </w:r>
      <w:r>
        <w:rPr>
          <w:rFonts w:hint="eastAsia" w:eastAsia="宋体"/>
          <w:color w:val="0000FF"/>
          <w:sz w:val="24"/>
          <w:lang w:eastAsia="zh-CN"/>
        </w:rPr>
        <w:t>（</w:t>
      </w:r>
      <w:r>
        <w:rPr>
          <w:rFonts w:hint="eastAsia" w:eastAsia="宋体"/>
          <w:color w:val="0000FF"/>
          <w:sz w:val="24"/>
          <w:lang w:val="en-US" w:eastAsia="zh-CN"/>
        </w:rPr>
        <w:t>看见</w:t>
      </w:r>
      <w:r>
        <w:rPr>
          <w:rFonts w:hint="eastAsia" w:eastAsia="宋体"/>
          <w:color w:val="0000FF"/>
          <w:sz w:val="24"/>
          <w:lang w:eastAsia="zh-CN"/>
        </w:rPr>
        <w:t>）</w:t>
      </w:r>
      <w:r>
        <w:rPr>
          <w:color w:val="0000FF"/>
          <w:sz w:val="24"/>
        </w:rPr>
        <w:t xml:space="preserve"> </w:t>
      </w:r>
      <w:r>
        <w:rPr>
          <w:sz w:val="24"/>
        </w:rPr>
        <w:t>the drunk who was shouting rude remarks and waving a red</w:t>
      </w:r>
      <w:r>
        <w:rPr>
          <w:spacing w:val="-12"/>
          <w:sz w:val="24"/>
        </w:rPr>
        <w:t xml:space="preserve"> </w:t>
      </w:r>
      <w:r>
        <w:rPr>
          <w:sz w:val="24"/>
        </w:rPr>
        <w:t>cap.</w:t>
      </w:r>
    </w:p>
    <w:p>
      <w:pPr>
        <w:pStyle w:val="3"/>
        <w:spacing w:before="10"/>
        <w:rPr>
          <w:sz w:val="25"/>
        </w:rPr>
      </w:pPr>
    </w:p>
    <w:p>
      <w:pPr>
        <w:pStyle w:val="7"/>
        <w:numPr>
          <w:ilvl w:val="0"/>
          <w:numId w:val="2"/>
        </w:numPr>
        <w:tabs>
          <w:tab w:val="left" w:pos="401"/>
        </w:tabs>
        <w:spacing w:before="0" w:after="0" w:line="254" w:lineRule="auto"/>
        <w:ind w:left="160" w:right="123" w:firstLine="0"/>
        <w:jc w:val="left"/>
        <w:rPr>
          <w:sz w:val="24"/>
        </w:rPr>
      </w:pPr>
      <w:r>
        <w:rPr>
          <w:sz w:val="24"/>
        </w:rPr>
        <w:t xml:space="preserve">Apparently </w:t>
      </w:r>
      <w:r>
        <w:rPr>
          <w:color w:val="0000FF"/>
          <w:sz w:val="24"/>
        </w:rPr>
        <w:t>sensitive to criticism</w:t>
      </w:r>
      <w:r>
        <w:rPr>
          <w:sz w:val="24"/>
        </w:rPr>
        <w:t xml:space="preserve">, the bull </w:t>
      </w:r>
      <w:r>
        <w:rPr>
          <w:spacing w:val="-3"/>
          <w:sz w:val="24"/>
        </w:rPr>
        <w:t xml:space="preserve">forgot </w:t>
      </w:r>
      <w:r>
        <w:rPr>
          <w:sz w:val="24"/>
        </w:rPr>
        <w:t xml:space="preserve">all about the matador and </w:t>
      </w:r>
      <w:r>
        <w:rPr>
          <w:color w:val="0000FF"/>
          <w:sz w:val="24"/>
        </w:rPr>
        <w:t>charged at</w:t>
      </w:r>
      <w:r>
        <w:rPr>
          <w:sz w:val="24"/>
        </w:rPr>
        <w:t xml:space="preserve"> the</w:t>
      </w:r>
      <w:r>
        <w:rPr>
          <w:spacing w:val="-2"/>
          <w:sz w:val="24"/>
        </w:rPr>
        <w:t xml:space="preserve"> </w:t>
      </w:r>
      <w:r>
        <w:rPr>
          <w:sz w:val="24"/>
        </w:rPr>
        <w:t>drunk.</w:t>
      </w:r>
    </w:p>
    <w:p>
      <w:pPr>
        <w:pStyle w:val="3"/>
        <w:spacing w:before="10"/>
        <w:rPr>
          <w:sz w:val="25"/>
        </w:rPr>
      </w:pPr>
    </w:p>
    <w:p>
      <w:pPr>
        <w:pStyle w:val="7"/>
        <w:numPr>
          <w:ilvl w:val="0"/>
          <w:numId w:val="2"/>
        </w:numPr>
        <w:tabs>
          <w:tab w:val="left" w:pos="398"/>
        </w:tabs>
        <w:spacing w:before="0" w:after="0" w:line="240" w:lineRule="auto"/>
        <w:ind w:left="398" w:right="0" w:hanging="238"/>
        <w:jc w:val="left"/>
        <w:rPr>
          <w:sz w:val="24"/>
        </w:rPr>
      </w:pPr>
      <w:r>
        <w:rPr>
          <w:sz w:val="24"/>
        </w:rPr>
        <w:t xml:space="preserve">The crowd suddenly </w:t>
      </w:r>
      <w:r>
        <w:rPr>
          <w:color w:val="0000FF"/>
          <w:sz w:val="24"/>
        </w:rPr>
        <w:t>grew</w:t>
      </w:r>
      <w:r>
        <w:rPr>
          <w:color w:val="0000FF"/>
          <w:spacing w:val="-3"/>
          <w:sz w:val="24"/>
        </w:rPr>
        <w:t xml:space="preserve"> </w:t>
      </w:r>
      <w:r>
        <w:rPr>
          <w:sz w:val="24"/>
        </w:rPr>
        <w:t>quiet.</w:t>
      </w:r>
    </w:p>
    <w:p>
      <w:pPr>
        <w:pStyle w:val="3"/>
        <w:spacing w:before="10"/>
        <w:ind w:left="640"/>
        <w:rPr>
          <w:rFonts w:hint="eastAsia" w:ascii="宋体" w:hAnsi="宋体" w:eastAsia="宋体"/>
        </w:rPr>
      </w:pPr>
      <w:r>
        <w:rPr>
          <w:rFonts w:hint="eastAsia" w:ascii="宋体" w:hAnsi="宋体" w:eastAsia="宋体"/>
        </w:rPr>
        <w:t>“变得”</w:t>
      </w:r>
    </w:p>
    <w:p>
      <w:pPr>
        <w:pStyle w:val="3"/>
        <w:tabs>
          <w:tab w:val="left" w:pos="1309"/>
          <w:tab w:val="left" w:pos="2333"/>
          <w:tab w:val="left" w:pos="2987"/>
          <w:tab w:val="left" w:pos="3464"/>
        </w:tabs>
        <w:spacing w:before="14"/>
        <w:ind w:left="760"/>
      </w:pPr>
      <w:r>
        <w:t>get</w:t>
      </w:r>
      <w:r>
        <w:tab/>
      </w:r>
      <w:r>
        <w:t>become</w:t>
      </w:r>
      <w:r>
        <w:tab/>
      </w:r>
      <w:r>
        <w:t>turn</w:t>
      </w:r>
      <w:r>
        <w:tab/>
      </w:r>
      <w:r>
        <w:t>go</w:t>
      </w:r>
      <w:r>
        <w:tab/>
      </w:r>
      <w:r>
        <w:t>grow</w:t>
      </w:r>
    </w:p>
    <w:p>
      <w:pPr>
        <w:pStyle w:val="3"/>
        <w:tabs>
          <w:tab w:val="left" w:pos="1309"/>
          <w:tab w:val="left" w:pos="2333"/>
          <w:tab w:val="left" w:pos="2987"/>
          <w:tab w:val="left" w:pos="3464"/>
        </w:tabs>
        <w:spacing w:before="14"/>
        <w:ind w:left="760"/>
      </w:pPr>
    </w:p>
    <w:p>
      <w:pPr>
        <w:pStyle w:val="3"/>
        <w:tabs>
          <w:tab w:val="left" w:pos="1309"/>
          <w:tab w:val="left" w:pos="2333"/>
          <w:tab w:val="left" w:pos="2987"/>
          <w:tab w:val="left" w:pos="3464"/>
        </w:tabs>
        <w:spacing w:before="14"/>
        <w:ind w:firstLine="480" w:firstLineChars="200"/>
        <w:rPr>
          <w:rFonts w:hint="default" w:eastAsia="宋体"/>
          <w:lang w:val="en-US" w:eastAsia="zh-CN"/>
        </w:rPr>
      </w:pPr>
      <w:r>
        <w:rPr>
          <w:rFonts w:ascii="Times New Roman" w:hAnsi="Times New Roman" w:eastAsia="Times New Roman" w:cs="Times New Roman"/>
          <w:color w:val="000000"/>
          <w:spacing w:val="0"/>
          <w:w w:val="100"/>
          <w:position w:val="0"/>
          <w:lang w:val="en-US" w:eastAsia="en-US" w:bidi="en-US"/>
        </w:rPr>
        <w:t xml:space="preserve">When the bull </w:t>
      </w:r>
      <w:r>
        <w:rPr>
          <w:rFonts w:ascii="Times New Roman" w:hAnsi="Times New Roman" w:eastAsia="Times New Roman" w:cs="Times New Roman"/>
          <w:color w:val="0000FF"/>
          <w:spacing w:val="0"/>
          <w:w w:val="100"/>
          <w:position w:val="0"/>
          <w:lang w:val="en-US" w:eastAsia="en-US" w:bidi="en-US"/>
        </w:rPr>
        <w:t>got close to</w:t>
      </w:r>
      <w:r>
        <w:rPr>
          <w:rFonts w:ascii="Times New Roman" w:hAnsi="Times New Roman" w:eastAsia="Times New Roman" w:cs="Times New Roman"/>
          <w:color w:val="000000"/>
          <w:spacing w:val="0"/>
          <w:w w:val="100"/>
          <w:position w:val="0"/>
          <w:lang w:val="en-US" w:eastAsia="en-US" w:bidi="en-US"/>
        </w:rPr>
        <w:t xml:space="preserve"> him</w:t>
      </w:r>
      <w:r>
        <w:rPr>
          <w:rFonts w:hint="eastAsia" w:ascii="Times New Roman" w:hAnsi="Times New Roman" w:eastAsia="宋体" w:cs="Times New Roman"/>
          <w:color w:val="000000"/>
          <w:spacing w:val="0"/>
          <w:w w:val="100"/>
          <w:position w:val="0"/>
          <w:lang w:val="en-US" w:eastAsia="zh-CN" w:bidi="en-US"/>
        </w:rPr>
        <w:t xml:space="preserve"> 接近</w:t>
      </w:r>
    </w:p>
    <w:p>
      <w:pPr>
        <w:pStyle w:val="3"/>
        <w:spacing w:before="1"/>
        <w:rPr>
          <w:sz w:val="27"/>
        </w:rPr>
      </w:pPr>
    </w:p>
    <w:p>
      <w:pPr>
        <w:pStyle w:val="7"/>
        <w:numPr>
          <w:ilvl w:val="0"/>
          <w:numId w:val="2"/>
        </w:numPr>
        <w:tabs>
          <w:tab w:val="left" w:pos="465"/>
        </w:tabs>
        <w:spacing w:before="0" w:after="0" w:line="240" w:lineRule="auto"/>
        <w:ind w:left="464" w:right="0" w:hanging="185"/>
        <w:jc w:val="left"/>
        <w:rPr>
          <w:sz w:val="24"/>
        </w:rPr>
      </w:pPr>
      <w:r>
        <w:rPr>
          <w:sz w:val="24"/>
        </w:rPr>
        <w:t xml:space="preserve">The crowd </w:t>
      </w:r>
      <w:r>
        <w:rPr>
          <w:color w:val="0000FF"/>
          <w:spacing w:val="-3"/>
          <w:sz w:val="24"/>
        </w:rPr>
        <w:t xml:space="preserve">broke </w:t>
      </w:r>
      <w:r>
        <w:rPr>
          <w:color w:val="0000FF"/>
          <w:sz w:val="24"/>
        </w:rPr>
        <w:t>into</w:t>
      </w:r>
      <w:r>
        <w:rPr>
          <w:rFonts w:hint="eastAsia" w:eastAsia="宋体"/>
          <w:color w:val="0000FF"/>
          <w:sz w:val="24"/>
          <w:lang w:eastAsia="zh-CN"/>
        </w:rPr>
        <w:t>（</w:t>
      </w:r>
      <w:r>
        <w:rPr>
          <w:rFonts w:hint="eastAsia" w:eastAsia="宋体"/>
          <w:color w:val="0000FF"/>
          <w:sz w:val="24"/>
          <w:lang w:val="en-US" w:eastAsia="zh-CN"/>
        </w:rPr>
        <w:t>爆发</w:t>
      </w:r>
      <w:r>
        <w:rPr>
          <w:rFonts w:hint="eastAsia" w:eastAsia="宋体"/>
          <w:color w:val="0000FF"/>
          <w:sz w:val="24"/>
          <w:lang w:eastAsia="zh-CN"/>
        </w:rPr>
        <w:t>）</w:t>
      </w:r>
      <w:r>
        <w:rPr>
          <w:sz w:val="24"/>
        </w:rPr>
        <w:t xml:space="preserve"> cheers and the drunk</w:t>
      </w:r>
      <w:r>
        <w:rPr>
          <w:spacing w:val="-13"/>
          <w:sz w:val="24"/>
        </w:rPr>
        <w:t xml:space="preserve"> </w:t>
      </w:r>
      <w:r>
        <w:rPr>
          <w:sz w:val="24"/>
        </w:rPr>
        <w:t>bowed.</w:t>
      </w:r>
    </w:p>
    <w:p>
      <w:pPr>
        <w:pStyle w:val="3"/>
        <w:spacing w:before="2"/>
        <w:rPr>
          <w:sz w:val="27"/>
        </w:rPr>
      </w:pPr>
    </w:p>
    <w:p>
      <w:pPr>
        <w:pStyle w:val="7"/>
        <w:numPr>
          <w:ilvl w:val="0"/>
          <w:numId w:val="2"/>
        </w:numPr>
        <w:tabs>
          <w:tab w:val="left" w:pos="465"/>
        </w:tabs>
        <w:spacing w:before="0" w:after="0" w:line="254" w:lineRule="auto"/>
        <w:ind w:left="160" w:right="123" w:firstLine="120"/>
        <w:jc w:val="left"/>
        <w:rPr>
          <w:sz w:val="24"/>
        </w:rPr>
      </w:pPr>
      <w:r>
        <w:rPr>
          <w:sz w:val="24"/>
        </w:rPr>
        <w:t xml:space="preserve">By this time, </w:t>
      </w:r>
      <w:r>
        <w:rPr>
          <w:spacing w:val="-5"/>
          <w:sz w:val="24"/>
        </w:rPr>
        <w:t xml:space="preserve">however, </w:t>
      </w:r>
      <w:r>
        <w:rPr>
          <w:sz w:val="24"/>
        </w:rPr>
        <w:t xml:space="preserve">three men had come </w:t>
      </w:r>
      <w:r>
        <w:rPr>
          <w:spacing w:val="-3"/>
          <w:sz w:val="24"/>
        </w:rPr>
        <w:t xml:space="preserve">into </w:t>
      </w:r>
      <w:r>
        <w:rPr>
          <w:sz w:val="24"/>
        </w:rPr>
        <w:t>the ring and they quickly dragged the drunk to</w:t>
      </w:r>
      <w:r>
        <w:rPr>
          <w:spacing w:val="-3"/>
          <w:sz w:val="24"/>
        </w:rPr>
        <w:t xml:space="preserve"> </w:t>
      </w:r>
      <w:r>
        <w:rPr>
          <w:spacing w:val="-5"/>
          <w:sz w:val="24"/>
        </w:rPr>
        <w:t>safety.</w:t>
      </w:r>
    </w:p>
    <w:p>
      <w:pPr>
        <w:pStyle w:val="3"/>
        <w:spacing w:before="9"/>
        <w:rPr>
          <w:rFonts w:hint="default" w:eastAsia="宋体"/>
          <w:color w:val="0000FF"/>
          <w:sz w:val="25"/>
          <w:lang w:val="en-US" w:eastAsia="zh-CN"/>
        </w:rPr>
      </w:pPr>
      <w:r>
        <w:rPr>
          <w:color w:val="0000FF"/>
          <w:sz w:val="24"/>
        </w:rPr>
        <w:t xml:space="preserve">come </w:t>
      </w:r>
      <w:r>
        <w:rPr>
          <w:rFonts w:hint="eastAsia" w:eastAsia="宋体"/>
          <w:color w:val="0000FF"/>
          <w:sz w:val="24"/>
          <w:lang w:val="en-US" w:eastAsia="zh-CN"/>
        </w:rPr>
        <w:t xml:space="preserve"> 是come的过去完成时</w:t>
      </w:r>
    </w:p>
    <w:p>
      <w:pPr>
        <w:pStyle w:val="7"/>
        <w:numPr>
          <w:ilvl w:val="0"/>
          <w:numId w:val="2"/>
        </w:numPr>
        <w:tabs>
          <w:tab w:val="left" w:pos="420"/>
        </w:tabs>
        <w:spacing w:before="0" w:after="0" w:line="254" w:lineRule="auto"/>
        <w:ind w:left="160" w:right="118" w:firstLine="0"/>
        <w:jc w:val="left"/>
        <w:rPr>
          <w:sz w:val="24"/>
        </w:rPr>
      </w:pPr>
      <w:r>
        <w:rPr>
          <w:sz w:val="24"/>
        </w:rPr>
        <w:t xml:space="preserve">Even the bull </w:t>
      </w:r>
      <w:r>
        <w:rPr>
          <w:color w:val="0000FF"/>
          <w:sz w:val="24"/>
        </w:rPr>
        <w:t xml:space="preserve">seemed to feel sorry </w:t>
      </w:r>
      <w:r>
        <w:rPr>
          <w:color w:val="0000FF"/>
          <w:spacing w:val="-3"/>
          <w:sz w:val="24"/>
        </w:rPr>
        <w:t xml:space="preserve">for </w:t>
      </w:r>
      <w:r>
        <w:rPr>
          <w:color w:val="0000FF"/>
          <w:sz w:val="24"/>
        </w:rPr>
        <w:t>him</w:t>
      </w:r>
      <w:r>
        <w:rPr>
          <w:sz w:val="24"/>
        </w:rPr>
        <w:t xml:space="preserve">, </w:t>
      </w:r>
      <w:r>
        <w:rPr>
          <w:spacing w:val="-3"/>
          <w:sz w:val="24"/>
        </w:rPr>
        <w:t xml:space="preserve">for </w:t>
      </w:r>
      <w:r>
        <w:rPr>
          <w:sz w:val="24"/>
        </w:rPr>
        <w:t xml:space="preserve">it </w:t>
      </w:r>
      <w:r>
        <w:rPr>
          <w:color w:val="0000FF"/>
          <w:sz w:val="24"/>
        </w:rPr>
        <w:t>looked on</w:t>
      </w:r>
      <w:r>
        <w:rPr>
          <w:sz w:val="24"/>
        </w:rPr>
        <w:t xml:space="preserve"> sympathetically until the</w:t>
      </w:r>
      <w:r>
        <w:rPr>
          <w:spacing w:val="-5"/>
          <w:sz w:val="24"/>
        </w:rPr>
        <w:t xml:space="preserve"> </w:t>
      </w:r>
      <w:r>
        <w:rPr>
          <w:sz w:val="24"/>
        </w:rPr>
        <w:t>drunk</w:t>
      </w:r>
      <w:r>
        <w:rPr>
          <w:spacing w:val="-4"/>
          <w:sz w:val="24"/>
        </w:rPr>
        <w:t xml:space="preserve"> </w:t>
      </w:r>
      <w:r>
        <w:rPr>
          <w:sz w:val="24"/>
        </w:rPr>
        <w:t>was</w:t>
      </w:r>
      <w:r>
        <w:rPr>
          <w:spacing w:val="-3"/>
          <w:sz w:val="24"/>
        </w:rPr>
        <w:t xml:space="preserve"> </w:t>
      </w:r>
      <w:r>
        <w:rPr>
          <w:sz w:val="24"/>
        </w:rPr>
        <w:t>out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pacing w:val="-3"/>
          <w:sz w:val="24"/>
        </w:rPr>
        <w:t xml:space="preserve">way </w:t>
      </w:r>
      <w:r>
        <w:rPr>
          <w:sz w:val="24"/>
        </w:rPr>
        <w:t>before</w:t>
      </w:r>
      <w:r>
        <w:rPr>
          <w:spacing w:val="-5"/>
          <w:sz w:val="24"/>
        </w:rPr>
        <w:t xml:space="preserve"> </w:t>
      </w:r>
      <w:r>
        <w:rPr>
          <w:sz w:val="24"/>
        </w:rPr>
        <w:t>once</w:t>
      </w:r>
      <w:r>
        <w:rPr>
          <w:spacing w:val="-5"/>
          <w:sz w:val="24"/>
        </w:rPr>
        <w:t xml:space="preserve"> </w:t>
      </w:r>
      <w:r>
        <w:rPr>
          <w:sz w:val="24"/>
        </w:rPr>
        <w:t>more</w:t>
      </w:r>
      <w:r>
        <w:rPr>
          <w:spacing w:val="-4"/>
          <w:sz w:val="24"/>
        </w:rPr>
        <w:t xml:space="preserve"> </w:t>
      </w:r>
      <w:r>
        <w:rPr>
          <w:sz w:val="24"/>
        </w:rPr>
        <w:t>turning</w:t>
      </w:r>
      <w:r>
        <w:rPr>
          <w:spacing w:val="-3"/>
          <w:sz w:val="24"/>
        </w:rPr>
        <w:t xml:space="preserve"> </w:t>
      </w:r>
      <w:r>
        <w:rPr>
          <w:sz w:val="24"/>
        </w:rPr>
        <w:t>its</w:t>
      </w:r>
      <w:r>
        <w:rPr>
          <w:spacing w:val="-4"/>
          <w:sz w:val="24"/>
        </w:rPr>
        <w:t xml:space="preserve"> </w:t>
      </w:r>
      <w:r>
        <w:rPr>
          <w:sz w:val="24"/>
        </w:rPr>
        <w:t>attention</w:t>
      </w:r>
      <w:r>
        <w:rPr>
          <w:spacing w:val="-3"/>
          <w:sz w:val="24"/>
        </w:rPr>
        <w:t xml:space="preserve"> </w:t>
      </w:r>
      <w:r>
        <w:rPr>
          <w:sz w:val="24"/>
        </w:rPr>
        <w:t>to</w:t>
      </w:r>
      <w:r>
        <w:rPr>
          <w:spacing w:val="-5"/>
          <w:sz w:val="24"/>
        </w:rPr>
        <w:t xml:space="preserve"> </w:t>
      </w:r>
      <w:r>
        <w:rPr>
          <w:sz w:val="24"/>
        </w:rPr>
        <w:t>the</w:t>
      </w:r>
      <w:r>
        <w:rPr>
          <w:spacing w:val="-2"/>
          <w:sz w:val="24"/>
        </w:rPr>
        <w:t xml:space="preserve"> </w:t>
      </w:r>
      <w:r>
        <w:rPr>
          <w:spacing w:val="-4"/>
          <w:sz w:val="24"/>
        </w:rPr>
        <w:t>matador.</w:t>
      </w:r>
    </w:p>
    <w:p>
      <w:pPr>
        <w:spacing w:after="0" w:line="254" w:lineRule="auto"/>
        <w:jc w:val="left"/>
        <w:rPr>
          <w:sz w:val="24"/>
        </w:rPr>
      </w:pPr>
    </w:p>
    <w:p>
      <w:pPr>
        <w:spacing w:after="0" w:line="254" w:lineRule="auto"/>
        <w:jc w:val="left"/>
        <w:rPr>
          <w:rFonts w:hint="eastAsia" w:eastAsia="宋体"/>
          <w:sz w:val="24"/>
          <w:lang w:val="en-US" w:eastAsia="zh-CN"/>
        </w:rPr>
      </w:pPr>
      <w:r>
        <w:rPr>
          <w:rFonts w:hint="eastAsia" w:eastAsia="宋体"/>
          <w:sz w:val="24"/>
          <w:lang w:val="en-US" w:eastAsia="zh-CN"/>
        </w:rPr>
        <w:t>Look on 继续看</w:t>
      </w:r>
    </w:p>
    <w:p>
      <w:pPr>
        <w:spacing w:after="0" w:line="254" w:lineRule="auto"/>
        <w:jc w:val="left"/>
        <w:rPr>
          <w:rFonts w:hint="default" w:eastAsia="宋体"/>
          <w:sz w:val="24"/>
          <w:lang w:val="en-US" w:eastAsia="zh-CN"/>
        </w:rPr>
        <w:sectPr>
          <w:type w:val="continuous"/>
          <w:pgSz w:w="11910" w:h="16840"/>
          <w:pgMar w:top="1380" w:right="1680" w:bottom="280" w:left="1640" w:header="720" w:footer="720" w:gutter="0"/>
        </w:sectPr>
      </w:pPr>
      <w:r>
        <w:rPr>
          <w:spacing w:val="-5"/>
          <w:sz w:val="24"/>
        </w:rPr>
        <w:t xml:space="preserve"> </w:t>
      </w:r>
      <w:r>
        <w:rPr>
          <w:sz w:val="24"/>
        </w:rPr>
        <w:t>once</w:t>
      </w:r>
      <w:r>
        <w:rPr>
          <w:spacing w:val="-5"/>
          <w:sz w:val="24"/>
        </w:rPr>
        <w:t xml:space="preserve"> </w:t>
      </w:r>
      <w:r>
        <w:rPr>
          <w:sz w:val="24"/>
        </w:rPr>
        <w:t>more</w:t>
      </w:r>
      <w:r>
        <w:rPr>
          <w:rFonts w:hint="eastAsia" w:eastAsia="宋体"/>
          <w:sz w:val="24"/>
          <w:lang w:val="en-US" w:eastAsia="zh-CN"/>
        </w:rPr>
        <w:t xml:space="preserve"> 在一次</w:t>
      </w:r>
    </w:p>
    <w:p>
      <w:pPr>
        <w:pStyle w:val="3"/>
        <w:spacing w:before="31" w:line="254" w:lineRule="auto"/>
        <w:ind w:left="640" w:right="3750" w:rightChars="0"/>
        <w:rPr>
          <w:rFonts w:hint="eastAsia" w:eastAsia="宋体"/>
          <w:lang w:val="en-US" w:eastAsia="zh-CN"/>
        </w:rPr>
      </w:pPr>
      <w:r>
        <w:t xml:space="preserve">seem to do sth. </w:t>
      </w:r>
      <w:r>
        <w:rPr>
          <w:rFonts w:hint="eastAsia" w:eastAsia="宋体"/>
          <w:lang w:val="en-US" w:eastAsia="zh-CN"/>
        </w:rPr>
        <w:t>看起来似乎做某事</w:t>
      </w:r>
    </w:p>
    <w:p>
      <w:pPr>
        <w:pStyle w:val="3"/>
        <w:spacing w:before="31" w:line="254" w:lineRule="auto"/>
        <w:ind w:left="640" w:right="2650" w:rightChars="0"/>
      </w:pPr>
      <w:r>
        <w:t xml:space="preserve">feel sorry for sb. </w:t>
      </w:r>
    </w:p>
    <w:p>
      <w:pPr>
        <w:pStyle w:val="3"/>
        <w:spacing w:before="31" w:line="254" w:lineRule="auto"/>
        <w:ind w:left="640" w:right="2650" w:rightChars="0"/>
        <w:rPr>
          <w:rFonts w:hint="default" w:eastAsia="宋体"/>
          <w:lang w:val="en-US" w:eastAsia="zh-CN"/>
        </w:rPr>
      </w:pPr>
      <w:r>
        <w:t>be out of the way</w:t>
      </w:r>
      <w:r>
        <w:rPr>
          <w:rFonts w:hint="eastAsia" w:eastAsia="宋体"/>
          <w:lang w:val="en-US" w:eastAsia="zh-CN"/>
        </w:rPr>
        <w:t xml:space="preserve"> 不挡路了</w:t>
      </w:r>
    </w:p>
    <w:p>
      <w:pPr>
        <w:pStyle w:val="3"/>
        <w:spacing w:line="303" w:lineRule="exact"/>
        <w:ind w:left="640"/>
        <w:rPr>
          <w:rFonts w:hint="default" w:ascii="宋体" w:hAnsi="宋体" w:eastAsia="宋体"/>
          <w:lang w:val="en-US" w:eastAsia="zh-CN"/>
        </w:rPr>
      </w:pPr>
      <w:r>
        <w:t>turn one</w:t>
      </w:r>
      <w:r>
        <w:rPr>
          <w:rFonts w:ascii="宋体" w:hAnsi="宋体"/>
        </w:rPr>
        <w:t>’</w:t>
      </w:r>
      <w:r>
        <w:t xml:space="preserve">s attention to </w:t>
      </w:r>
      <w:r>
        <w:rPr>
          <w:rFonts w:ascii="宋体" w:hAnsi="宋体"/>
        </w:rPr>
        <w:t>…</w:t>
      </w:r>
      <w:r>
        <w:rPr>
          <w:rFonts w:hint="eastAsia" w:ascii="宋体" w:hAnsi="宋体" w:eastAsia="宋体"/>
          <w:lang w:val="en-US" w:eastAsia="zh-CN"/>
        </w:rPr>
        <w:t>把某人的注意力转向</w:t>
      </w:r>
    </w:p>
    <w:p>
      <w:pPr>
        <w:pStyle w:val="3"/>
        <w:spacing w:before="5"/>
        <w:rPr>
          <w:rFonts w:ascii="宋体"/>
          <w:sz w:val="25"/>
        </w:rPr>
      </w:pPr>
    </w:p>
    <w:p>
      <w:pPr>
        <w:pStyle w:val="3"/>
        <w:spacing w:line="254" w:lineRule="auto"/>
        <w:ind w:left="160" w:right="102"/>
      </w:pPr>
      <w:r>
        <w:t>8. Even the bull seemed to feel sorry for him, for it looked on sympathetically until the drunk was out of the way before once more turning its attention to the matador.</w:t>
      </w:r>
    </w:p>
    <w:p>
      <w:pPr>
        <w:pStyle w:val="3"/>
        <w:spacing w:before="10"/>
        <w:rPr>
          <w:sz w:val="25"/>
        </w:rPr>
      </w:pPr>
    </w:p>
    <w:p>
      <w:pPr>
        <w:pStyle w:val="3"/>
        <w:spacing w:line="254" w:lineRule="auto"/>
        <w:ind w:left="640" w:right="3714" w:hanging="360"/>
        <w:rPr>
          <w:rFonts w:hint="default" w:eastAsia="宋体"/>
          <w:color w:val="0000FF"/>
          <w:lang w:val="en-US" w:eastAsia="zh-CN"/>
        </w:rPr>
      </w:pPr>
      <w:r>
        <w:t>8.Even the bull seemed to feel sorry for him, for it looked on sympathetically</w:t>
      </w:r>
      <w:r>
        <w:rPr>
          <w:rFonts w:hint="eastAsia" w:eastAsia="宋体"/>
          <w:lang w:val="en-US" w:eastAsia="zh-CN"/>
        </w:rPr>
        <w:t xml:space="preserve"> </w:t>
      </w:r>
      <w:r>
        <w:rPr>
          <w:rFonts w:hint="eastAsia" w:eastAsia="宋体"/>
          <w:color w:val="0000FF"/>
          <w:lang w:val="en-US" w:eastAsia="zh-CN"/>
        </w:rPr>
        <w:t>for 因为</w:t>
      </w:r>
    </w:p>
    <w:p>
      <w:pPr>
        <w:pStyle w:val="3"/>
        <w:spacing w:before="3"/>
        <w:ind w:left="280"/>
      </w:pPr>
      <w:r>
        <w:t>until the drunk was out of the way</w:t>
      </w:r>
    </w:p>
    <w:p>
      <w:pPr>
        <w:pStyle w:val="3"/>
        <w:spacing w:before="19"/>
        <w:ind w:left="280"/>
      </w:pPr>
      <w:r>
        <w:t>before once more turning its attention to the matador.</w:t>
      </w:r>
    </w:p>
    <w:p>
      <w:pPr>
        <w:pStyle w:val="3"/>
      </w:pPr>
    </w:p>
    <w:p>
      <w:pPr>
        <w:pStyle w:val="3"/>
        <w:spacing w:before="6"/>
        <w:rPr>
          <w:sz w:val="21"/>
        </w:rPr>
      </w:pPr>
    </w:p>
    <w:p>
      <w:pPr>
        <w:pStyle w:val="2"/>
        <w:rPr>
          <w:rFonts w:hint="eastAsia" w:ascii="Microsoft JhengHei" w:eastAsia="Microsoft JhengHei"/>
        </w:rPr>
      </w:pPr>
      <w:r>
        <w:t xml:space="preserve">Lesson 70  </w:t>
      </w:r>
      <w:r>
        <w:rPr>
          <w:rFonts w:hint="eastAsia" w:ascii="Microsoft JhengHei" w:eastAsia="Microsoft JhengHei"/>
        </w:rPr>
        <w:t>知识拓展</w:t>
      </w:r>
    </w:p>
    <w:p>
      <w:pPr>
        <w:pStyle w:val="3"/>
        <w:spacing w:before="4"/>
        <w:rPr>
          <w:rFonts w:ascii="Microsoft JhengHei"/>
          <w:b/>
          <w:sz w:val="14"/>
        </w:rPr>
      </w:pPr>
    </w:p>
    <w:p>
      <w:pPr>
        <w:pStyle w:val="3"/>
        <w:ind w:left="160"/>
      </w:pPr>
      <w:r>
        <w:rPr>
          <w:rFonts w:hint="eastAsia" w:ascii="宋体" w:eastAsia="宋体"/>
        </w:rPr>
        <w:t>补充内容</w:t>
      </w:r>
      <w:r>
        <w:t>:</w:t>
      </w:r>
    </w:p>
    <w:p>
      <w:pPr>
        <w:pStyle w:val="3"/>
        <w:tabs>
          <w:tab w:val="left" w:pos="940"/>
          <w:tab w:val="left" w:pos="1420"/>
        </w:tabs>
        <w:spacing w:before="14" w:line="254" w:lineRule="auto"/>
        <w:ind w:left="160" w:right="6313"/>
      </w:pPr>
      <w:r>
        <w:t>but</w:t>
      </w:r>
      <w:r>
        <w:tab/>
      </w:r>
      <w:r>
        <w:t>/</w:t>
      </w:r>
      <w:r>
        <w:tab/>
      </w:r>
      <w:r>
        <w:rPr>
          <w:spacing w:val="-4"/>
        </w:rPr>
        <w:t xml:space="preserve">however </w:t>
      </w:r>
      <w:r>
        <w:t>conj.</w:t>
      </w:r>
      <w:r>
        <w:tab/>
      </w:r>
      <w:r>
        <w:tab/>
      </w:r>
      <w:r>
        <w:rPr>
          <w:spacing w:val="-5"/>
        </w:rPr>
        <w:t>adv.</w:t>
      </w:r>
    </w:p>
    <w:p>
      <w:pPr>
        <w:pStyle w:val="3"/>
        <w:tabs>
          <w:tab w:val="left" w:pos="1420"/>
        </w:tabs>
        <w:spacing w:line="301" w:lineRule="exact"/>
        <w:ind w:left="160"/>
        <w:rPr>
          <w:rFonts w:hint="eastAsia" w:ascii="宋体" w:eastAsia="宋体"/>
        </w:rPr>
      </w:pPr>
      <w:r>
        <w:rPr>
          <w:rFonts w:hint="eastAsia" w:ascii="宋体" w:eastAsia="宋体"/>
        </w:rPr>
        <w:t>连词</w:t>
      </w:r>
      <w:r>
        <w:rPr>
          <w:rFonts w:hint="eastAsia" w:ascii="宋体" w:eastAsia="宋体"/>
        </w:rPr>
        <w:tab/>
      </w:r>
      <w:r>
        <w:rPr>
          <w:rFonts w:hint="eastAsia" w:ascii="宋体" w:eastAsia="宋体"/>
        </w:rPr>
        <w:t>副词</w:t>
      </w:r>
    </w:p>
    <w:p>
      <w:pPr>
        <w:pStyle w:val="3"/>
        <w:rPr>
          <w:rFonts w:ascii="宋体"/>
          <w:color w:val="0000FF"/>
        </w:rPr>
      </w:pP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But 连接两句话，如下面这句话，逗号分割开的是两句话</w:t>
      </w: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逗号前一主一谓 逗号后 一主一谓</w:t>
      </w:r>
    </w:p>
    <w:p>
      <w:pPr>
        <w:pStyle w:val="3"/>
        <w:spacing w:before="1"/>
        <w:ind w:left="160"/>
      </w:pPr>
      <w:r>
        <w:t>The crowd began to shout, but the drunk was unaware of the danger.</w:t>
      </w:r>
    </w:p>
    <w:p>
      <w:pPr>
        <w:pStyle w:val="3"/>
        <w:spacing w:before="1"/>
        <w:ind w:left="160"/>
      </w:pPr>
    </w:p>
    <w:p>
      <w:pPr>
        <w:pStyle w:val="3"/>
        <w:spacing w:before="9"/>
        <w:ind w:firstLine="480" w:firstLineChars="200"/>
        <w:rPr>
          <w:rFonts w:hint="default" w:ascii="宋体" w:eastAsia="宋体"/>
          <w:color w:val="0000FF"/>
          <w:sz w:val="25"/>
          <w:lang w:val="en-US" w:eastAsia="zh-CN"/>
        </w:rPr>
      </w:pPr>
      <w:r>
        <w:rPr>
          <w:color w:val="0000FF"/>
          <w:u w:val="single"/>
        </w:rPr>
        <w:t>However</w:t>
      </w:r>
      <w:r>
        <w:rPr>
          <w:rFonts w:hint="eastAsia" w:eastAsia="宋体"/>
          <w:color w:val="0000FF"/>
          <w:u w:val="single"/>
          <w:lang w:val="en-US" w:eastAsia="zh-CN"/>
        </w:rPr>
        <w:t xml:space="preserve"> 修饰的整句话，插入这句话里面</w:t>
      </w:r>
    </w:p>
    <w:p>
      <w:pPr>
        <w:pStyle w:val="3"/>
        <w:spacing w:before="11"/>
        <w:rPr>
          <w:sz w:val="22"/>
        </w:rPr>
      </w:pPr>
    </w:p>
    <w:p>
      <w:pPr>
        <w:pStyle w:val="3"/>
        <w:spacing w:before="51"/>
        <w:ind w:left="160"/>
      </w:pPr>
      <w:r>
        <w:t xml:space="preserve">The drunk, </w:t>
      </w:r>
      <w:r>
        <w:rPr>
          <w:u w:val="single"/>
        </w:rPr>
        <w:t>however</w:t>
      </w:r>
      <w:r>
        <w:t>, seemed quite sure of himself.</w:t>
      </w:r>
      <w:bookmarkStart w:id="0" w:name="_GoBack"/>
      <w:bookmarkEnd w:id="0"/>
    </w:p>
    <w:p>
      <w:pPr>
        <w:pStyle w:val="3"/>
        <w:spacing w:before="19"/>
        <w:ind w:left="160"/>
      </w:pPr>
      <w:r>
        <w:t xml:space="preserve">By this time, </w:t>
      </w:r>
      <w:r>
        <w:rPr>
          <w:u w:val="single"/>
        </w:rPr>
        <w:t>however</w:t>
      </w:r>
      <w:r>
        <w:t>, three men had come into the ring ...</w:t>
      </w:r>
    </w:p>
    <w:p>
      <w:pPr>
        <w:pStyle w:val="3"/>
        <w:spacing w:before="6"/>
        <w:rPr>
          <w:sz w:val="28"/>
        </w:rPr>
      </w:pPr>
    </w:p>
    <w:p>
      <w:pPr>
        <w:pStyle w:val="3"/>
        <w:spacing w:before="52" w:line="254" w:lineRule="auto"/>
        <w:ind w:left="160" w:right="3197"/>
      </w:pPr>
      <w:r>
        <w:t xml:space="preserve">The drunk, </w:t>
      </w:r>
      <w:r>
        <w:rPr>
          <w:u w:val="single"/>
        </w:rPr>
        <w:t>however</w:t>
      </w:r>
      <w:r>
        <w:t xml:space="preserve">, seemed quite sure of himself. </w:t>
      </w:r>
      <w:r>
        <w:rPr>
          <w:u w:val="single"/>
        </w:rPr>
        <w:t>However</w:t>
      </w:r>
      <w:r>
        <w:t>, the drunk seemed quite sure of himself. The drunk seemed quite sure of himself,</w:t>
      </w:r>
      <w:r>
        <w:rPr>
          <w:u w:val="single"/>
        </w:rPr>
        <w:t xml:space="preserve"> however</w:t>
      </w:r>
      <w:r>
        <w:t>.</w:t>
      </w:r>
    </w:p>
    <w:p>
      <w:pPr>
        <w:pStyle w:val="3"/>
        <w:rPr>
          <w:sz w:val="20"/>
        </w:rPr>
      </w:pPr>
    </w:p>
    <w:p>
      <w:pPr>
        <w:pStyle w:val="3"/>
        <w:spacing w:before="2"/>
        <w:rPr>
          <w:sz w:val="27"/>
        </w:rPr>
      </w:pPr>
    </w:p>
    <w:p>
      <w:pPr>
        <w:pStyle w:val="3"/>
        <w:spacing w:before="52"/>
        <w:ind w:left="160"/>
      </w:pPr>
      <w:r>
        <w:t xml:space="preserve">The crowd began to shout, </w:t>
      </w:r>
      <w:r>
        <w:rPr>
          <w:u w:val="single"/>
        </w:rPr>
        <w:t xml:space="preserve">but </w:t>
      </w:r>
      <w:r>
        <w:t>the drunk was unaware of the danger.</w:t>
      </w:r>
    </w:p>
    <w:p>
      <w:pPr>
        <w:pStyle w:val="3"/>
        <w:spacing w:before="12"/>
        <w:rPr>
          <w:sz w:val="22"/>
        </w:rPr>
      </w:pPr>
    </w:p>
    <w:p>
      <w:pPr>
        <w:pStyle w:val="3"/>
        <w:spacing w:before="51"/>
        <w:ind w:left="160"/>
      </w:pPr>
      <w:r>
        <w:t xml:space="preserve">The crowd began to shout </w:t>
      </w:r>
      <w:r>
        <w:rPr>
          <w:u w:val="single"/>
        </w:rPr>
        <w:t xml:space="preserve">; however, </w:t>
      </w:r>
      <w:r>
        <w:t>the drunk was unaware of the danger.</w:t>
      </w:r>
    </w:p>
    <w:p>
      <w:pPr>
        <w:pStyle w:val="3"/>
        <w:rPr>
          <w:sz w:val="20"/>
        </w:rPr>
      </w:pPr>
    </w:p>
    <w:p>
      <w:pPr>
        <w:pStyle w:val="3"/>
        <w:spacing w:before="6"/>
        <w:rPr>
          <w:sz w:val="26"/>
        </w:rPr>
      </w:pPr>
    </w:p>
    <w:p>
      <w:pPr>
        <w:pStyle w:val="3"/>
        <w:spacing w:before="67"/>
        <w:ind w:left="160"/>
      </w:pPr>
      <w:r>
        <w:rPr>
          <w:rFonts w:hint="eastAsia" w:ascii="宋体" w:eastAsia="宋体"/>
        </w:rPr>
        <w:t>补充内容</w:t>
      </w:r>
      <w:r>
        <w:t>:</w:t>
      </w:r>
    </w:p>
    <w:p>
      <w:pPr>
        <w:pStyle w:val="3"/>
        <w:spacing w:before="1"/>
        <w:rPr>
          <w:sz w:val="5"/>
        </w:rPr>
      </w:pP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0"/>
        <w:gridCol w:w="436"/>
        <w:gridCol w:w="1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5" w:hRule="atLeast"/>
        </w:trPr>
        <w:tc>
          <w:tcPr>
            <w:tcW w:w="680" w:type="dxa"/>
          </w:tcPr>
          <w:p>
            <w:pPr>
              <w:pStyle w:val="8"/>
              <w:rPr>
                <w:sz w:val="24"/>
              </w:rPr>
            </w:pPr>
            <w:r>
              <w:rPr>
                <w:sz w:val="24"/>
              </w:rPr>
              <w:t>but</w:t>
            </w:r>
          </w:p>
        </w:tc>
        <w:tc>
          <w:tcPr>
            <w:tcW w:w="436" w:type="dxa"/>
          </w:tcPr>
          <w:p>
            <w:pPr>
              <w:pStyle w:val="8"/>
              <w:ind w:left="0" w:right="41"/>
              <w:jc w:val="center"/>
              <w:rPr>
                <w:sz w:val="24"/>
              </w:rPr>
            </w:pPr>
            <w:r>
              <w:rPr>
                <w:sz w:val="24"/>
              </w:rPr>
              <w:t>/</w:t>
            </w:r>
          </w:p>
        </w:tc>
        <w:tc>
          <w:tcPr>
            <w:tcW w:w="1094" w:type="dxa"/>
          </w:tcPr>
          <w:p>
            <w:pPr>
              <w:pStyle w:val="8"/>
              <w:ind w:left="193"/>
              <w:rPr>
                <w:sz w:val="24"/>
              </w:rPr>
            </w:pPr>
            <w:r>
              <w:rPr>
                <w:sz w:val="24"/>
              </w:rPr>
              <w:t>however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680" w:type="dxa"/>
          </w:tcPr>
          <w:p>
            <w:pPr>
              <w:pStyle w:val="8"/>
              <w:spacing w:line="280" w:lineRule="exact"/>
              <w:rPr>
                <w:sz w:val="24"/>
              </w:rPr>
            </w:pPr>
            <w:r>
              <w:rPr>
                <w:sz w:val="24"/>
              </w:rPr>
              <w:t>conj.</w:t>
            </w:r>
          </w:p>
          <w:p>
            <w:pPr>
              <w:pStyle w:val="8"/>
              <w:spacing w:before="10" w:line="254" w:lineRule="exact"/>
              <w:rPr>
                <w:rFonts w:hint="eastAsia" w:ascii="宋体" w:eastAsia="宋体"/>
                <w:sz w:val="24"/>
              </w:rPr>
            </w:pPr>
            <w:r>
              <w:rPr>
                <w:rFonts w:hint="eastAsia" w:ascii="宋体" w:eastAsia="宋体"/>
                <w:sz w:val="24"/>
              </w:rPr>
              <w:t>连词</w:t>
            </w:r>
          </w:p>
        </w:tc>
        <w:tc>
          <w:tcPr>
            <w:tcW w:w="436" w:type="dxa"/>
          </w:tcPr>
          <w:p>
            <w:pPr>
              <w:pStyle w:val="8"/>
              <w:spacing w:line="240" w:lineRule="auto"/>
              <w:ind w:left="0"/>
              <w:rPr>
                <w:rFonts w:ascii="Times New Roman"/>
                <w:sz w:val="24"/>
              </w:rPr>
            </w:pPr>
          </w:p>
        </w:tc>
        <w:tc>
          <w:tcPr>
            <w:tcW w:w="1094" w:type="dxa"/>
          </w:tcPr>
          <w:p>
            <w:pPr>
              <w:pStyle w:val="8"/>
              <w:spacing w:line="280" w:lineRule="exact"/>
              <w:ind w:left="193"/>
              <w:rPr>
                <w:sz w:val="24"/>
              </w:rPr>
            </w:pPr>
            <w:r>
              <w:rPr>
                <w:sz w:val="24"/>
              </w:rPr>
              <w:t>adv.</w:t>
            </w:r>
          </w:p>
          <w:p>
            <w:pPr>
              <w:pStyle w:val="8"/>
              <w:spacing w:before="10" w:line="254" w:lineRule="exact"/>
              <w:ind w:left="193"/>
              <w:rPr>
                <w:rFonts w:hint="eastAsia" w:ascii="宋体" w:eastAsia="宋体"/>
                <w:sz w:val="24"/>
              </w:rPr>
            </w:pPr>
            <w:r>
              <w:rPr>
                <w:rFonts w:hint="eastAsia" w:ascii="宋体" w:eastAsia="宋体"/>
                <w:sz w:val="24"/>
              </w:rPr>
              <w:t>副词</w:t>
            </w:r>
          </w:p>
        </w:tc>
      </w:tr>
    </w:tbl>
    <w:p>
      <w:pPr>
        <w:spacing w:after="0" w:line="254" w:lineRule="exact"/>
        <w:rPr>
          <w:rFonts w:hint="eastAsia" w:ascii="宋体" w:eastAsia="宋体"/>
          <w:sz w:val="24"/>
        </w:rPr>
        <w:sectPr>
          <w:pgSz w:w="11910" w:h="16840"/>
          <w:pgMar w:top="1400" w:right="1680" w:bottom="280" w:left="1640" w:header="720" w:footer="720" w:gutter="0"/>
        </w:sect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20"/>
        </w:rPr>
      </w:pPr>
    </w:p>
    <w:p>
      <w:pPr>
        <w:spacing w:line="240" w:lineRule="auto"/>
        <w:ind w:left="165" w:right="0" w:firstLine="0"/>
        <w:rPr>
          <w:rFonts w:ascii="Times New Roman"/>
          <w:sz w:val="20"/>
        </w:rPr>
      </w:pPr>
      <w:r>
        <w:rPr>
          <w:rFonts w:ascii="Times New Roman"/>
          <w:sz w:val="20"/>
        </w:rPr>
        <w:drawing>
          <wp:inline distT="0" distB="0" distL="0" distR="0">
            <wp:extent cx="4654550" cy="7607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4" cstate="print"/>
                    <a:stretch>
                      <a:fillRect/>
                    </a:stretch>
                  </pic:blipFill>
                  <pic:spPr>
                    <a:xfrm>
                      <a:off x="0" y="0"/>
                      <a:ext cx="4654807" cy="760761"/>
                    </a:xfrm>
                    <a:prstGeom prst="rect">
                      <a:avLst/>
                    </a:prstGeom>
                  </pic:spPr>
                </pic:pic>
              </a:graphicData>
            </a:graphic>
          </wp:inline>
        </w:drawing>
      </w:r>
      <w:r>
        <w:rPr>
          <w:rFonts w:ascii="Times New Roman"/>
          <w:spacing w:val="141"/>
          <w:sz w:val="20"/>
        </w:rPr>
        <w:t xml:space="preserve"> </w:t>
      </w:r>
      <w:r>
        <w:rPr>
          <w:rFonts w:ascii="Times New Roman"/>
          <w:spacing w:val="141"/>
          <w:position w:val="3"/>
          <w:sz w:val="20"/>
        </w:rPr>
        <w:pict>
          <v:group id="_x0000_s1028" o:spid="_x0000_s1028" o:spt="203" style="height:52.95pt;width:39.2pt;" coordsize="784,1059">
            <o:lock v:ext="edit"/>
            <v:shape id="_x0000_s1029" o:spid="_x0000_s1029" style="position:absolute;left:0;top:0;height:1059;width:784;" fillcolor="#C0C0C0" filled="t" stroked="f" coordsize="784,1059" path="m373,940l378,972,382,1002,385,1029,387,1054,476,1057,518,1058,558,1059,630,1048,687,1015,729,960,732,951,548,951,515,951,475,949,428,945,373,940xm784,0l20,0,20,100,702,100,701,190,700,286,699,365,697,448,695,535,694,608,692,687,690,760,686,808,679,849,669,883,656,908,637,928,613,941,583,949,548,951,732,951,755,884,766,785,768,740,770,676,771,627,773,557,775,484,777,395,778,313,781,190,782,100,784,0xm632,498l572,527,509,557,443,587,305,647,0,775,28,880,632,604,631,589,631,566,631,535,632,498xm152,200l142,220,122,260,112,280,169,315,228,353,291,395,357,441,426,491,436,468,457,421,468,398,416,363,358,326,294,286,152,200xe">
              <v:path arrowok="t"/>
              <v:fill on="t" opacity="32896f" focussize="0,0"/>
              <v:stroke on="f"/>
              <v:imagedata o:title=""/>
              <o:lock v:ext="edit"/>
            </v:shape>
            <w10:wrap type="none"/>
            <w10:anchorlock/>
          </v:group>
        </w:pict>
      </w:r>
    </w:p>
    <w:sectPr>
      <w:pgSz w:w="11910" w:h="16840"/>
      <w:pgMar w:top="1580" w:right="168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44" w:hanging="184"/>
        <w:jc w:val="right"/>
      </w:pPr>
      <w:rPr>
        <w:rFonts w:hint="default" w:ascii="Calibri" w:hAnsi="Calibri" w:eastAsia="Calibri" w:cs="Calibri"/>
        <w:spacing w:val="-1"/>
        <w:w w:val="100"/>
        <w:sz w:val="22"/>
        <w:szCs w:val="22"/>
        <w:lang w:val="en-US" w:eastAsia="en-US" w:bidi="en-US"/>
      </w:rPr>
    </w:lvl>
    <w:lvl w:ilvl="1" w:tentative="0">
      <w:start w:val="0"/>
      <w:numFmt w:val="bullet"/>
      <w:lvlText w:val="•"/>
      <w:lvlJc w:val="left"/>
      <w:pPr>
        <w:ind w:left="1164" w:hanging="184"/>
      </w:pPr>
      <w:rPr>
        <w:rFonts w:hint="default"/>
        <w:lang w:val="en-US" w:eastAsia="en-US" w:bidi="en-US"/>
      </w:rPr>
    </w:lvl>
    <w:lvl w:ilvl="2" w:tentative="0">
      <w:start w:val="0"/>
      <w:numFmt w:val="bullet"/>
      <w:lvlText w:val="•"/>
      <w:lvlJc w:val="left"/>
      <w:pPr>
        <w:ind w:left="1989" w:hanging="184"/>
      </w:pPr>
      <w:rPr>
        <w:rFonts w:hint="default"/>
        <w:lang w:val="en-US" w:eastAsia="en-US" w:bidi="en-US"/>
      </w:rPr>
    </w:lvl>
    <w:lvl w:ilvl="3" w:tentative="0">
      <w:start w:val="0"/>
      <w:numFmt w:val="bullet"/>
      <w:lvlText w:val="•"/>
      <w:lvlJc w:val="left"/>
      <w:pPr>
        <w:ind w:left="2813" w:hanging="184"/>
      </w:pPr>
      <w:rPr>
        <w:rFonts w:hint="default"/>
        <w:lang w:val="en-US" w:eastAsia="en-US" w:bidi="en-US"/>
      </w:rPr>
    </w:lvl>
    <w:lvl w:ilvl="4" w:tentative="0">
      <w:start w:val="0"/>
      <w:numFmt w:val="bullet"/>
      <w:lvlText w:val="•"/>
      <w:lvlJc w:val="left"/>
      <w:pPr>
        <w:ind w:left="3638" w:hanging="184"/>
      </w:pPr>
      <w:rPr>
        <w:rFonts w:hint="default"/>
        <w:lang w:val="en-US" w:eastAsia="en-US" w:bidi="en-US"/>
      </w:rPr>
    </w:lvl>
    <w:lvl w:ilvl="5" w:tentative="0">
      <w:start w:val="0"/>
      <w:numFmt w:val="bullet"/>
      <w:lvlText w:val="•"/>
      <w:lvlJc w:val="left"/>
      <w:pPr>
        <w:ind w:left="4463" w:hanging="184"/>
      </w:pPr>
      <w:rPr>
        <w:rFonts w:hint="default"/>
        <w:lang w:val="en-US" w:eastAsia="en-US" w:bidi="en-US"/>
      </w:rPr>
    </w:lvl>
    <w:lvl w:ilvl="6" w:tentative="0">
      <w:start w:val="0"/>
      <w:numFmt w:val="bullet"/>
      <w:lvlText w:val="•"/>
      <w:lvlJc w:val="left"/>
      <w:pPr>
        <w:ind w:left="5287" w:hanging="184"/>
      </w:pPr>
      <w:rPr>
        <w:rFonts w:hint="default"/>
        <w:lang w:val="en-US" w:eastAsia="en-US" w:bidi="en-US"/>
      </w:rPr>
    </w:lvl>
    <w:lvl w:ilvl="7" w:tentative="0">
      <w:start w:val="0"/>
      <w:numFmt w:val="bullet"/>
      <w:lvlText w:val="•"/>
      <w:lvlJc w:val="left"/>
      <w:pPr>
        <w:ind w:left="6112" w:hanging="184"/>
      </w:pPr>
      <w:rPr>
        <w:rFonts w:hint="default"/>
        <w:lang w:val="en-US" w:eastAsia="en-US" w:bidi="en-US"/>
      </w:rPr>
    </w:lvl>
    <w:lvl w:ilvl="8" w:tentative="0">
      <w:start w:val="0"/>
      <w:numFmt w:val="bullet"/>
      <w:lvlText w:val="•"/>
      <w:lvlJc w:val="left"/>
      <w:pPr>
        <w:ind w:left="6937" w:hanging="184"/>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98" w:hanging="238"/>
        <w:jc w:val="left"/>
      </w:pPr>
      <w:rPr>
        <w:rFonts w:hint="default" w:ascii="Calibri" w:hAnsi="Calibri" w:eastAsia="Calibri" w:cs="Calibri"/>
        <w:w w:val="100"/>
        <w:sz w:val="24"/>
        <w:szCs w:val="24"/>
        <w:lang w:val="en-US" w:eastAsia="en-US" w:bidi="en-US"/>
      </w:rPr>
    </w:lvl>
    <w:lvl w:ilvl="1" w:tentative="0">
      <w:start w:val="0"/>
      <w:numFmt w:val="bullet"/>
      <w:lvlText w:val="•"/>
      <w:lvlJc w:val="left"/>
      <w:pPr>
        <w:ind w:left="1218" w:hanging="238"/>
      </w:pPr>
      <w:rPr>
        <w:rFonts w:hint="default"/>
        <w:lang w:val="en-US" w:eastAsia="en-US" w:bidi="en-US"/>
      </w:rPr>
    </w:lvl>
    <w:lvl w:ilvl="2" w:tentative="0">
      <w:start w:val="0"/>
      <w:numFmt w:val="bullet"/>
      <w:lvlText w:val="•"/>
      <w:lvlJc w:val="left"/>
      <w:pPr>
        <w:ind w:left="2037" w:hanging="238"/>
      </w:pPr>
      <w:rPr>
        <w:rFonts w:hint="default"/>
        <w:lang w:val="en-US" w:eastAsia="en-US" w:bidi="en-US"/>
      </w:rPr>
    </w:lvl>
    <w:lvl w:ilvl="3" w:tentative="0">
      <w:start w:val="0"/>
      <w:numFmt w:val="bullet"/>
      <w:lvlText w:val="•"/>
      <w:lvlJc w:val="left"/>
      <w:pPr>
        <w:ind w:left="2855" w:hanging="238"/>
      </w:pPr>
      <w:rPr>
        <w:rFonts w:hint="default"/>
        <w:lang w:val="en-US" w:eastAsia="en-US" w:bidi="en-US"/>
      </w:rPr>
    </w:lvl>
    <w:lvl w:ilvl="4" w:tentative="0">
      <w:start w:val="0"/>
      <w:numFmt w:val="bullet"/>
      <w:lvlText w:val="•"/>
      <w:lvlJc w:val="left"/>
      <w:pPr>
        <w:ind w:left="3674" w:hanging="238"/>
      </w:pPr>
      <w:rPr>
        <w:rFonts w:hint="default"/>
        <w:lang w:val="en-US" w:eastAsia="en-US" w:bidi="en-US"/>
      </w:rPr>
    </w:lvl>
    <w:lvl w:ilvl="5" w:tentative="0">
      <w:start w:val="0"/>
      <w:numFmt w:val="bullet"/>
      <w:lvlText w:val="•"/>
      <w:lvlJc w:val="left"/>
      <w:pPr>
        <w:ind w:left="4493" w:hanging="238"/>
      </w:pPr>
      <w:rPr>
        <w:rFonts w:hint="default"/>
        <w:lang w:val="en-US" w:eastAsia="en-US" w:bidi="en-US"/>
      </w:rPr>
    </w:lvl>
    <w:lvl w:ilvl="6" w:tentative="0">
      <w:start w:val="0"/>
      <w:numFmt w:val="bullet"/>
      <w:lvlText w:val="•"/>
      <w:lvlJc w:val="left"/>
      <w:pPr>
        <w:ind w:left="5311" w:hanging="238"/>
      </w:pPr>
      <w:rPr>
        <w:rFonts w:hint="default"/>
        <w:lang w:val="en-US" w:eastAsia="en-US" w:bidi="en-US"/>
      </w:rPr>
    </w:lvl>
    <w:lvl w:ilvl="7" w:tentative="0">
      <w:start w:val="0"/>
      <w:numFmt w:val="bullet"/>
      <w:lvlText w:val="•"/>
      <w:lvlJc w:val="left"/>
      <w:pPr>
        <w:ind w:left="6130" w:hanging="238"/>
      </w:pPr>
      <w:rPr>
        <w:rFonts w:hint="default"/>
        <w:lang w:val="en-US" w:eastAsia="en-US" w:bidi="en-US"/>
      </w:rPr>
    </w:lvl>
    <w:lvl w:ilvl="8" w:tentative="0">
      <w:start w:val="0"/>
      <w:numFmt w:val="bullet"/>
      <w:lvlText w:val="•"/>
      <w:lvlJc w:val="left"/>
      <w:pPr>
        <w:ind w:left="6949" w:hanging="23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1D07C47"/>
    <w:rsid w:val="03EF0D8C"/>
    <w:rsid w:val="046752F0"/>
    <w:rsid w:val="04EA1390"/>
    <w:rsid w:val="05EF7F56"/>
    <w:rsid w:val="081875E0"/>
    <w:rsid w:val="0843721F"/>
    <w:rsid w:val="09227FA5"/>
    <w:rsid w:val="0C53189D"/>
    <w:rsid w:val="0D986B3C"/>
    <w:rsid w:val="0E5F153C"/>
    <w:rsid w:val="0F0A33E0"/>
    <w:rsid w:val="105B75C0"/>
    <w:rsid w:val="12AF347B"/>
    <w:rsid w:val="131451E9"/>
    <w:rsid w:val="138806ED"/>
    <w:rsid w:val="1398529F"/>
    <w:rsid w:val="149607EF"/>
    <w:rsid w:val="15A53A8A"/>
    <w:rsid w:val="1691133A"/>
    <w:rsid w:val="17354F81"/>
    <w:rsid w:val="175E48C3"/>
    <w:rsid w:val="17B51CDC"/>
    <w:rsid w:val="1CBB6ED6"/>
    <w:rsid w:val="1D5A3CC5"/>
    <w:rsid w:val="1DF14CAD"/>
    <w:rsid w:val="1E3C1CCE"/>
    <w:rsid w:val="1EB13D4C"/>
    <w:rsid w:val="1ECF301A"/>
    <w:rsid w:val="1F1E62B7"/>
    <w:rsid w:val="1F44096C"/>
    <w:rsid w:val="1FC429FA"/>
    <w:rsid w:val="202C62D9"/>
    <w:rsid w:val="20BB2DBB"/>
    <w:rsid w:val="213E260B"/>
    <w:rsid w:val="220813C9"/>
    <w:rsid w:val="22D7757A"/>
    <w:rsid w:val="2376074B"/>
    <w:rsid w:val="23B567E4"/>
    <w:rsid w:val="2410012A"/>
    <w:rsid w:val="26222121"/>
    <w:rsid w:val="2711493C"/>
    <w:rsid w:val="27400897"/>
    <w:rsid w:val="274A7BF4"/>
    <w:rsid w:val="29D749C1"/>
    <w:rsid w:val="2A22508D"/>
    <w:rsid w:val="2BA03E3B"/>
    <w:rsid w:val="2DD06339"/>
    <w:rsid w:val="2DEB3F00"/>
    <w:rsid w:val="2F4F7A12"/>
    <w:rsid w:val="30EF7DC9"/>
    <w:rsid w:val="31C14261"/>
    <w:rsid w:val="31D73841"/>
    <w:rsid w:val="32473465"/>
    <w:rsid w:val="32E549DA"/>
    <w:rsid w:val="35EC5F2A"/>
    <w:rsid w:val="35F76151"/>
    <w:rsid w:val="37216A48"/>
    <w:rsid w:val="376F2A48"/>
    <w:rsid w:val="38C04CC8"/>
    <w:rsid w:val="39FF6B5F"/>
    <w:rsid w:val="3A9C2924"/>
    <w:rsid w:val="3B397F51"/>
    <w:rsid w:val="3D2A02AD"/>
    <w:rsid w:val="3DBC3A49"/>
    <w:rsid w:val="3E1538A1"/>
    <w:rsid w:val="3F180322"/>
    <w:rsid w:val="40BD4DF2"/>
    <w:rsid w:val="425B2F62"/>
    <w:rsid w:val="43C40A65"/>
    <w:rsid w:val="46F77ED0"/>
    <w:rsid w:val="47233411"/>
    <w:rsid w:val="484C646E"/>
    <w:rsid w:val="486840E3"/>
    <w:rsid w:val="4955684A"/>
    <w:rsid w:val="49D37127"/>
    <w:rsid w:val="4AA6356A"/>
    <w:rsid w:val="4BCD3485"/>
    <w:rsid w:val="4C312D7F"/>
    <w:rsid w:val="4D1630AA"/>
    <w:rsid w:val="4ED9135E"/>
    <w:rsid w:val="4EDD6342"/>
    <w:rsid w:val="4F3F0271"/>
    <w:rsid w:val="4FD80949"/>
    <w:rsid w:val="50D55DFF"/>
    <w:rsid w:val="52C5560A"/>
    <w:rsid w:val="54272F60"/>
    <w:rsid w:val="54D3370C"/>
    <w:rsid w:val="55F32F7B"/>
    <w:rsid w:val="569D6E4B"/>
    <w:rsid w:val="56A678D2"/>
    <w:rsid w:val="575C3177"/>
    <w:rsid w:val="57A04D74"/>
    <w:rsid w:val="57CF0213"/>
    <w:rsid w:val="597B7391"/>
    <w:rsid w:val="59D41B5A"/>
    <w:rsid w:val="5B234CA0"/>
    <w:rsid w:val="5D8B6995"/>
    <w:rsid w:val="5E235BB1"/>
    <w:rsid w:val="5E2F1ED0"/>
    <w:rsid w:val="5E325482"/>
    <w:rsid w:val="604071E0"/>
    <w:rsid w:val="61321FD0"/>
    <w:rsid w:val="619E4979"/>
    <w:rsid w:val="61EB49D1"/>
    <w:rsid w:val="623A42C0"/>
    <w:rsid w:val="62DF7AC3"/>
    <w:rsid w:val="65D124F9"/>
    <w:rsid w:val="67255291"/>
    <w:rsid w:val="67403526"/>
    <w:rsid w:val="6848138E"/>
    <w:rsid w:val="694E26FE"/>
    <w:rsid w:val="6A9557E8"/>
    <w:rsid w:val="6EA66555"/>
    <w:rsid w:val="70220E3C"/>
    <w:rsid w:val="70363F13"/>
    <w:rsid w:val="70B51EE8"/>
    <w:rsid w:val="71B374A1"/>
    <w:rsid w:val="72874488"/>
    <w:rsid w:val="736C6B74"/>
    <w:rsid w:val="73D6667A"/>
    <w:rsid w:val="74E06399"/>
    <w:rsid w:val="76445AD6"/>
    <w:rsid w:val="76790F76"/>
    <w:rsid w:val="77E83EC8"/>
    <w:rsid w:val="795F73ED"/>
    <w:rsid w:val="79917810"/>
    <w:rsid w:val="7A2A0B89"/>
    <w:rsid w:val="7A823AA6"/>
    <w:rsid w:val="7AB44E7D"/>
    <w:rsid w:val="7B354690"/>
    <w:rsid w:val="7B5C1FBC"/>
    <w:rsid w:val="7E564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2949" w:right="2910"/>
      <w:jc w:val="center"/>
      <w:outlineLvl w:val="1"/>
    </w:pPr>
    <w:rPr>
      <w:rFonts w:ascii="Calibri" w:hAnsi="Calibri" w:eastAsia="Calibri" w:cs="Calibri"/>
      <w:b/>
      <w:bCs/>
      <w:sz w:val="24"/>
      <w:szCs w:val="24"/>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398" w:hanging="239"/>
    </w:pPr>
    <w:rPr>
      <w:rFonts w:ascii="Calibri" w:hAnsi="Calibri" w:eastAsia="Calibri" w:cs="Calibri"/>
      <w:lang w:val="en-US" w:eastAsia="en-US" w:bidi="en-US"/>
    </w:rPr>
  </w:style>
  <w:style w:type="paragraph" w:customStyle="1" w:styleId="8">
    <w:name w:val="Table Paragraph"/>
    <w:basedOn w:val="1"/>
    <w:qFormat/>
    <w:uiPriority w:val="1"/>
    <w:pPr>
      <w:spacing w:line="244" w:lineRule="exact"/>
      <w:ind w:left="5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2020-02-08T06:56:00Z</dcterms:created>
  <dc:creator>qiqi</dc:creator>
  <cp:lastModifiedBy>孫琦</cp:lastModifiedBy>
  <dcterms:modified xsi:type="dcterms:W3CDTF">2020-02-08T11:09:09Z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2020-02-08T00:00:00Z</vt:filetime>
  </property>
  <property fmtid="{D5CDD505-2E9C-101B-9397-08002B2CF9AE}" pid="5" name="KSOProductBuildVer">
    <vt:lpwstr>2052-11.1.0.9339</vt:lpwstr>
  </property>
</Properties>
</file>