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Lesson71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 w:line="240" w:lineRule="auto"/>
        <w:ind w:left="3695"/>
        <w:rPr>
          <w:rFonts w:hint="eastAsia" w:ascii="宋体" w:eastAsia="宋体"/>
        </w:rPr>
      </w:pPr>
      <w:r>
        <w:t xml:space="preserve">Lesson 71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715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parliament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议会，国会</w:t>
      </w:r>
    </w:p>
    <w:p>
      <w:pPr>
        <w:pStyle w:val="4"/>
        <w:spacing w:before="48"/>
        <w:ind w:left="3696" w:leftChars="190" w:hanging="3278" w:hangingChars="1561"/>
        <w:rPr>
          <w:rFonts w:hint="default" w:eastAsia="宋体"/>
          <w:lang w:val="en-US" w:eastAsia="zh-CN"/>
        </w:rPr>
      </w:pPr>
      <w:r>
        <w:t>the Houses of Parliament</w:t>
      </w:r>
      <w:r>
        <w:rPr>
          <w:rFonts w:hint="eastAsia" w:eastAsia="宋体"/>
          <w:lang w:val="en-US" w:eastAsia="zh-CN"/>
        </w:rPr>
        <w:t xml:space="preserve"> 国会大厦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53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official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官员，行政人员</w:t>
      </w:r>
    </w:p>
    <w:p>
      <w:pPr>
        <w:pStyle w:val="4"/>
        <w:tabs>
          <w:tab w:val="left" w:pos="1339"/>
        </w:tabs>
        <w:spacing w:before="43"/>
        <w:ind w:left="471"/>
        <w:rPr>
          <w:rFonts w:hint="eastAsia" w:ascii="宋体" w:eastAsia="宋体"/>
        </w:rPr>
      </w:pPr>
      <w:r>
        <w:t>officer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军官，高级官员，高级职员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804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observatory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天文台</w:t>
      </w:r>
    </w:p>
    <w:p>
      <w:pPr>
        <w:pStyle w:val="4"/>
        <w:tabs>
          <w:tab w:val="left" w:pos="1464"/>
          <w:tab w:val="left" w:pos="1805"/>
        </w:tabs>
        <w:spacing w:before="43"/>
        <w:ind w:left="471"/>
        <w:rPr>
          <w:rFonts w:hint="eastAsia" w:ascii="宋体" w:eastAsia="宋体"/>
        </w:rPr>
      </w:pPr>
      <w:r>
        <w:t>observe</w:t>
      </w:r>
      <w:r>
        <w:tab/>
      </w:r>
      <w:r>
        <w:rPr>
          <w:spacing w:val="-9"/>
        </w:rPr>
        <w:t>v.</w:t>
      </w:r>
      <w:r>
        <w:rPr>
          <w:spacing w:val="-9"/>
        </w:rPr>
        <w:tab/>
      </w:r>
      <w:r>
        <w:rPr>
          <w:rFonts w:hint="eastAsia" w:ascii="宋体" w:eastAsia="宋体"/>
          <w:spacing w:val="-3"/>
        </w:rPr>
        <w:t>观察，研究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69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check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检查，核对</w:t>
      </w:r>
    </w:p>
    <w:p>
      <w:pPr>
        <w:pStyle w:val="4"/>
        <w:spacing w:before="48"/>
        <w:ind w:left="471"/>
      </w:pPr>
      <w:r>
        <w:t xml:space="preserve">May I </w:t>
      </w:r>
      <w:r>
        <w:rPr>
          <w:u w:val="single"/>
        </w:rPr>
        <w:t>check / see</w:t>
      </w:r>
      <w:r>
        <w:t xml:space="preserve"> your passport?</w:t>
      </w:r>
    </w:p>
    <w:p>
      <w:pPr>
        <w:pStyle w:val="4"/>
        <w:spacing w:before="51"/>
        <w:ind w:left="1313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检查，支票</w:t>
      </w:r>
    </w:p>
    <w:p>
      <w:pPr>
        <w:pStyle w:val="4"/>
        <w:spacing w:before="48" w:line="292" w:lineRule="auto"/>
        <w:ind w:left="471" w:right="5230" w:rightChars="0"/>
        <w:rPr>
          <w:rFonts w:hint="default" w:eastAsia="宋体"/>
          <w:lang w:val="en-US" w:eastAsia="zh-CN"/>
        </w:rPr>
      </w:pPr>
      <w:r>
        <w:t xml:space="preserve">double check </w:t>
      </w:r>
      <w:r>
        <w:rPr>
          <w:rFonts w:hint="eastAsia" w:eastAsia="宋体"/>
          <w:lang w:val="en-US" w:eastAsia="zh-CN"/>
        </w:rPr>
        <w:t>再次检查</w:t>
      </w:r>
    </w:p>
    <w:p>
      <w:pPr>
        <w:pStyle w:val="4"/>
        <w:spacing w:before="48" w:line="292" w:lineRule="auto"/>
        <w:ind w:left="471" w:right="5230" w:rightChars="0"/>
        <w:rPr>
          <w:rFonts w:hint="default" w:eastAsia="宋体"/>
          <w:lang w:val="en-US" w:eastAsia="zh-CN"/>
        </w:rPr>
      </w:pPr>
      <w:r>
        <w:t>bank check</w:t>
      </w:r>
      <w:r>
        <w:rPr>
          <w:rFonts w:hint="eastAsia" w:eastAsia="宋体"/>
          <w:lang w:val="en-US" w:eastAsia="zh-CN"/>
        </w:rPr>
        <w:t xml:space="preserve"> 支票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814"/>
        </w:tabs>
        <w:spacing w:before="0" w:after="0" w:line="263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microphone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扩音器，麦克风</w:t>
      </w:r>
    </w:p>
    <w:p>
      <w:pPr>
        <w:pStyle w:val="4"/>
        <w:tabs>
          <w:tab w:val="left" w:pos="1335"/>
        </w:tabs>
        <w:spacing w:before="43"/>
        <w:ind w:left="471"/>
        <w:rPr>
          <w:rFonts w:hint="eastAsia" w:ascii="宋体" w:eastAsia="宋体"/>
        </w:rPr>
      </w:pPr>
      <w:r>
        <w:t>micro-</w:t>
      </w:r>
      <w:r>
        <w:tab/>
      </w:r>
      <w:r>
        <w:rPr>
          <w:rFonts w:hint="eastAsia" w:ascii="宋体" w:eastAsia="宋体"/>
          <w:spacing w:val="-2"/>
        </w:rPr>
        <w:t>微型的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5723"/>
        <w:rPr>
          <w:rFonts w:hint="eastAsia" w:ascii="宋体" w:eastAsia="宋体"/>
        </w:rPr>
      </w:pPr>
      <w:r>
        <w:t>MicroSoft</w:t>
      </w:r>
      <w:r>
        <w:tab/>
      </w:r>
      <w:r>
        <w:rPr>
          <w:rFonts w:hint="eastAsia" w:ascii="宋体" w:eastAsia="宋体"/>
        </w:rPr>
        <w:t>微软</w:t>
      </w:r>
      <w:r>
        <w:t>microwave</w:t>
      </w:r>
      <w:r>
        <w:rPr>
          <w:spacing w:val="-8"/>
        </w:rPr>
        <w:t xml:space="preserve"> </w:t>
      </w:r>
      <w:r>
        <w:t>oven</w:t>
      </w:r>
      <w:r>
        <w:tab/>
      </w:r>
      <w:r>
        <w:tab/>
      </w:r>
      <w:r>
        <w:tab/>
      </w:r>
      <w:r>
        <w:rPr>
          <w:rFonts w:hint="eastAsia" w:ascii="宋体" w:eastAsia="宋体"/>
          <w:spacing w:val="-3"/>
        </w:rPr>
        <w:t>微</w:t>
      </w:r>
      <w:r>
        <w:rPr>
          <w:rFonts w:hint="eastAsia" w:ascii="宋体" w:eastAsia="宋体"/>
        </w:rPr>
        <w:t>波</w:t>
      </w:r>
      <w:r>
        <w:rPr>
          <w:rFonts w:hint="eastAsia" w:ascii="宋体" w:eastAsia="宋体"/>
          <w:spacing w:val="-17"/>
        </w:rPr>
        <w:t>炉</w:t>
      </w:r>
      <w:r>
        <w:t>microscope</w:t>
      </w:r>
      <w:r>
        <w:tab/>
      </w:r>
      <w:r>
        <w:tab/>
      </w:r>
      <w:r>
        <w:rPr>
          <w:rFonts w:hint="eastAsia" w:ascii="宋体" w:eastAsia="宋体"/>
          <w:spacing w:val="-3"/>
        </w:rPr>
        <w:t>显</w:t>
      </w:r>
      <w:r>
        <w:rPr>
          <w:rFonts w:hint="eastAsia" w:ascii="宋体" w:eastAsia="宋体"/>
        </w:rPr>
        <w:t>微镜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5723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1 parliament ['pɑ:ləmənt] n.议会，国会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5723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2 erect [i'rekt] v.建起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4570" w:rightChars="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3 accurate ['ækjurət] a.准确的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4570" w:rightChars="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4 official [ə'fiʃəl] n.官员，行政人员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4790" w:rightChars="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5 Greenwich ['grinidʒ] n.格林威治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4130" w:rightChars="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6 observatory [əb'zə:vətəri] n.天文台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5723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7 check [tʃek] v.检查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5723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8 microphone['maikrəfəun] n.扩音器，麦克风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5723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9 tower ['tauə] n.塔</w:t>
      </w:r>
    </w:p>
    <w:p>
      <w:pPr>
        <w:pStyle w:val="2"/>
        <w:ind w:left="3409"/>
        <w:rPr>
          <w:rFonts w:hint="eastAsia" w:ascii="宋体" w:eastAsia="宋体"/>
        </w:rPr>
      </w:pPr>
      <w:r>
        <w:t xml:space="preserve">Lesson 71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When you visit London,</w:t>
      </w:r>
      <w:r>
        <w:rPr>
          <w:color w:val="0000FF"/>
          <w:sz w:val="21"/>
        </w:rPr>
        <w:t xml:space="preserve"> </w:t>
      </w:r>
      <w:r>
        <w:rPr>
          <w:color w:val="auto"/>
          <w:sz w:val="21"/>
        </w:rPr>
        <w:t>one of the first things</w:t>
      </w:r>
      <w:r>
        <w:rPr>
          <w:color w:val="0000FF"/>
          <w:sz w:val="21"/>
        </w:rPr>
        <w:t xml:space="preserve"> </w:t>
      </w:r>
      <w:commentRangeStart w:id="0"/>
      <w:r>
        <w:rPr>
          <w:color w:val="0000FF"/>
          <w:sz w:val="21"/>
        </w:rPr>
        <w:t>you will see</w:t>
      </w:r>
      <w:commentRangeEnd w:id="0"/>
      <w:r>
        <w:commentReference w:id="0"/>
      </w:r>
      <w:r>
        <w:rPr>
          <w:color w:val="0000FF"/>
          <w:sz w:val="21"/>
        </w:rPr>
        <w:t xml:space="preserve"> </w:t>
      </w:r>
      <w:r>
        <w:rPr>
          <w:sz w:val="21"/>
        </w:rPr>
        <w:t xml:space="preserve">is Big Ben, </w:t>
      </w:r>
      <w:commentRangeStart w:id="1"/>
      <w:r>
        <w:rPr>
          <w:color w:val="0000FF"/>
          <w:sz w:val="21"/>
        </w:rPr>
        <w:t>the famous clock</w:t>
      </w:r>
      <w:commentRangeEnd w:id="1"/>
      <w:r>
        <w:commentReference w:id="1"/>
      </w:r>
      <w:r>
        <w:rPr>
          <w:spacing w:val="13"/>
          <w:sz w:val="21"/>
        </w:rPr>
        <w:t xml:space="preserve"> </w:t>
      </w:r>
      <w:r>
        <w:rPr>
          <w:sz w:val="21"/>
        </w:rPr>
        <w:t>which</w:t>
      </w:r>
    </w:p>
    <w:p>
      <w:pPr>
        <w:spacing w:before="0" w:line="215" w:lineRule="exact"/>
        <w:ind w:left="514" w:right="0" w:firstLine="0"/>
        <w:jc w:val="left"/>
        <w:rPr>
          <w:sz w:val="21"/>
        </w:rPr>
      </w:pPr>
      <w:r>
        <w:rPr>
          <w:rFonts w:hint="eastAsia" w:eastAsia="宋体"/>
          <w:sz w:val="24"/>
          <w:lang w:val="en-US" w:eastAsia="zh-CN"/>
        </w:rPr>
        <w:t xml:space="preserve">  </w:t>
      </w:r>
      <w:commentRangeStart w:id="2"/>
      <w:r>
        <w:rPr>
          <w:sz w:val="21"/>
        </w:rPr>
        <w:t>can be heard all over the world on the B.B.C.</w:t>
      </w:r>
      <w:commentRangeEnd w:id="2"/>
      <w:r>
        <w:commentReference w:id="2"/>
      </w:r>
    </w:p>
    <w:p>
      <w:pPr>
        <w:spacing w:before="50"/>
        <w:ind w:left="576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复习分析句子</w:t>
      </w:r>
    </w:p>
    <w:p>
      <w:pPr>
        <w:spacing w:before="48"/>
        <w:ind w:left="576" w:right="0" w:firstLine="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</w:rPr>
        <w:t xml:space="preserve">one of the first things you </w:t>
      </w:r>
      <w:r>
        <w:rPr>
          <w:sz w:val="21"/>
          <w:u w:val="single"/>
        </w:rPr>
        <w:t>will see is</w:t>
      </w:r>
      <w:r>
        <w:rPr>
          <w:sz w:val="21"/>
        </w:rPr>
        <w:t xml:space="preserve"> Big Ben,</w:t>
      </w:r>
      <w:r>
        <w:rPr>
          <w:rFonts w:hint="eastAsia" w:eastAsia="宋体"/>
          <w:sz w:val="21"/>
          <w:lang w:val="en-US" w:eastAsia="zh-CN"/>
        </w:rPr>
        <w:t xml:space="preserve">  L61</w:t>
      </w:r>
    </w:p>
    <w:p>
      <w:pPr>
        <w:tabs>
          <w:tab w:val="left" w:pos="2466"/>
          <w:tab w:val="left" w:pos="3202"/>
        </w:tabs>
        <w:spacing w:before="10" w:line="310" w:lineRule="atLeast"/>
        <w:ind w:left="2045" w:right="3915" w:firstLine="0"/>
        <w:jc w:val="center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主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  <w:u w:val="single"/>
        </w:rPr>
        <w:t>主</w:t>
      </w:r>
      <w:r>
        <w:rPr>
          <w:rFonts w:hint="eastAsia" w:ascii="宋体" w:eastAsia="宋体"/>
          <w:sz w:val="21"/>
          <w:u w:val="single"/>
        </w:rPr>
        <w:tab/>
      </w:r>
      <w:r>
        <w:rPr>
          <w:rFonts w:hint="eastAsia" w:ascii="宋体" w:eastAsia="宋体"/>
          <w:sz w:val="21"/>
          <w:u w:val="single"/>
        </w:rPr>
        <w:t>谓</w:t>
      </w:r>
      <w:r>
        <w:rPr>
          <w:rFonts w:hint="eastAsia" w:ascii="宋体" w:eastAsia="宋体"/>
          <w:sz w:val="21"/>
        </w:rPr>
        <w:t xml:space="preserve"> </w:t>
      </w:r>
      <w:r>
        <w:rPr>
          <w:rFonts w:hint="eastAsia" w:ascii="宋体" w:eastAsia="宋体"/>
          <w:spacing w:val="-17"/>
          <w:sz w:val="21"/>
        </w:rPr>
        <w:t>谓</w:t>
      </w:r>
      <w:r>
        <w:rPr>
          <w:rFonts w:hint="eastAsia" w:ascii="宋体" w:eastAsia="宋体"/>
          <w:sz w:val="21"/>
        </w:rPr>
        <w:t>从句</w:t>
      </w:r>
    </w:p>
    <w:p>
      <w:pPr>
        <w:spacing w:before="50"/>
        <w:ind w:left="576" w:right="0" w:firstLine="0"/>
        <w:jc w:val="left"/>
        <w:rPr>
          <w:rFonts w:hint="eastAsia" w:ascii="宋体" w:eastAsia="宋体"/>
          <w:sz w:val="21"/>
        </w:rPr>
      </w:pPr>
    </w:p>
    <w:p>
      <w:pPr>
        <w:spacing w:before="50"/>
        <w:ind w:left="576" w:right="0" w:firstLine="0"/>
        <w:jc w:val="left"/>
        <w:rPr>
          <w:rFonts w:hint="eastAsia" w:ascii="宋体" w:eastAsia="宋体"/>
          <w:sz w:val="21"/>
        </w:rPr>
      </w:pPr>
    </w:p>
    <w:p>
      <w:pPr>
        <w:pStyle w:val="8"/>
        <w:numPr>
          <w:ilvl w:val="0"/>
          <w:numId w:val="2"/>
        </w:numPr>
        <w:tabs>
          <w:tab w:val="left" w:pos="486"/>
        </w:tabs>
        <w:spacing w:before="59" w:after="0" w:line="292" w:lineRule="auto"/>
        <w:ind w:left="260" w:right="179" w:firstLine="0"/>
        <w:jc w:val="left"/>
        <w:rPr>
          <w:sz w:val="21"/>
        </w:rPr>
      </w:pPr>
      <w:r>
        <w:rPr>
          <w:color w:val="0000FF"/>
          <w:sz w:val="21"/>
          <w:u w:val="single"/>
        </w:rPr>
        <w:t>If</w:t>
      </w:r>
      <w:r>
        <w:rPr>
          <w:sz w:val="21"/>
        </w:rPr>
        <w:t xml:space="preserve"> the Houses of Parliament had not been burned down</w:t>
      </w:r>
      <w:r>
        <w:rPr>
          <w:rFonts w:hint="eastAsia" w:eastAsia="宋体"/>
          <w:sz w:val="21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烧毁</w:t>
      </w:r>
      <w:r>
        <w:rPr>
          <w:rFonts w:hint="eastAsia" w:eastAsia="宋体"/>
          <w:sz w:val="21"/>
          <w:lang w:eastAsia="zh-CN"/>
        </w:rPr>
        <w:t>）</w:t>
      </w:r>
      <w:r>
        <w:rPr>
          <w:sz w:val="21"/>
        </w:rPr>
        <w:t xml:space="preserve"> in 1834, the great clock would never have been</w:t>
      </w:r>
      <w:r>
        <w:rPr>
          <w:spacing w:val="-3"/>
          <w:sz w:val="21"/>
        </w:rPr>
        <w:t xml:space="preserve"> </w:t>
      </w:r>
      <w:r>
        <w:rPr>
          <w:sz w:val="21"/>
        </w:rPr>
        <w:t>erected.</w:t>
      </w:r>
    </w:p>
    <w:p>
      <w:pPr>
        <w:pStyle w:val="4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虚拟条件句</w:t>
      </w:r>
    </w:p>
    <w:p>
      <w:pPr>
        <w:pStyle w:val="4"/>
        <w:tabs>
          <w:tab w:val="left" w:pos="2572"/>
        </w:tabs>
        <w:spacing w:before="43"/>
        <w:ind w:left="682"/>
      </w:pPr>
      <w:r>
        <w:rPr>
          <w:rFonts w:hint="eastAsia" w:ascii="宋体" w:eastAsia="宋体"/>
          <w:spacing w:val="-3"/>
        </w:rPr>
        <w:t>假</w:t>
      </w:r>
      <w:r>
        <w:rPr>
          <w:rFonts w:hint="eastAsia" w:ascii="宋体" w:eastAsia="宋体"/>
        </w:rPr>
        <w:t>设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</w:t>
      </w:r>
      <w:r>
        <w:rPr>
          <w:rFonts w:hint="eastAsia" w:ascii="宋体" w:eastAsia="宋体"/>
        </w:rPr>
        <w:tab/>
      </w:r>
      <w:r>
        <w:t>L64</w:t>
      </w:r>
    </w:p>
    <w:p>
      <w:pPr>
        <w:pStyle w:val="8"/>
        <w:numPr>
          <w:ilvl w:val="0"/>
          <w:numId w:val="2"/>
        </w:numPr>
        <w:tabs>
          <w:tab w:val="left" w:pos="483"/>
        </w:tabs>
        <w:spacing w:before="48" w:after="0" w:line="292" w:lineRule="auto"/>
        <w:ind w:left="260" w:right="178" w:firstLine="0"/>
        <w:jc w:val="left"/>
        <w:rPr>
          <w:sz w:val="21"/>
        </w:rPr>
      </w:pPr>
      <w:r>
        <w:rPr>
          <w:sz w:val="21"/>
        </w:rPr>
        <w:t xml:space="preserve">Big Ben </w:t>
      </w:r>
      <w:commentRangeStart w:id="3"/>
      <w:r>
        <w:rPr>
          <w:spacing w:val="-3"/>
          <w:sz w:val="21"/>
        </w:rPr>
        <w:t xml:space="preserve">takes </w:t>
      </w:r>
      <w:r>
        <w:rPr>
          <w:sz w:val="21"/>
        </w:rPr>
        <w:t xml:space="preserve">its name from </w:t>
      </w:r>
      <w:commentRangeEnd w:id="3"/>
      <w:r>
        <w:commentReference w:id="3"/>
      </w:r>
      <w:r>
        <w:rPr>
          <w:sz w:val="21"/>
        </w:rPr>
        <w:t xml:space="preserve">Sir Benjamin … </w:t>
      </w:r>
      <w:commentRangeStart w:id="4"/>
      <w:r>
        <w:rPr>
          <w:color w:val="0000FF"/>
          <w:sz w:val="21"/>
          <w:u w:val="single"/>
        </w:rPr>
        <w:t>who</w:t>
      </w:r>
      <w:r>
        <w:rPr>
          <w:color w:val="0000FF"/>
          <w:sz w:val="21"/>
        </w:rPr>
        <w:t xml:space="preserve"> </w:t>
      </w:r>
      <w:commentRangeEnd w:id="4"/>
      <w:r>
        <w:commentReference w:id="4"/>
      </w:r>
      <w:r>
        <w:rPr>
          <w:sz w:val="21"/>
        </w:rPr>
        <w:t>was responsible for the making of the clock</w:t>
      </w:r>
      <w:r>
        <w:rPr>
          <w:sz w:val="21"/>
          <w:u w:val="single"/>
        </w:rPr>
        <w:t xml:space="preserve"> </w:t>
      </w:r>
      <w:commentRangeStart w:id="5"/>
      <w:r>
        <w:rPr>
          <w:color w:val="0000FF"/>
          <w:sz w:val="21"/>
          <w:u w:val="single"/>
        </w:rPr>
        <w:t>when</w:t>
      </w:r>
      <w:r>
        <w:rPr>
          <w:color w:val="0000FF"/>
          <w:sz w:val="21"/>
        </w:rPr>
        <w:t xml:space="preserve"> </w:t>
      </w:r>
      <w:commentRangeEnd w:id="5"/>
      <w:r>
        <w:commentReference w:id="5"/>
      </w:r>
      <w:r>
        <w:rPr>
          <w:sz w:val="21"/>
        </w:rPr>
        <w:t>the new Houses of Parliament were being</w:t>
      </w:r>
      <w:r>
        <w:rPr>
          <w:spacing w:val="-10"/>
          <w:sz w:val="21"/>
        </w:rPr>
        <w:t xml:space="preserve"> </w:t>
      </w:r>
      <w:r>
        <w:rPr>
          <w:sz w:val="21"/>
        </w:rPr>
        <w:t>built.</w:t>
      </w:r>
    </w:p>
    <w:p>
      <w:pPr>
        <w:pStyle w:val="4"/>
        <w:spacing w:line="262" w:lineRule="exact"/>
        <w:ind w:left="682"/>
        <w:rPr>
          <w:rFonts w:hint="eastAsia" w:ascii="宋体" w:eastAsia="宋体"/>
        </w:rPr>
      </w:pPr>
      <w:r>
        <w:t xml:space="preserve">who </w:t>
      </w:r>
      <w:r>
        <w:rPr>
          <w:rFonts w:hint="eastAsia" w:ascii="宋体" w:eastAsia="宋体"/>
        </w:rPr>
        <w:t>定语从句</w:t>
      </w:r>
    </w:p>
    <w:p>
      <w:pPr>
        <w:pStyle w:val="4"/>
        <w:spacing w:before="43"/>
        <w:ind w:left="682"/>
        <w:rPr>
          <w:rFonts w:hint="eastAsia" w:ascii="宋体" w:eastAsia="宋体"/>
        </w:rPr>
      </w:pPr>
      <w:r>
        <w:t xml:space="preserve">when </w:t>
      </w:r>
      <w:r>
        <w:rPr>
          <w:rFonts w:hint="eastAsia" w:ascii="宋体" w:eastAsia="宋体"/>
        </w:rPr>
        <w:t>时间状语从句</w:t>
      </w:r>
    </w:p>
    <w:p>
      <w:pPr>
        <w:pStyle w:val="4"/>
        <w:tabs>
          <w:tab w:val="left" w:pos="2379"/>
        </w:tabs>
        <w:spacing w:before="43"/>
        <w:ind w:left="682"/>
        <w:rPr>
          <w:rFonts w:hint="eastAsia" w:ascii="宋体" w:eastAsia="宋体"/>
          <w:spacing w:val="-3"/>
        </w:rPr>
      </w:pPr>
      <w:r>
        <w:rPr>
          <w:spacing w:val="-3"/>
        </w:rPr>
        <w:t>were</w:t>
      </w:r>
      <w:r>
        <w:t xml:space="preserve"> being</w:t>
      </w:r>
      <w:r>
        <w:rPr>
          <w:spacing w:val="-1"/>
        </w:rPr>
        <w:t xml:space="preserve"> </w:t>
      </w:r>
      <w:r>
        <w:t>built</w:t>
      </w:r>
      <w:r>
        <w:tab/>
      </w:r>
      <w:r>
        <w:rPr>
          <w:rFonts w:hint="eastAsia" w:ascii="宋体" w:eastAsia="宋体"/>
          <w:spacing w:val="-3"/>
        </w:rPr>
        <w:t>过去进行时的被动语态</w:t>
      </w:r>
    </w:p>
    <w:p>
      <w:pPr>
        <w:pStyle w:val="4"/>
        <w:tabs>
          <w:tab w:val="left" w:pos="2379"/>
        </w:tabs>
        <w:spacing w:before="43"/>
        <w:ind w:left="682"/>
        <w:rPr>
          <w:rFonts w:hint="default" w:ascii="宋体" w:eastAsia="宋体"/>
          <w:spacing w:val="-3"/>
          <w:lang w:val="en-US" w:eastAsia="zh-CN"/>
        </w:rPr>
      </w:pPr>
      <w:r>
        <w:rPr>
          <w:rFonts w:hint="eastAsia" w:ascii="宋体" w:eastAsia="宋体"/>
          <w:spacing w:val="-3"/>
          <w:lang w:val="en-US" w:eastAsia="zh-CN"/>
        </w:rPr>
        <w:t xml:space="preserve">Be </w:t>
      </w:r>
      <w:r>
        <w:rPr>
          <w:sz w:val="21"/>
        </w:rPr>
        <w:t xml:space="preserve">responsible </w:t>
      </w:r>
      <w:r>
        <w:rPr>
          <w:rFonts w:hint="eastAsia" w:eastAsia="宋体"/>
          <w:sz w:val="21"/>
          <w:lang w:val="en-US" w:eastAsia="zh-CN"/>
        </w:rPr>
        <w:t xml:space="preserve"> for  负责。。。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48" w:after="0" w:line="292" w:lineRule="auto"/>
        <w:ind w:left="682" w:right="2590" w:rightChars="0" w:hanging="423"/>
        <w:jc w:val="left"/>
        <w:rPr>
          <w:sz w:val="21"/>
        </w:rPr>
      </w:pPr>
      <w:r>
        <w:rPr>
          <w:sz w:val="21"/>
        </w:rPr>
        <w:t xml:space="preserve">It is </w:t>
      </w:r>
      <w:r>
        <w:rPr>
          <w:sz w:val="21"/>
          <w:u w:val="single"/>
        </w:rPr>
        <w:t>not only</w:t>
      </w:r>
      <w:r>
        <w:rPr>
          <w:sz w:val="21"/>
        </w:rPr>
        <w:t xml:space="preserve"> of immense size, </w:t>
      </w:r>
      <w:r>
        <w:rPr>
          <w:sz w:val="21"/>
          <w:u w:val="single"/>
        </w:rPr>
        <w:t>but</w:t>
      </w:r>
      <w:r>
        <w:rPr>
          <w:sz w:val="21"/>
        </w:rPr>
        <w:t xml:space="preserve"> is extremely</w:t>
      </w:r>
      <w:r>
        <w:rPr>
          <w:spacing w:val="-34"/>
          <w:sz w:val="21"/>
        </w:rPr>
        <w:t xml:space="preserve"> </w:t>
      </w:r>
      <w:r>
        <w:rPr>
          <w:rFonts w:hint="eastAsia" w:eastAsia="宋体"/>
          <w:spacing w:val="-34"/>
          <w:sz w:val="21"/>
          <w:lang w:val="en-US" w:eastAsia="zh-CN"/>
        </w:rPr>
        <w:t xml:space="preserve"> </w:t>
      </w:r>
      <w:r>
        <w:rPr>
          <w:sz w:val="21"/>
        </w:rPr>
        <w:t>accurate</w:t>
      </w:r>
      <w:r>
        <w:rPr>
          <w:sz w:val="21"/>
          <w:u w:val="single"/>
        </w:rPr>
        <w:t xml:space="preserve"> as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well</w:t>
      </w:r>
      <w:r>
        <w:rPr>
          <w:sz w:val="21"/>
        </w:rPr>
        <w:t>.</w:t>
      </w:r>
    </w:p>
    <w:p>
      <w:pPr>
        <w:pStyle w:val="4"/>
        <w:tabs>
          <w:tab w:val="left" w:pos="2048"/>
        </w:tabs>
        <w:spacing w:line="263" w:lineRule="exact"/>
        <w:ind w:left="682"/>
      </w:pPr>
      <w:r>
        <w:rPr>
          <w:rFonts w:hint="eastAsia" w:ascii="宋体" w:eastAsia="宋体"/>
          <w:spacing w:val="-3"/>
        </w:rPr>
        <w:t>并</w:t>
      </w:r>
      <w:r>
        <w:rPr>
          <w:rFonts w:hint="eastAsia" w:ascii="宋体" w:eastAsia="宋体"/>
        </w:rPr>
        <w:t>列句</w:t>
      </w:r>
      <w:r>
        <w:rPr>
          <w:rFonts w:hint="eastAsia" w:ascii="宋体" w:eastAsia="宋体"/>
        </w:rPr>
        <w:tab/>
      </w:r>
      <w:r>
        <w:t>L25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48" w:after="0" w:line="292" w:lineRule="auto"/>
        <w:ind w:left="682" w:right="3702" w:hanging="423"/>
        <w:jc w:val="left"/>
        <w:rPr>
          <w:sz w:val="21"/>
        </w:rPr>
      </w:pPr>
      <w:r>
        <w:rPr>
          <w:sz w:val="21"/>
        </w:rPr>
        <w:t xml:space="preserve">Officials from Greenwich Observatory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the clock checked</w:t>
      </w:r>
      <w:r>
        <w:rPr>
          <w:sz w:val="21"/>
        </w:rPr>
        <w:t xml:space="preserve"> twice a</w:t>
      </w:r>
      <w:r>
        <w:rPr>
          <w:spacing w:val="-1"/>
          <w:sz w:val="21"/>
        </w:rPr>
        <w:t xml:space="preserve"> </w:t>
      </w:r>
      <w:r>
        <w:rPr>
          <w:spacing w:val="-6"/>
          <w:sz w:val="21"/>
        </w:rPr>
        <w:t>day.</w:t>
      </w:r>
    </w:p>
    <w:p>
      <w:pPr>
        <w:pStyle w:val="4"/>
        <w:tabs>
          <w:tab w:val="left" w:pos="2663"/>
        </w:tabs>
        <w:spacing w:line="255" w:lineRule="exact"/>
        <w:ind w:left="682"/>
      </w:pPr>
      <w:commentRangeStart w:id="6"/>
      <w:r>
        <w:rPr>
          <w:spacing w:val="-3"/>
        </w:rPr>
        <w:t xml:space="preserve">have </w:t>
      </w:r>
      <w:r>
        <w:t>sth.</w:t>
      </w:r>
      <w:r>
        <w:rPr>
          <w:spacing w:val="-1"/>
        </w:rPr>
        <w:t xml:space="preserve"> </w:t>
      </w:r>
      <w:r>
        <w:t>done</w:t>
      </w:r>
      <w:commentRangeEnd w:id="6"/>
      <w:r>
        <w:commentReference w:id="6"/>
      </w:r>
      <w:r>
        <w:tab/>
      </w:r>
      <w:r>
        <w:t>L58</w:t>
      </w:r>
    </w:p>
    <w:p>
      <w:pPr>
        <w:pStyle w:val="8"/>
        <w:numPr>
          <w:ilvl w:val="0"/>
          <w:numId w:val="2"/>
        </w:numPr>
        <w:tabs>
          <w:tab w:val="left" w:pos="503"/>
        </w:tabs>
        <w:spacing w:before="56" w:after="0" w:line="292" w:lineRule="auto"/>
        <w:ind w:left="260" w:right="175" w:firstLine="0"/>
        <w:jc w:val="left"/>
        <w:rPr>
          <w:sz w:val="21"/>
        </w:rPr>
      </w:pPr>
      <w:r>
        <w:rPr>
          <w:sz w:val="21"/>
        </w:rPr>
        <w:t xml:space="preserve">On the B.B.C. you can hear the clock </w:t>
      </w:r>
      <w:r>
        <w:rPr>
          <w:sz w:val="21"/>
          <w:u w:val="single"/>
        </w:rPr>
        <w:t>when</w:t>
      </w:r>
      <w:r>
        <w:rPr>
          <w:sz w:val="21"/>
        </w:rPr>
        <w:t xml:space="preserve"> it is actually striking </w:t>
      </w:r>
      <w:r>
        <w:rPr>
          <w:sz w:val="21"/>
          <w:u w:val="single"/>
        </w:rPr>
        <w:t>because</w:t>
      </w:r>
      <w:r>
        <w:rPr>
          <w:sz w:val="21"/>
        </w:rPr>
        <w:t xml:space="preserve"> microphones are connected to the clock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tower.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>Once</w:t>
      </w:r>
      <w:r>
        <w:rPr>
          <w:sz w:val="21"/>
          <w:u w:val="single"/>
        </w:rPr>
        <w:t xml:space="preserve">, </w:t>
      </w:r>
      <w:r>
        <w:rPr>
          <w:spacing w:val="-4"/>
          <w:sz w:val="21"/>
          <w:u w:val="single"/>
        </w:rPr>
        <w:t>however,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it </w:t>
      </w:r>
      <w:r>
        <w:rPr>
          <w:sz w:val="21"/>
          <w:u w:val="single"/>
        </w:rPr>
        <w:t>failed to</w:t>
      </w:r>
      <w:r>
        <w:rPr>
          <w:sz w:val="21"/>
        </w:rPr>
        <w:t xml:space="preserve"> give the correct</w:t>
      </w:r>
      <w:r>
        <w:rPr>
          <w:spacing w:val="-5"/>
          <w:sz w:val="21"/>
        </w:rPr>
        <w:t xml:space="preserve"> </w:t>
      </w:r>
      <w:r>
        <w:rPr>
          <w:sz w:val="21"/>
        </w:rPr>
        <w:t>time.</w:t>
      </w:r>
    </w:p>
    <w:p>
      <w:pPr>
        <w:spacing w:after="0" w:line="255" w:lineRule="exact"/>
        <w:jc w:val="left"/>
        <w:rPr>
          <w:sz w:val="21"/>
        </w:rPr>
      </w:pPr>
    </w:p>
    <w:p>
      <w:pPr>
        <w:spacing w:after="0" w:line="255" w:lineRule="exact"/>
        <w:ind w:firstLine="630" w:firstLineChars="300"/>
        <w:jc w:val="left"/>
        <w:rPr>
          <w:rFonts w:hint="default" w:eastAsia="宋体"/>
          <w:sz w:val="21"/>
          <w:lang w:val="en-US" w:eastAsia="zh-CN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  <w:r>
        <w:rPr>
          <w:sz w:val="21"/>
          <w:u w:val="single"/>
        </w:rPr>
        <w:t>failed to</w:t>
      </w:r>
      <w:r>
        <w:rPr>
          <w:sz w:val="21"/>
        </w:rPr>
        <w:t xml:space="preserve"> </w:t>
      </w:r>
      <w:r>
        <w:rPr>
          <w:rFonts w:hint="eastAsia" w:eastAsia="宋体"/>
          <w:sz w:val="21"/>
          <w:lang w:val="en-US" w:eastAsia="zh-CN"/>
        </w:rPr>
        <w:t xml:space="preserve"> 失败了去做某事   L55 L15</w:t>
      </w:r>
      <w:r>
        <w:rPr>
          <w:rFonts w:hint="eastAsia" w:eastAsia="宋体"/>
          <w:sz w:val="21"/>
          <w:lang w:val="en-US" w:eastAsia="zh-CN"/>
        </w:rPr>
        <w:tab/>
      </w: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2"/>
        </w:numPr>
        <w:tabs>
          <w:tab w:val="left" w:pos="488"/>
        </w:tabs>
        <w:spacing w:before="59" w:after="0" w:line="292" w:lineRule="auto"/>
        <w:ind w:left="260" w:right="174" w:firstLine="0"/>
        <w:jc w:val="left"/>
        <w:rPr>
          <w:sz w:val="21"/>
        </w:rPr>
      </w:pPr>
      <w:r>
        <w:rPr>
          <w:sz w:val="21"/>
        </w:rPr>
        <w:t>A painter</w:t>
      </w:r>
      <w:commentRangeStart w:id="7"/>
      <w:r>
        <w:rPr>
          <w:sz w:val="21"/>
        </w:rPr>
        <w:t xml:space="preserve"> who had been working on the tower </w:t>
      </w:r>
      <w:commentRangeEnd w:id="7"/>
      <w:r>
        <w:commentReference w:id="7"/>
      </w:r>
      <w:r>
        <w:rPr>
          <w:sz w:val="21"/>
        </w:rPr>
        <w:t xml:space="preserve">hung </w:t>
      </w:r>
      <w:r>
        <w:rPr>
          <w:sz w:val="21"/>
          <w:u w:val="single"/>
        </w:rPr>
        <w:t>a pot of paint</w:t>
      </w:r>
      <w:r>
        <w:rPr>
          <w:sz w:val="21"/>
        </w:rPr>
        <w:t xml:space="preserve"> on one of </w:t>
      </w:r>
      <w:r>
        <w:rPr>
          <w:spacing w:val="-2"/>
          <w:sz w:val="21"/>
        </w:rPr>
        <w:t xml:space="preserve">the </w:t>
      </w:r>
      <w:r>
        <w:rPr>
          <w:sz w:val="21"/>
        </w:rPr>
        <w:t>hands and</w:t>
      </w:r>
      <w:r>
        <w:rPr>
          <w:sz w:val="21"/>
          <w:u w:val="single"/>
        </w:rPr>
        <w:t xml:space="preserve"> slowed it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down</w:t>
      </w:r>
      <w:r>
        <w:rPr>
          <w:sz w:val="21"/>
        </w:rPr>
        <w:t>!</w:t>
      </w:r>
    </w:p>
    <w:p>
      <w:pPr>
        <w:pStyle w:val="8"/>
        <w:numPr>
          <w:numId w:val="0"/>
        </w:numPr>
        <w:tabs>
          <w:tab w:val="left" w:pos="488"/>
        </w:tabs>
        <w:spacing w:before="59" w:after="0" w:line="292" w:lineRule="auto"/>
        <w:ind w:left="260" w:leftChars="0" w:right="174" w:rightChars="0"/>
        <w:jc w:val="left"/>
        <w:rPr>
          <w:rFonts w:hint="eastAsia" w:eastAsia="宋体"/>
          <w:sz w:val="21"/>
          <w:u w:val="single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    </w:t>
      </w:r>
      <w:r>
        <w:rPr>
          <w:sz w:val="21"/>
        </w:rPr>
        <w:t xml:space="preserve"> </w:t>
      </w:r>
      <w:r>
        <w:rPr>
          <w:sz w:val="21"/>
          <w:u w:val="single"/>
        </w:rPr>
        <w:t>a pot of paint</w:t>
      </w:r>
      <w:r>
        <w:rPr>
          <w:rFonts w:hint="eastAsia" w:eastAsia="宋体"/>
          <w:sz w:val="21"/>
          <w:u w:val="single"/>
          <w:lang w:val="en-US" w:eastAsia="zh-CN"/>
        </w:rPr>
        <w:t xml:space="preserve"> 一桶油漆</w:t>
      </w:r>
    </w:p>
    <w:p>
      <w:pPr>
        <w:pStyle w:val="8"/>
        <w:numPr>
          <w:numId w:val="0"/>
        </w:numPr>
        <w:tabs>
          <w:tab w:val="left" w:pos="488"/>
        </w:tabs>
        <w:spacing w:before="59" w:after="0" w:line="292" w:lineRule="auto"/>
        <w:ind w:left="260" w:leftChars="0" w:right="174" w:rightChars="0" w:firstLine="420" w:firstLineChars="200"/>
        <w:jc w:val="left"/>
        <w:rPr>
          <w:rFonts w:hint="default" w:eastAsia="宋体"/>
          <w:sz w:val="21"/>
          <w:u w:val="single"/>
          <w:lang w:val="en-US" w:eastAsia="zh-CN"/>
        </w:rPr>
      </w:pPr>
      <w:r>
        <w:rPr>
          <w:sz w:val="21"/>
        </w:rPr>
        <w:t xml:space="preserve">hands </w:t>
      </w:r>
      <w:r>
        <w:rPr>
          <w:rFonts w:hint="eastAsia" w:eastAsia="宋体"/>
          <w:sz w:val="21"/>
          <w:lang w:val="en-US" w:eastAsia="zh-CN"/>
        </w:rPr>
        <w:t xml:space="preserve">  指针</w:t>
      </w:r>
    </w:p>
    <w:p>
      <w:pPr>
        <w:pStyle w:val="4"/>
        <w:tabs>
          <w:tab w:val="left" w:pos="2524"/>
        </w:tabs>
        <w:spacing w:line="262" w:lineRule="exact"/>
        <w:ind w:left="682"/>
      </w:pPr>
      <w:r>
        <w:t xml:space="preserve">who </w:t>
      </w:r>
      <w:r>
        <w:rPr>
          <w:spacing w:val="8"/>
        </w:rPr>
        <w:t xml:space="preserve"> </w:t>
      </w:r>
      <w:r>
        <w:rPr>
          <w:rFonts w:hint="eastAsia" w:ascii="宋体" w:eastAsia="宋体"/>
          <w:spacing w:val="-3"/>
        </w:rPr>
        <w:t>定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t>L28</w:t>
      </w:r>
    </w:p>
    <w:p>
      <w:pPr>
        <w:pStyle w:val="4"/>
        <w:tabs>
          <w:tab w:val="left" w:pos="2216"/>
          <w:tab w:val="left" w:pos="2367"/>
          <w:tab w:val="left" w:pos="4211"/>
        </w:tabs>
        <w:spacing w:before="40" w:line="278" w:lineRule="auto"/>
        <w:ind w:left="682" w:right="4231"/>
      </w:pP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doing</w:t>
      </w:r>
      <w:r>
        <w:tab/>
      </w:r>
      <w:r>
        <w:rPr>
          <w:rFonts w:hint="eastAsia" w:ascii="宋体" w:eastAsia="宋体"/>
          <w:spacing w:val="-3"/>
        </w:rPr>
        <w:t>过去</w:t>
      </w:r>
      <w:r>
        <w:rPr>
          <w:rFonts w:hint="eastAsia" w:ascii="宋体" w:eastAsia="宋体"/>
        </w:rPr>
        <w:t>完成</w:t>
      </w:r>
      <w:r>
        <w:rPr>
          <w:rFonts w:hint="eastAsia" w:ascii="宋体" w:eastAsia="宋体"/>
          <w:spacing w:val="-3"/>
        </w:rPr>
        <w:t>进</w:t>
      </w:r>
      <w:r>
        <w:rPr>
          <w:rFonts w:hint="eastAsia" w:ascii="宋体" w:eastAsia="宋体"/>
        </w:rPr>
        <w:t>行时</w:t>
      </w:r>
      <w:r>
        <w:rPr>
          <w:rFonts w:hint="eastAsia" w:ascii="宋体" w:eastAsia="宋体"/>
        </w:rPr>
        <w:tab/>
      </w:r>
      <w:r>
        <w:rPr>
          <w:spacing w:val="-7"/>
        </w:rPr>
        <w:t xml:space="preserve">L62 </w:t>
      </w:r>
      <w:r>
        <w:t xml:space="preserve">and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并</w:t>
      </w:r>
      <w:r>
        <w:rPr>
          <w:rFonts w:hint="eastAsia" w:ascii="宋体" w:eastAsia="宋体"/>
          <w:spacing w:val="-3"/>
        </w:rPr>
        <w:t>列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t>L25</w:t>
      </w:r>
    </w:p>
    <w:p>
      <w:pPr>
        <w:pStyle w:val="2"/>
        <w:ind w:right="2416"/>
        <w:jc w:val="center"/>
        <w:rPr>
          <w:rFonts w:hint="eastAsia" w:ascii="宋体" w:eastAsia="宋体"/>
        </w:rPr>
      </w:pPr>
      <w:r>
        <w:t xml:space="preserve">Lesson 71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复习：</w:t>
      </w:r>
    </w:p>
    <w:p>
      <w:pPr>
        <w:pStyle w:val="4"/>
        <w:spacing w:before="43"/>
        <w:ind w:left="2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语言 </w:t>
      </w:r>
      <w:r>
        <w:t xml:space="preserve">—— </w:t>
      </w:r>
      <w:r>
        <w:rPr>
          <w:rFonts w:hint="eastAsia" w:ascii="宋体" w:hAnsi="宋体" w:eastAsia="宋体"/>
        </w:rPr>
        <w:t xml:space="preserve">语法 </w:t>
      </w:r>
      <w:r>
        <w:t xml:space="preserve">—— </w:t>
      </w:r>
      <w:r>
        <w:rPr>
          <w:rFonts w:hint="eastAsia" w:ascii="宋体" w:hAnsi="宋体" w:eastAsia="宋体"/>
        </w:rPr>
        <w:t>连词成句</w:t>
      </w:r>
    </w:p>
    <w:p>
      <w:pPr>
        <w:pStyle w:val="4"/>
        <w:spacing w:before="43" w:line="278" w:lineRule="auto"/>
        <w:ind w:left="260" w:right="6746"/>
        <w:rPr>
          <w:rFonts w:hint="eastAsia" w:ascii="宋体" w:eastAsia="宋体"/>
        </w:rPr>
      </w:pPr>
      <w:r>
        <w:t xml:space="preserve">1~3 </w:t>
      </w:r>
      <w:r>
        <w:rPr>
          <w:rFonts w:hint="eastAsia" w:ascii="宋体" w:eastAsia="宋体"/>
        </w:rPr>
        <w:t>单元 主要内容以句子为线索</w:t>
      </w:r>
    </w:p>
    <w:p>
      <w:pPr>
        <w:pStyle w:val="4"/>
        <w:spacing w:line="269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复习方法：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43" w:after="0" w:line="278" w:lineRule="auto"/>
        <w:ind w:left="682" w:right="6170" w:hanging="63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6"/>
          <w:sz w:val="21"/>
        </w:rPr>
        <w:t xml:space="preserve">第 </w:t>
      </w:r>
      <w:r>
        <w:rPr>
          <w:sz w:val="21"/>
        </w:rPr>
        <w:t>4</w:t>
      </w:r>
      <w:r>
        <w:rPr>
          <w:spacing w:val="5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单元的复习</w:t>
      </w:r>
      <w:r>
        <w:rPr>
          <w:rFonts w:hint="eastAsia" w:ascii="宋体" w:hAnsi="宋体" w:eastAsia="宋体"/>
          <w:spacing w:val="-5"/>
          <w:sz w:val="21"/>
        </w:rPr>
        <w:t>重点内容的归纳总结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9"/>
          <w:sz w:val="21"/>
        </w:rPr>
        <w:t xml:space="preserve">把握 </w:t>
      </w:r>
      <w:r>
        <w:rPr>
          <w:sz w:val="21"/>
        </w:rPr>
        <w:t>24</w:t>
      </w:r>
      <w:r>
        <w:rPr>
          <w:spacing w:val="6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课的循环规律</w:t>
      </w:r>
    </w:p>
    <w:p>
      <w:pPr>
        <w:pStyle w:val="4"/>
        <w:spacing w:before="43" w:line="278" w:lineRule="auto"/>
        <w:ind w:left="260" w:right="4149" w:firstLine="422"/>
        <w:rPr>
          <w:rFonts w:hint="eastAsia" w:ascii="宋体" w:hAnsi="宋体" w:eastAsia="宋体"/>
        </w:rPr>
      </w:pPr>
      <w:r>
        <w:drawing>
          <wp:anchor distT="0" distB="0" distL="0" distR="0" simplePos="0" relativeHeight="25151488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328930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31.25pt;height:52.7pt;width:40.25pt;mso-position-horizontal-relative:page;z-index:251663360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hAnsi="宋体" w:eastAsia="宋体"/>
          <w:spacing w:val="-14"/>
        </w:rPr>
        <w:t xml:space="preserve">例如：第 </w:t>
      </w:r>
      <w:r>
        <w:t xml:space="preserve">1-25-49-73 </w:t>
      </w:r>
      <w:r>
        <w:rPr>
          <w:rFonts w:hint="eastAsia" w:ascii="宋体" w:hAnsi="宋体" w:eastAsia="宋体"/>
          <w:spacing w:val="-15"/>
        </w:rPr>
        <w:t xml:space="preserve">课，第 </w:t>
      </w:r>
      <w:r>
        <w:t xml:space="preserve">3-27-51-75 </w:t>
      </w:r>
      <w:r>
        <w:rPr>
          <w:rFonts w:hint="eastAsia" w:ascii="宋体" w:hAnsi="宋体" w:eastAsia="宋体"/>
          <w:spacing w:val="-3"/>
        </w:rPr>
        <w:t>课</w:t>
      </w:r>
      <w:r>
        <w:t xml:space="preserve">… </w:t>
      </w:r>
      <w:r>
        <w:rPr>
          <w:rFonts w:hint="eastAsia" w:ascii="宋体" w:hAnsi="宋体" w:eastAsia="宋体"/>
          <w:spacing w:val="-2"/>
        </w:rPr>
        <w:t>复习的内容：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背单词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熟读课文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复习笔记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>做针对性的真题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少量多次，循环反复！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08T22:32:11Z" w:initials="">
    <w:p w14:paraId="5468656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1" w:author="孫琦" w:date="2020-02-08T22:32:30Z" w:initials="">
    <w:p w14:paraId="23D359F4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</w:t>
      </w:r>
    </w:p>
  </w:comment>
  <w:comment w:id="2" w:author="孫琦" w:date="2020-02-08T22:34:57Z" w:initials="">
    <w:p w14:paraId="2144001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3" w:author="孫琦" w:date="2020-02-08T22:58:32Z" w:initials="">
    <w:p w14:paraId="2ABA30B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从。。。起名字</w:t>
      </w:r>
    </w:p>
  </w:comment>
  <w:comment w:id="4" w:author="孫琦" w:date="2020-02-08T22:57:53Z" w:initials="">
    <w:p w14:paraId="411D7FFD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关键词</w:t>
      </w:r>
    </w:p>
  </w:comment>
  <w:comment w:id="5" w:author="孫琦" w:date="2020-02-08T22:57:59Z" w:initials="">
    <w:p w14:paraId="55ED5AF6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关键词</w:t>
      </w:r>
    </w:p>
  </w:comment>
  <w:comment w:id="6" w:author="孫琦" w:date="2020-02-08T23:07:45Z" w:initials="">
    <w:p w14:paraId="3BCA2AF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使某件事被做</w:t>
      </w:r>
    </w:p>
  </w:comment>
  <w:comment w:id="7" w:author="孫琦" w:date="2020-02-08T23:35:38Z" w:initials="">
    <w:p w14:paraId="7805747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定语从句，who - hung 属于定语从句 如何确定定语从句的范围？找出第二个谓语动词，截止到这个谓语动词之前就是从句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4686567" w15:done="0"/>
  <w15:commentEx w15:paraId="23D359F4" w15:done="0"/>
  <w15:commentEx w15:paraId="2144001C" w15:done="0"/>
  <w15:commentEx w15:paraId="2ABA30BA" w15:done="0"/>
  <w15:commentEx w15:paraId="411D7FFD" w15:done="0"/>
  <w15:commentEx w15:paraId="55ED5AF6" w15:done="0"/>
  <w15:commentEx w15:paraId="3BCA2AF4" w15:done="0"/>
  <w15:commentEx w15:paraId="780574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056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046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82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7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7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3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8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76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72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8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5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6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7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53" w:hanging="209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1A2632"/>
    <w:rsid w:val="002E2B3A"/>
    <w:rsid w:val="00987BDD"/>
    <w:rsid w:val="00A36C41"/>
    <w:rsid w:val="01E1296D"/>
    <w:rsid w:val="01E53E4F"/>
    <w:rsid w:val="058066E8"/>
    <w:rsid w:val="06AF309C"/>
    <w:rsid w:val="08D82078"/>
    <w:rsid w:val="09145227"/>
    <w:rsid w:val="09923EE4"/>
    <w:rsid w:val="0A961562"/>
    <w:rsid w:val="0B0140A7"/>
    <w:rsid w:val="0B321194"/>
    <w:rsid w:val="0D672AFB"/>
    <w:rsid w:val="0E836AD5"/>
    <w:rsid w:val="0FEB4D6B"/>
    <w:rsid w:val="113C2083"/>
    <w:rsid w:val="114B3862"/>
    <w:rsid w:val="1271554C"/>
    <w:rsid w:val="14361CA4"/>
    <w:rsid w:val="169441C7"/>
    <w:rsid w:val="1714525B"/>
    <w:rsid w:val="17884F3F"/>
    <w:rsid w:val="17C25F1C"/>
    <w:rsid w:val="17CB1B2F"/>
    <w:rsid w:val="1A23446B"/>
    <w:rsid w:val="1A2F4DC3"/>
    <w:rsid w:val="1B713228"/>
    <w:rsid w:val="1DF13584"/>
    <w:rsid w:val="1E7D40F2"/>
    <w:rsid w:val="210D2790"/>
    <w:rsid w:val="22106489"/>
    <w:rsid w:val="25131879"/>
    <w:rsid w:val="26A60D4A"/>
    <w:rsid w:val="277E6E4A"/>
    <w:rsid w:val="2A5C4BA6"/>
    <w:rsid w:val="2B452F60"/>
    <w:rsid w:val="2BF750E0"/>
    <w:rsid w:val="2C2F2B36"/>
    <w:rsid w:val="2C637219"/>
    <w:rsid w:val="2CCA4EC5"/>
    <w:rsid w:val="2DBD1547"/>
    <w:rsid w:val="2E734AE9"/>
    <w:rsid w:val="2E784A61"/>
    <w:rsid w:val="31775813"/>
    <w:rsid w:val="32014B0E"/>
    <w:rsid w:val="32CA6182"/>
    <w:rsid w:val="33A73ED8"/>
    <w:rsid w:val="35DF1897"/>
    <w:rsid w:val="37040CD8"/>
    <w:rsid w:val="3926316A"/>
    <w:rsid w:val="393F5ECC"/>
    <w:rsid w:val="3B9A70D6"/>
    <w:rsid w:val="3E0C7633"/>
    <w:rsid w:val="3FC0146E"/>
    <w:rsid w:val="400C23BB"/>
    <w:rsid w:val="402E2B76"/>
    <w:rsid w:val="446C03E4"/>
    <w:rsid w:val="44B22EF3"/>
    <w:rsid w:val="4695581B"/>
    <w:rsid w:val="46F35ADE"/>
    <w:rsid w:val="47646864"/>
    <w:rsid w:val="47976A27"/>
    <w:rsid w:val="47B1775D"/>
    <w:rsid w:val="47E54CBF"/>
    <w:rsid w:val="4873727C"/>
    <w:rsid w:val="49953240"/>
    <w:rsid w:val="4A5B7AE3"/>
    <w:rsid w:val="4C054801"/>
    <w:rsid w:val="4C782D9C"/>
    <w:rsid w:val="4CB45B6C"/>
    <w:rsid w:val="4CBA4664"/>
    <w:rsid w:val="4D471E99"/>
    <w:rsid w:val="4EB33F85"/>
    <w:rsid w:val="4F9B0D51"/>
    <w:rsid w:val="50E94987"/>
    <w:rsid w:val="52184DC3"/>
    <w:rsid w:val="5252776B"/>
    <w:rsid w:val="53B621CC"/>
    <w:rsid w:val="543929EE"/>
    <w:rsid w:val="54C477B4"/>
    <w:rsid w:val="554946A1"/>
    <w:rsid w:val="56AA6CDC"/>
    <w:rsid w:val="58005E0C"/>
    <w:rsid w:val="58063BD4"/>
    <w:rsid w:val="58470B78"/>
    <w:rsid w:val="58DC605E"/>
    <w:rsid w:val="595F0419"/>
    <w:rsid w:val="5A3C71AB"/>
    <w:rsid w:val="609F52F4"/>
    <w:rsid w:val="60DA2633"/>
    <w:rsid w:val="61410CCA"/>
    <w:rsid w:val="623323B9"/>
    <w:rsid w:val="6302676D"/>
    <w:rsid w:val="642F7839"/>
    <w:rsid w:val="64843381"/>
    <w:rsid w:val="64A55E86"/>
    <w:rsid w:val="64E937B2"/>
    <w:rsid w:val="65DE3D96"/>
    <w:rsid w:val="663E44E9"/>
    <w:rsid w:val="66E34214"/>
    <w:rsid w:val="6720261B"/>
    <w:rsid w:val="67336BDC"/>
    <w:rsid w:val="690335A8"/>
    <w:rsid w:val="6A666C26"/>
    <w:rsid w:val="6A804F53"/>
    <w:rsid w:val="6B5D169C"/>
    <w:rsid w:val="6CFA1D48"/>
    <w:rsid w:val="6DA900AD"/>
    <w:rsid w:val="6F560CCC"/>
    <w:rsid w:val="6FBC6E77"/>
    <w:rsid w:val="6FD35CF1"/>
    <w:rsid w:val="70A8423E"/>
    <w:rsid w:val="70E7695F"/>
    <w:rsid w:val="718269C7"/>
    <w:rsid w:val="72F77A46"/>
    <w:rsid w:val="733505C6"/>
    <w:rsid w:val="738E51E3"/>
    <w:rsid w:val="73DF091C"/>
    <w:rsid w:val="74B46AF6"/>
    <w:rsid w:val="74F3380B"/>
    <w:rsid w:val="7713156D"/>
    <w:rsid w:val="77A93043"/>
    <w:rsid w:val="79D13F2C"/>
    <w:rsid w:val="7B172DDA"/>
    <w:rsid w:val="7C6726F7"/>
    <w:rsid w:val="7D9038CF"/>
    <w:rsid w:val="7D9F485A"/>
    <w:rsid w:val="7DD947A6"/>
    <w:rsid w:val="7F6242C8"/>
    <w:rsid w:val="7F8C16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269" w:lineRule="exact"/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469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2020-02-08T14:01:00Z</dcterms:created>
  <dc:creator>徐男</dc:creator>
  <cp:lastModifiedBy>孫琦</cp:lastModifiedBy>
  <dcterms:modified xsi:type="dcterms:W3CDTF">2020-02-08T15:38:39Z</dcterms:modified>
  <dc:subject>Lesson71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2052-11.1.0.9339</vt:lpwstr>
  </property>
</Properties>
</file>