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76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091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fool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傻瓜</w:t>
      </w:r>
    </w:p>
    <w:p>
      <w:pPr>
        <w:pStyle w:val="4"/>
        <w:spacing w:before="4"/>
        <w:ind w:left="600"/>
      </w:pPr>
      <w:r>
        <w:t>April Fools</w:t>
      </w:r>
      <w:r>
        <w:rPr>
          <w:rFonts w:ascii="宋体" w:hAnsi="宋体"/>
        </w:rPr>
        <w:t xml:space="preserve">’ </w:t>
      </w:r>
      <w:r>
        <w:t>Day</w:t>
      </w:r>
    </w:p>
    <w:p>
      <w:pPr>
        <w:pStyle w:val="4"/>
        <w:tabs>
          <w:tab w:val="left" w:pos="1610"/>
        </w:tabs>
        <w:spacing w:before="5"/>
        <w:ind w:left="600"/>
        <w:rPr>
          <w:rFonts w:hint="eastAsia" w:ascii="宋体" w:eastAsia="宋体"/>
        </w:rPr>
      </w:pPr>
      <w:r>
        <w:t>foolish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傻的，愚蠢的</w:t>
      </w:r>
    </w:p>
    <w:p>
      <w:pPr>
        <w:pStyle w:val="4"/>
        <w:spacing w:before="8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56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bulletin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新闻简报</w:t>
      </w:r>
    </w:p>
    <w:p>
      <w:pPr>
        <w:pStyle w:val="4"/>
        <w:spacing w:before="11"/>
        <w:ind w:left="600"/>
      </w:pPr>
      <w:r>
        <w:t>news bulletin</w:t>
      </w:r>
    </w:p>
    <w:p>
      <w:pPr>
        <w:pStyle w:val="4"/>
        <w:tabs>
          <w:tab w:val="left" w:pos="2330"/>
        </w:tabs>
        <w:spacing w:before="12"/>
        <w:ind w:left="600"/>
        <w:rPr>
          <w:rFonts w:hint="eastAsia" w:ascii="宋体" w:eastAsia="宋体"/>
        </w:rPr>
      </w:pPr>
      <w:r>
        <w:t>bulletin</w:t>
      </w:r>
      <w:r>
        <w:rPr>
          <w:spacing w:val="-3"/>
        </w:rPr>
        <w:t xml:space="preserve"> </w:t>
      </w:r>
      <w:r>
        <w:t>board</w:t>
      </w:r>
      <w:r>
        <w:tab/>
      </w:r>
      <w:r>
        <w:rPr>
          <w:rFonts w:hint="eastAsia" w:ascii="宋体" w:eastAsia="宋体"/>
        </w:rPr>
        <w:t>布告牌</w:t>
      </w:r>
    </w:p>
    <w:p>
      <w:pPr>
        <w:pStyle w:val="4"/>
        <w:tabs>
          <w:tab w:val="left" w:pos="3347"/>
        </w:tabs>
        <w:spacing w:before="5"/>
        <w:ind w:left="600"/>
        <w:rPr>
          <w:rFonts w:hint="eastAsia" w:ascii="宋体" w:eastAsia="宋体"/>
        </w:rPr>
      </w:pPr>
      <w:r>
        <w:t>electronic</w:t>
      </w:r>
      <w:r>
        <w:rPr>
          <w:spacing w:val="-3"/>
        </w:rPr>
        <w:t xml:space="preserve"> </w:t>
      </w:r>
      <w:r>
        <w:t>bulletin</w:t>
      </w:r>
      <w:r>
        <w:rPr>
          <w:spacing w:val="-5"/>
        </w:rPr>
        <w:t xml:space="preserve"> </w:t>
      </w:r>
      <w:r>
        <w:t>board</w:t>
      </w:r>
      <w:r>
        <w:tab/>
      </w:r>
      <w:r>
        <w:rPr>
          <w:rFonts w:hint="eastAsia" w:ascii="宋体" w:eastAsia="宋体"/>
        </w:rPr>
        <w:t>电子布告牌</w:t>
      </w:r>
    </w:p>
    <w:p>
      <w:pPr>
        <w:pStyle w:val="4"/>
        <w:spacing w:before="6"/>
        <w:rPr>
          <w:rFonts w:ascii="宋体"/>
          <w:sz w:val="19"/>
        </w:rPr>
      </w:pPr>
    </w:p>
    <w:p>
      <w:pPr>
        <w:spacing w:after="0"/>
        <w:rPr>
          <w:rFonts w:ascii="宋体"/>
          <w:sz w:val="19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56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process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加工</w:t>
      </w:r>
    </w:p>
    <w:p>
      <w:pPr>
        <w:pStyle w:val="4"/>
        <w:spacing w:before="1"/>
        <w:rPr>
          <w:rFonts w:ascii="宋体"/>
          <w:sz w:val="30"/>
        </w:rPr>
      </w:pPr>
      <w:r>
        <w:br w:type="column"/>
      </w:r>
    </w:p>
    <w:p>
      <w:pPr>
        <w:pStyle w:val="4"/>
        <w:ind w:left="120"/>
      </w:pPr>
      <w:r>
        <w:t>The crop is processed in the local factory.</w:t>
      </w:r>
    </w:p>
    <w:p>
      <w:pPr>
        <w:pStyle w:val="4"/>
        <w:spacing w:before="12"/>
        <w:ind w:left="12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过程，进行；方法，步骤</w:t>
      </w:r>
    </w:p>
    <w:p>
      <w:pPr>
        <w:pStyle w:val="4"/>
        <w:spacing w:before="12"/>
        <w:ind w:left="120"/>
      </w:pPr>
      <w:r>
        <w:t>We do a lot of practice in the learning process.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246" w:space="274"/>
            <w:col w:w="6050"/>
          </w:cols>
        </w:sectPr>
      </w:pPr>
    </w:p>
    <w:p>
      <w:pPr>
        <w:pStyle w:val="4"/>
        <w:spacing w:before="1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19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studio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播音室，工作室</w:t>
      </w:r>
    </w:p>
    <w:p>
      <w:pPr>
        <w:pStyle w:val="4"/>
        <w:spacing w:before="11" w:line="254" w:lineRule="auto"/>
        <w:ind w:left="600" w:right="5050" w:rightChars="0"/>
        <w:rPr>
          <w:rFonts w:hint="default" w:eastAsia="宋体"/>
          <w:lang w:val="en-US" w:eastAsia="zh-CN"/>
        </w:rPr>
      </w:pPr>
      <w:r>
        <w:t xml:space="preserve">a film studio </w:t>
      </w:r>
      <w:r>
        <w:rPr>
          <w:rFonts w:hint="eastAsia" w:eastAsia="宋体"/>
          <w:lang w:val="en-US" w:eastAsia="zh-CN"/>
        </w:rPr>
        <w:t>电影工作室</w:t>
      </w:r>
    </w:p>
    <w:p>
      <w:pPr>
        <w:pStyle w:val="4"/>
        <w:spacing w:before="11" w:line="254" w:lineRule="auto"/>
        <w:ind w:left="600" w:right="5050" w:rightChars="0"/>
        <w:rPr>
          <w:rFonts w:hint="default" w:eastAsia="宋体"/>
          <w:lang w:val="en-US" w:eastAsia="zh-CN"/>
        </w:rPr>
      </w:pPr>
      <w:r>
        <w:t>an art studio</w:t>
      </w:r>
      <w:r>
        <w:rPr>
          <w:rFonts w:hint="eastAsia" w:eastAsia="宋体"/>
          <w:lang w:val="en-US" w:eastAsia="zh-CN"/>
        </w:rPr>
        <w:t xml:space="preserve"> 艺术工作室</w:t>
      </w:r>
    </w:p>
    <w:p>
      <w:pPr>
        <w:pStyle w:val="4"/>
        <w:tabs>
          <w:tab w:val="left" w:pos="3300"/>
        </w:tabs>
        <w:spacing w:before="11" w:line="254" w:lineRule="auto"/>
        <w:ind w:right="395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3 announcer [ə'naunsə] n.(电视、电台)播音员</w:t>
      </w:r>
    </w:p>
    <w:p>
      <w:pPr>
        <w:pStyle w:val="4"/>
        <w:spacing w:before="11" w:line="254" w:lineRule="auto"/>
        <w:ind w:right="307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4 macaroni [ˌmækə'rəuni] n.通心面，空心面条</w:t>
      </w:r>
    </w:p>
    <w:p>
      <w:pPr>
        <w:pStyle w:val="4"/>
        <w:tabs>
          <w:tab w:val="left" w:pos="1760"/>
        </w:tabs>
        <w:spacing w:before="11" w:line="254" w:lineRule="auto"/>
        <w:ind w:right="505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5 leading ['li:diŋ] a.主要的</w:t>
      </w:r>
    </w:p>
    <w:p>
      <w:pPr>
        <w:pStyle w:val="4"/>
        <w:spacing w:before="11" w:line="254" w:lineRule="auto"/>
        <w:ind w:right="439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6 grower ['grəuə] n.种植者</w:t>
      </w:r>
    </w:p>
    <w:p>
      <w:pPr>
        <w:pStyle w:val="4"/>
        <w:spacing w:before="11" w:line="254" w:lineRule="auto"/>
        <w:ind w:right="461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7 splendid ['splendid] a.极好的</w:t>
      </w:r>
    </w:p>
    <w:p>
      <w:pPr>
        <w:pStyle w:val="4"/>
        <w:spacing w:before="11" w:line="254" w:lineRule="auto"/>
        <w:ind w:right="483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8 stalk[stɔ:k] n.梗</w:t>
      </w:r>
    </w:p>
    <w:p>
      <w:pPr>
        <w:pStyle w:val="4"/>
        <w:spacing w:before="11" w:line="254" w:lineRule="auto"/>
        <w:ind w:right="461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9 gather ['gæeə] v.收庄稼</w:t>
      </w:r>
    </w:p>
    <w:p>
      <w:pPr>
        <w:pStyle w:val="4"/>
        <w:spacing w:before="11" w:line="254" w:lineRule="auto"/>
        <w:ind w:right="461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10 thresh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[θreʃ] v.打(庄稼)</w:t>
      </w:r>
    </w:p>
    <w:p>
      <w:pPr>
        <w:pStyle w:val="4"/>
        <w:spacing w:before="11" w:line="254" w:lineRule="auto"/>
        <w:ind w:right="417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11 process['prəuses] v.加工</w:t>
      </w:r>
    </w:p>
    <w:p>
      <w:pPr>
        <w:pStyle w:val="4"/>
        <w:spacing w:before="11" w:line="254" w:lineRule="auto"/>
        <w:ind w:right="395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12 signor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['si:njɔ:] n.(意大利语)先生</w:t>
      </w:r>
    </w:p>
    <w:p>
      <w:pPr>
        <w:pStyle w:val="4"/>
        <w:spacing w:before="11" w:line="254" w:lineRule="auto"/>
        <w:ind w:right="417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13 present [pri'zent, 'prezənt] a.目前的</w:t>
      </w:r>
    </w:p>
    <w:p>
      <w:pPr>
        <w:pStyle w:val="4"/>
        <w:spacing w:before="11" w:line="254" w:lineRule="auto"/>
        <w:ind w:right="4390" w:rightChars="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14 champion ['tʃæmpiən] n.冠军</w:t>
      </w:r>
    </w:p>
    <w:p>
      <w:pPr>
        <w:pStyle w:val="4"/>
        <w:spacing w:before="11" w:line="254" w:lineRule="auto"/>
        <w:ind w:right="5050" w:rightChars="0"/>
        <w:rPr>
          <w:rFonts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15 studio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['stju:diəu] n.播音室</w:t>
      </w:r>
    </w:p>
    <w:p>
      <w:pPr>
        <w:pStyle w:val="4"/>
        <w:spacing w:before="10"/>
        <w:rPr>
          <w:sz w:val="1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76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drawing>
          <wp:anchor distT="0" distB="0" distL="0" distR="0" simplePos="0" relativeHeight="25151180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60288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 w:line="242" w:lineRule="auto"/>
        <w:ind w:left="600" w:right="4102"/>
        <w:rPr>
          <w:rFonts w:hint="eastAsia" w:ascii="宋体" w:eastAsia="宋体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439420</wp:posOffset>
            </wp:positionV>
            <wp:extent cx="2637155" cy="11042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321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 xml:space="preserve">复习现在完成时 </w:t>
      </w:r>
      <w:r>
        <w:t xml:space="preserve">vs. </w:t>
      </w:r>
      <w:r>
        <w:rPr>
          <w:rFonts w:hint="eastAsia" w:ascii="宋体" w:eastAsia="宋体"/>
        </w:rPr>
        <w:t>现在完成进行时复习从句</w:t>
      </w:r>
    </w:p>
    <w:p>
      <w:pPr>
        <w:pStyle w:val="4"/>
        <w:spacing w:before="6"/>
        <w:rPr>
          <w:rFonts w:ascii="宋体"/>
          <w:sz w:val="27"/>
        </w:rPr>
      </w:pPr>
    </w:p>
    <w:p>
      <w:pPr>
        <w:pStyle w:val="4"/>
        <w:spacing w:line="249" w:lineRule="auto"/>
        <w:ind w:left="120" w:right="108"/>
        <w:jc w:val="both"/>
      </w:pPr>
      <w:r>
        <w:t>1. 'To end our special news bulletin,</w:t>
      </w:r>
      <w:r>
        <w:rPr>
          <w:rFonts w:ascii="宋体" w:hAnsi="宋体"/>
        </w:rPr>
        <w:t xml:space="preserve">’ …… </w:t>
      </w:r>
      <w:r>
        <w:t>'we're going over to the macaroni fields of Calabria.</w:t>
      </w:r>
    </w:p>
    <w:p>
      <w:pPr>
        <w:pStyle w:val="4"/>
        <w:spacing w:before="6"/>
        <w:rPr>
          <w:sz w:val="25"/>
        </w:rPr>
      </w:pPr>
    </w:p>
    <w:p>
      <w:pPr>
        <w:pStyle w:val="4"/>
        <w:spacing w:before="1"/>
        <w:rPr>
          <w:sz w:val="26"/>
        </w:rPr>
      </w:pPr>
      <w:bookmarkStart w:id="0" w:name="_GoBack"/>
      <w:bookmarkEnd w:id="0"/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Macaroni </w:t>
      </w:r>
      <w:commentRangeStart w:id="0"/>
      <w:r>
        <w:rPr>
          <w:color w:val="0000FF"/>
          <w:sz w:val="24"/>
        </w:rPr>
        <w:t xml:space="preserve">has been grown </w:t>
      </w:r>
      <w:commentRangeEnd w:id="0"/>
      <w:r>
        <w:commentReference w:id="0"/>
      </w:r>
      <w:r>
        <w:rPr>
          <w:sz w:val="24"/>
        </w:rPr>
        <w:t>in this area for over six hundred</w:t>
      </w:r>
      <w:r>
        <w:rPr>
          <w:spacing w:val="-26"/>
          <w:sz w:val="24"/>
        </w:rPr>
        <w:t xml:space="preserve"> </w:t>
      </w:r>
      <w:r>
        <w:rPr>
          <w:sz w:val="24"/>
        </w:rPr>
        <w:t>years.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96"/>
        </w:tabs>
        <w:spacing w:before="0" w:after="0" w:line="254" w:lineRule="auto"/>
        <w:ind w:left="120" w:right="102" w:firstLine="0"/>
        <w:jc w:val="both"/>
        <w:rPr>
          <w:sz w:val="24"/>
        </w:rPr>
      </w:pPr>
      <w:r>
        <w:rPr>
          <w:spacing w:val="-4"/>
          <w:sz w:val="24"/>
        </w:rPr>
        <w:t xml:space="preserve">Two </w:t>
      </w:r>
      <w:r>
        <w:rPr>
          <w:sz w:val="24"/>
        </w:rPr>
        <w:t xml:space="preserve">of the leading growers, Giuseppe Moldova and Riccardo Brabante, tell me </w:t>
      </w:r>
      <w:commentRangeStart w:id="1"/>
      <w:r>
        <w:rPr>
          <w:sz w:val="24"/>
        </w:rPr>
        <w:t xml:space="preserve">that </w:t>
      </w:r>
      <w:commentRangeEnd w:id="1"/>
      <w:r>
        <w:commentReference w:id="1"/>
      </w:r>
      <w:r>
        <w:rPr>
          <w:sz w:val="24"/>
        </w:rPr>
        <w:t xml:space="preserve">they have been expecting a splendid crop this year and </w:t>
      </w:r>
      <w:commentRangeStart w:id="2"/>
      <w:r>
        <w:rPr>
          <w:sz w:val="24"/>
        </w:rPr>
        <w:t xml:space="preserve">harvesting </w:t>
      </w:r>
      <w:commentRangeEnd w:id="2"/>
      <w:r>
        <w:commentReference w:id="2"/>
      </w:r>
      <w:r>
        <w:rPr>
          <w:sz w:val="24"/>
        </w:rPr>
        <w:t>has begun earlier than</w:t>
      </w:r>
      <w:r>
        <w:rPr>
          <w:spacing w:val="-3"/>
          <w:sz w:val="24"/>
        </w:rPr>
        <w:t xml:space="preserve"> </w:t>
      </w:r>
      <w:r>
        <w:rPr>
          <w:sz w:val="24"/>
        </w:rPr>
        <w:t>usual.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404"/>
        </w:tabs>
        <w:spacing w:before="0" w:after="0" w:line="254" w:lineRule="auto"/>
        <w:ind w:left="120" w:right="108" w:firstLine="0"/>
        <w:jc w:val="both"/>
        <w:rPr>
          <w:sz w:val="24"/>
        </w:rPr>
      </w:pPr>
      <w:r>
        <w:rPr>
          <w:sz w:val="24"/>
        </w:rPr>
        <w:t>Here you can see two workers who,</w:t>
      </w:r>
      <w:commentRangeStart w:id="3"/>
      <w:r>
        <w:rPr>
          <w:sz w:val="24"/>
        </w:rPr>
        <w:t xml:space="preserve"> between them</w:t>
      </w:r>
      <w:commentRangeEnd w:id="3"/>
      <w:r>
        <w:commentReference w:id="3"/>
      </w:r>
      <w:r>
        <w:rPr>
          <w:sz w:val="24"/>
        </w:rPr>
        <w:t>, have just finished cutting three cartloads of golden brown macaroni</w:t>
      </w:r>
      <w:r>
        <w:rPr>
          <w:spacing w:val="-13"/>
          <w:sz w:val="24"/>
        </w:rPr>
        <w:t xml:space="preserve"> </w:t>
      </w:r>
      <w:r>
        <w:rPr>
          <w:sz w:val="24"/>
        </w:rPr>
        <w:t>stalks.</w:t>
      </w:r>
    </w:p>
    <w:p>
      <w:pPr>
        <w:spacing w:after="0" w:line="254" w:lineRule="auto"/>
        <w:jc w:val="both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2"/>
        <w:rPr>
          <w:sz w:val="9"/>
        </w:rPr>
      </w:pPr>
    </w:p>
    <w:p>
      <w:pPr>
        <w:pStyle w:val="8"/>
        <w:numPr>
          <w:ilvl w:val="0"/>
          <w:numId w:val="2"/>
        </w:numPr>
        <w:tabs>
          <w:tab w:val="left" w:pos="394"/>
        </w:tabs>
        <w:spacing w:before="52" w:after="0" w:line="254" w:lineRule="auto"/>
        <w:ind w:left="120" w:right="108" w:firstLine="0"/>
        <w:jc w:val="left"/>
        <w:rPr>
          <w:sz w:val="24"/>
        </w:rPr>
      </w:pPr>
      <w:r>
        <w:rPr>
          <w:sz w:val="24"/>
        </w:rPr>
        <w:t xml:space="preserve">The whole village has been working day and night </w:t>
      </w:r>
      <w:commentRangeStart w:id="4"/>
      <w:r>
        <w:rPr>
          <w:color w:val="0000FF"/>
          <w:sz w:val="24"/>
        </w:rPr>
        <w:t xml:space="preserve">gathering </w:t>
      </w:r>
      <w:commentRangeEnd w:id="4"/>
      <w:r>
        <w:commentReference w:id="4"/>
      </w:r>
      <w:r>
        <w:rPr>
          <w:sz w:val="24"/>
        </w:rPr>
        <w:t xml:space="preserve">and </w:t>
      </w:r>
      <w:r>
        <w:rPr>
          <w:color w:val="0000FF"/>
          <w:sz w:val="24"/>
        </w:rPr>
        <w:t xml:space="preserve">threshing </w:t>
      </w:r>
      <w:r>
        <w:rPr>
          <w:sz w:val="24"/>
        </w:rPr>
        <w:t>this year's crop before the September</w:t>
      </w:r>
      <w:r>
        <w:rPr>
          <w:spacing w:val="-15"/>
          <w:sz w:val="24"/>
        </w:rPr>
        <w:t xml:space="preserve"> </w:t>
      </w:r>
      <w:r>
        <w:rPr>
          <w:sz w:val="24"/>
        </w:rPr>
        <w:t>rains.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She has been helping her husband for thirty years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now.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99"/>
        </w:tabs>
        <w:spacing w:before="0" w:after="0" w:line="254" w:lineRule="auto"/>
        <w:ind w:left="120" w:right="101" w:firstLine="0"/>
        <w:jc w:val="left"/>
        <w:rPr>
          <w:sz w:val="24"/>
        </w:rPr>
      </w:pPr>
      <w:r>
        <w:rPr>
          <w:sz w:val="24"/>
        </w:rPr>
        <w:t xml:space="preserve">Mrs. Brabante is talking to the manager of the local factory </w:t>
      </w:r>
      <w:commentRangeStart w:id="5"/>
      <w:r>
        <w:rPr>
          <w:sz w:val="24"/>
        </w:rPr>
        <w:t xml:space="preserve">where </w:t>
      </w:r>
      <w:commentRangeEnd w:id="5"/>
      <w:r>
        <w:commentReference w:id="5"/>
      </w:r>
      <w:r>
        <w:rPr>
          <w:sz w:val="24"/>
        </w:rPr>
        <w:t>the crop is processed.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70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 xml:space="preserve">This last scene shows </w:t>
      </w:r>
      <w:commentRangeStart w:id="6"/>
      <w:r>
        <w:rPr>
          <w:sz w:val="24"/>
        </w:rPr>
        <w:t>you what will happen at the end of the harvest</w:t>
      </w:r>
      <w:commentRangeEnd w:id="6"/>
      <w:r>
        <w:commentReference w:id="6"/>
      </w:r>
      <w:r>
        <w:rPr>
          <w:sz w:val="24"/>
        </w:rPr>
        <w:t>: the famous Calabrian macaroni-eating</w:t>
      </w:r>
      <w:r>
        <w:rPr>
          <w:spacing w:val="-4"/>
          <w:sz w:val="24"/>
        </w:rPr>
        <w:t xml:space="preserve"> </w:t>
      </w:r>
      <w:r>
        <w:rPr>
          <w:sz w:val="24"/>
        </w:rPr>
        <w:t>competition!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1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Signor Fratelli, the present champion, has won it every year since</w:t>
      </w:r>
      <w:r>
        <w:rPr>
          <w:spacing w:val="-29"/>
          <w:sz w:val="24"/>
        </w:rPr>
        <w:t xml:space="preserve"> </w:t>
      </w:r>
      <w:r>
        <w:rPr>
          <w:sz w:val="24"/>
        </w:rPr>
        <w:t>1991.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492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 xml:space="preserve">And that ends our special bulletin for </w:t>
      </w:r>
      <w:r>
        <w:rPr>
          <w:spacing w:val="-5"/>
          <w:sz w:val="24"/>
        </w:rPr>
        <w:t xml:space="preserve">today, </w:t>
      </w:r>
      <w:r>
        <w:rPr>
          <w:spacing w:val="-4"/>
          <w:sz w:val="24"/>
        </w:rPr>
        <w:t xml:space="preserve">Thursday, </w:t>
      </w:r>
      <w:r>
        <w:rPr>
          <w:sz w:val="24"/>
        </w:rPr>
        <w:t xml:space="preserve">April lst. </w:t>
      </w:r>
      <w:r>
        <w:rPr>
          <w:spacing w:val="-3"/>
          <w:sz w:val="24"/>
        </w:rPr>
        <w:t xml:space="preserve">We're </w:t>
      </w:r>
      <w:r>
        <w:rPr>
          <w:sz w:val="24"/>
        </w:rPr>
        <w:t>now going back to the</w:t>
      </w:r>
      <w:r>
        <w:rPr>
          <w:spacing w:val="-6"/>
          <w:sz w:val="24"/>
        </w:rPr>
        <w:t xml:space="preserve"> </w:t>
      </w:r>
      <w:r>
        <w:rPr>
          <w:sz w:val="24"/>
        </w:rPr>
        <w:t>studio.'</w:t>
      </w:r>
    </w:p>
    <w:p>
      <w:pPr>
        <w:pStyle w:val="4"/>
      </w:pPr>
    </w:p>
    <w:p>
      <w:pPr>
        <w:pStyle w:val="4"/>
        <w:spacing w:before="10"/>
        <w:rPr>
          <w:sz w:val="26"/>
        </w:rPr>
      </w:pPr>
    </w:p>
    <w:p>
      <w:pPr>
        <w:pStyle w:val="2"/>
        <w:rPr>
          <w:rFonts w:hint="eastAsia" w:ascii="宋体" w:eastAsia="宋体"/>
        </w:rPr>
      </w:pPr>
      <w:r>
        <w:t xml:space="preserve">Lesson 76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drawing>
          <wp:anchor distT="0" distB="0" distL="0" distR="0" simplePos="0" relativeHeight="2515138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1.8pt;height:52.8pt;width:38.8pt;mso-position-horizontal-relative:page;z-index:251662336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  <w:rPr>
          <w:sz w:val="26"/>
        </w:rPr>
      </w:pPr>
    </w:p>
    <w:p>
      <w:pPr>
        <w:pStyle w:val="4"/>
        <w:spacing w:before="1"/>
        <w:ind w:left="120"/>
      </w:pPr>
      <w:r>
        <w:t>April Fools’</w:t>
      </w:r>
      <w:r>
        <w:rPr>
          <w:spacing w:val="-11"/>
        </w:rPr>
        <w:t xml:space="preserve"> </w:t>
      </w:r>
      <w:r>
        <w:t>Day</w:t>
      </w:r>
    </w:p>
    <w:p>
      <w:pPr>
        <w:pStyle w:val="4"/>
      </w:pPr>
    </w:p>
    <w:p>
      <w:pPr>
        <w:pStyle w:val="4"/>
        <w:spacing w:before="8"/>
        <w:rPr>
          <w:sz w:val="28"/>
        </w:rPr>
      </w:pPr>
    </w:p>
    <w:p>
      <w:pPr>
        <w:pStyle w:val="4"/>
        <w:ind w:left="120"/>
      </w:pPr>
      <w:r>
        <w:t>April Fools’</w:t>
      </w:r>
      <w:r>
        <w:rPr>
          <w:spacing w:val="-11"/>
        </w:rPr>
        <w:t xml:space="preserve"> </w:t>
      </w:r>
      <w:r>
        <w:t>Day</w:t>
      </w:r>
    </w:p>
    <w:p>
      <w:pPr>
        <w:pStyle w:val="4"/>
        <w:spacing w:before="19"/>
        <w:ind w:left="120"/>
      </w:pPr>
      <w:r>
        <w:t>April Fool's Day is traditionally a day to play practical jokes on others.</w:t>
      </w:r>
    </w:p>
    <w:p>
      <w:pPr>
        <w:pStyle w:val="4"/>
        <w:spacing w:before="19" w:line="254" w:lineRule="auto"/>
        <w:ind w:left="120" w:right="117"/>
      </w:pPr>
      <w:r>
        <w:t>No one knows how this holiday began but it was thought to have originated in France.</w:t>
      </w:r>
    </w:p>
    <w:p>
      <w:pPr>
        <w:pStyle w:val="4"/>
      </w:pPr>
    </w:p>
    <w:p>
      <w:pPr>
        <w:pStyle w:val="4"/>
        <w:spacing w:before="4"/>
        <w:rPr>
          <w:sz w:val="27"/>
        </w:rPr>
      </w:pPr>
    </w:p>
    <w:p>
      <w:pPr>
        <w:pStyle w:val="4"/>
        <w:ind w:left="120"/>
      </w:pPr>
      <w:r>
        <w:t>April Fools’ Day</w:t>
      </w:r>
    </w:p>
    <w:p>
      <w:pPr>
        <w:pStyle w:val="4"/>
        <w:spacing w:before="19" w:line="254" w:lineRule="auto"/>
        <w:ind w:left="120" w:right="117"/>
      </w:pPr>
      <w:r>
        <w:t>The closest point in time that can be identified as the beginning of this tradition was in 1582, in France.</w:t>
      </w:r>
    </w:p>
    <w:p>
      <w:pPr>
        <w:pStyle w:val="4"/>
        <w:spacing w:before="3"/>
        <w:ind w:left="120"/>
      </w:pPr>
      <w:r>
        <w:t>New Year's was celebrated on March 25 and celebrations lasted until April 1st.</w:t>
      </w:r>
    </w:p>
    <w:p>
      <w:pPr>
        <w:pStyle w:val="4"/>
      </w:pPr>
    </w:p>
    <w:p>
      <w:pPr>
        <w:pStyle w:val="4"/>
        <w:spacing w:before="8"/>
        <w:rPr>
          <w:sz w:val="28"/>
        </w:rPr>
      </w:pPr>
    </w:p>
    <w:p>
      <w:pPr>
        <w:pStyle w:val="4"/>
        <w:spacing w:before="1"/>
        <w:ind w:left="120"/>
      </w:pPr>
      <w:r>
        <w:t>April Fools’ Day</w:t>
      </w:r>
    </w:p>
    <w:p>
      <w:pPr>
        <w:pStyle w:val="4"/>
        <w:spacing w:before="19" w:line="254" w:lineRule="auto"/>
        <w:ind w:left="120" w:right="117"/>
      </w:pPr>
      <w:r>
        <w:t>When New Year's Day was changed from March 25 to January 1st in the mid-1560's by King Charles IX,</w:t>
      </w:r>
    </w:p>
    <w:p>
      <w:pPr>
        <w:pStyle w:val="4"/>
        <w:spacing w:before="2" w:line="254" w:lineRule="auto"/>
        <w:ind w:left="120"/>
      </w:pPr>
      <w:r>
        <w:t>there were some people who still celebrated it on April 1st and those people were called April Fools.</w:t>
      </w:r>
    </w:p>
    <w:p>
      <w:pPr>
        <w:spacing w:after="0" w:line="254" w:lineRule="auto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"/>
        <w:rPr>
          <w:rFonts w:ascii="Times New Roman"/>
          <w:sz w:val="20"/>
        </w:rPr>
      </w:pPr>
    </w:p>
    <w:p>
      <w:pPr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86605" cy="76073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9"/>
          <w:sz w:val="20"/>
        </w:rPr>
        <w:t xml:space="preserve"> </w:t>
      </w:r>
      <w:r>
        <w:rPr>
          <w:rFonts w:ascii="Times New Roman"/>
          <w:spacing w:val="149"/>
          <w:position w:val="3"/>
          <w:sz w:val="20"/>
        </w:rPr>
        <w:pict>
          <v:group id="_x0000_s1028" o:spid="_x0000_s1028" o:spt="203" style="height:52.8pt;width:38.8pt;" coordsize="776,1056">
            <o:lock v:ext="edit"/>
            <v:shape id="_x0000_s1029" o:spid="_x0000_s1029" style="position:absolute;left:0;top:0;height:1056;width:776;" fillcolor="#C0C0C0" filled="t" stroked="f" coordsize="776,1056" path="m725,948l559,948,576,946,590,943,605,938,629,924,638,917,648,905,655,893,660,881,667,864,670,847,674,828,677,806,682,758,684,607,689,446,692,254,694,101,19,101,19,0,775,0,770,264,766,482,761,655,756,782,756,816,751,847,746,876,744,888,742,902,737,914,734,926,730,938,725,948xm420,490l336,430,257,372,180,322,110,278,149,199,240,254,322,305,396,353,461,398,420,490xm29,878l0,773,89,737,175,701,257,665,336,631,413,598,487,564,557,530,624,497,624,602,319,742,29,878xm588,1054l427,1054,382,1051,382,1025,377,998,374,970,367,938,422,943,470,946,509,948,725,948,720,960,713,970,708,979,701,986,696,996,682,1010,672,1018,665,1022,658,1030,638,1039,629,1042,619,1046,610,1049,598,1051,588,1054xm564,1056l511,1056,470,1054,576,1054,564,1056xe">
              <v:path arrowok="t"/>
              <v:fill on="t" opacity="32899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09:35:43Z" w:initials="">
    <w:p w14:paraId="7EE5629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现在完成时的被动 被种植</w:t>
      </w:r>
    </w:p>
  </w:comment>
  <w:comment w:id="1" w:author="孫琦" w:date="2020-02-10T09:38:28Z" w:initials="">
    <w:p w14:paraId="FBEE8BAF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2" w:author="孫琦" w:date="2020-02-10T09:41:04Z" w:initials="">
    <w:p w14:paraId="37F4D07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动名词做主语</w:t>
      </w:r>
    </w:p>
  </w:comment>
  <w:comment w:id="3" w:author="孫琦" w:date="2020-02-10T09:51:02Z" w:initials="">
    <w:p w14:paraId="67CF67F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插入语</w:t>
      </w:r>
    </w:p>
  </w:comment>
  <w:comment w:id="4" w:author="孫琦" w:date="2020-02-10T10:19:40Z" w:initials="">
    <w:p w14:paraId="ED3F838A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前年 一主一谓已经搭配好了 非谓语</w:t>
      </w:r>
    </w:p>
  </w:comment>
  <w:comment w:id="5" w:author="孫琦" w:date="2020-02-10T10:21:35Z" w:initials="">
    <w:p w14:paraId="5F6EFBA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6" w:author="孫琦" w:date="2020-02-10T10:26:50Z" w:initials="">
    <w:p w14:paraId="4FBE235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双宾语从句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E5629D" w15:done="0"/>
  <w15:commentEx w15:paraId="FBEE8BAF" w15:done="0"/>
  <w15:commentEx w15:paraId="37F4D073" w15:done="0"/>
  <w15:commentEx w15:paraId="67CF67FC" w15:done="0"/>
  <w15:commentEx w15:paraId="ED3F838A" w15:done="0"/>
  <w15:commentEx w15:paraId="5F6EFBAC" w15:done="0"/>
  <w15:commentEx w15:paraId="4FBE23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2C609A"/>
    <w:rsid w:val="0201110D"/>
    <w:rsid w:val="05455ADD"/>
    <w:rsid w:val="074C0085"/>
    <w:rsid w:val="0877598E"/>
    <w:rsid w:val="0B4973FB"/>
    <w:rsid w:val="0B681D85"/>
    <w:rsid w:val="0BE65289"/>
    <w:rsid w:val="0E36604A"/>
    <w:rsid w:val="0F870E3A"/>
    <w:rsid w:val="12A60106"/>
    <w:rsid w:val="147C7C2B"/>
    <w:rsid w:val="149126E9"/>
    <w:rsid w:val="172760B9"/>
    <w:rsid w:val="1AED1F9C"/>
    <w:rsid w:val="1BA97E19"/>
    <w:rsid w:val="1D6526B2"/>
    <w:rsid w:val="1D94539A"/>
    <w:rsid w:val="204024FD"/>
    <w:rsid w:val="20630B24"/>
    <w:rsid w:val="249705BD"/>
    <w:rsid w:val="261343E2"/>
    <w:rsid w:val="26340F99"/>
    <w:rsid w:val="27C501A2"/>
    <w:rsid w:val="29370569"/>
    <w:rsid w:val="2A626516"/>
    <w:rsid w:val="2CEA5837"/>
    <w:rsid w:val="2EE21BE0"/>
    <w:rsid w:val="347826B3"/>
    <w:rsid w:val="35BC0A88"/>
    <w:rsid w:val="362B5F46"/>
    <w:rsid w:val="38B40938"/>
    <w:rsid w:val="3A07148C"/>
    <w:rsid w:val="3B364E87"/>
    <w:rsid w:val="3B79032D"/>
    <w:rsid w:val="3D3068B9"/>
    <w:rsid w:val="3EB87ED0"/>
    <w:rsid w:val="4238597F"/>
    <w:rsid w:val="47450980"/>
    <w:rsid w:val="474F5555"/>
    <w:rsid w:val="496F13EB"/>
    <w:rsid w:val="49B14494"/>
    <w:rsid w:val="500440B1"/>
    <w:rsid w:val="53B93646"/>
    <w:rsid w:val="559C145D"/>
    <w:rsid w:val="55C103BA"/>
    <w:rsid w:val="57ED7B10"/>
    <w:rsid w:val="58D615E0"/>
    <w:rsid w:val="595E54B2"/>
    <w:rsid w:val="5CB82F0C"/>
    <w:rsid w:val="5E9B06B1"/>
    <w:rsid w:val="61AD6C16"/>
    <w:rsid w:val="62F033D1"/>
    <w:rsid w:val="63FA49B4"/>
    <w:rsid w:val="66180F25"/>
    <w:rsid w:val="66FC64B7"/>
    <w:rsid w:val="689825DC"/>
    <w:rsid w:val="6A33751F"/>
    <w:rsid w:val="6FE9542F"/>
    <w:rsid w:val="708673D3"/>
    <w:rsid w:val="721D35EE"/>
    <w:rsid w:val="791B5AC5"/>
    <w:rsid w:val="7AC86335"/>
    <w:rsid w:val="7FE15D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2020-02-10T09:12:00Z</dcterms:created>
  <dc:creator>qiqi</dc:creator>
  <cp:lastModifiedBy>sunqi</cp:lastModifiedBy>
  <dcterms:modified xsi:type="dcterms:W3CDTF">2020-08-16T19:31:14Z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2052-2.5.0.4070</vt:lpwstr>
  </property>
</Properties>
</file>