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</w:rPr>
      </w:pPr>
      <w:r>
        <w:t xml:space="preserve">Lesson 92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96"/>
          <w:tab w:val="left" w:pos="1110"/>
        </w:tabs>
        <w:spacing w:before="5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pacing w:val="-2"/>
          <w:sz w:val="24"/>
        </w:rPr>
        <w:t>f</w:t>
      </w:r>
      <w:r>
        <w:rPr>
          <w:spacing w:val="-3"/>
          <w:sz w:val="24"/>
        </w:rPr>
        <w:t>as</w:t>
      </w:r>
      <w:r>
        <w:rPr>
          <w:sz w:val="24"/>
        </w:rPr>
        <w:t>t</w:t>
      </w:r>
      <w:r>
        <w:rPr>
          <w:sz w:val="24"/>
        </w:rPr>
        <w:tab/>
      </w:r>
      <w:r>
        <w:rPr>
          <w:sz w:val="24"/>
        </w:rPr>
        <w:t>a</w:t>
      </w:r>
      <w:r>
        <w:rPr>
          <w:spacing w:val="1"/>
          <w:sz w:val="24"/>
        </w:rPr>
        <w:t>d</w:t>
      </w:r>
      <w:r>
        <w:rPr>
          <w:spacing w:val="-18"/>
          <w:sz w:val="24"/>
        </w:rPr>
        <w:t>v</w:t>
      </w:r>
      <w:r>
        <w:rPr>
          <w:spacing w:val="2"/>
          <w:sz w:val="24"/>
        </w:rPr>
        <w:t xml:space="preserve">.  </w:t>
      </w:r>
      <w:r>
        <w:rPr>
          <w:rFonts w:hint="eastAsia" w:ascii="宋体" w:eastAsia="宋体"/>
          <w:sz w:val="24"/>
        </w:rPr>
        <w:t>熟（睡</w:t>
      </w:r>
      <w:r>
        <w:rPr>
          <w:rFonts w:hint="eastAsia" w:ascii="宋体" w:eastAsia="宋体"/>
          <w:spacing w:val="-120"/>
          <w:sz w:val="24"/>
        </w:rPr>
        <w:t>）</w:t>
      </w:r>
      <w:r>
        <w:rPr>
          <w:rFonts w:hint="eastAsia" w:ascii="宋体" w:eastAsia="宋体"/>
          <w:sz w:val="24"/>
        </w:rPr>
        <w:t>，彻底地，迅速地</w:t>
      </w:r>
    </w:p>
    <w:p>
      <w:pPr>
        <w:pStyle w:val="4"/>
        <w:spacing w:before="11"/>
        <w:ind w:left="640"/>
      </w:pPr>
      <w:r>
        <w:t>be fast asleep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587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sarcastic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讽刺的，讥笑的</w:t>
      </w:r>
    </w:p>
    <w:p>
      <w:pPr>
        <w:pStyle w:val="4"/>
        <w:spacing w:before="0" w:line="240" w:lineRule="auto"/>
        <w:ind w:left="0" w:right="0" w:firstLine="360" w:firstLineChars="150"/>
      </w:pPr>
      <w:r>
        <w:t xml:space="preserve">a sarcastic voice </w:t>
      </w:r>
    </w:p>
    <w:p>
      <w:pPr>
        <w:pStyle w:val="4"/>
        <w:spacing w:before="0" w:line="240" w:lineRule="auto"/>
        <w:ind w:right="0" w:firstLine="360" w:firstLineChars="150"/>
      </w:pPr>
      <w:r>
        <w:t>sarcastic humour</w:t>
      </w:r>
    </w:p>
    <w:p>
      <w:pPr>
        <w:pStyle w:val="4"/>
        <w:tabs>
          <w:tab w:val="left" w:pos="1789"/>
        </w:tabs>
        <w:spacing w:line="304" w:lineRule="exact"/>
        <w:ind w:left="640"/>
        <w:rPr>
          <w:rFonts w:hint="eastAsia" w:ascii="宋体" w:eastAsia="宋体"/>
        </w:rPr>
      </w:pPr>
      <w:r>
        <w:t>sarcasm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讽刺，挖苦，嘲笑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206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tone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语气，腔调</w:t>
      </w:r>
    </w:p>
    <w:p>
      <w:pPr>
        <w:pStyle w:val="4"/>
        <w:spacing w:before="11" w:line="254" w:lineRule="auto"/>
        <w:ind w:left="640" w:right="4012"/>
      </w:pPr>
      <w:r>
        <w:t>The tone of the letter is very friendly. Are you using a tone with me?</w:t>
      </w:r>
    </w:p>
    <w:p>
      <w:pPr>
        <w:pStyle w:val="4"/>
        <w:spacing w:before="11" w:line="254" w:lineRule="auto"/>
        <w:ind w:right="4012" w:firstLine="240" w:firstLineChars="100"/>
        <w:rPr>
          <w:rFonts w:hint="eastAsia"/>
        </w:rPr>
      </w:pPr>
      <w:r>
        <w:rPr>
          <w:rFonts w:hint="default"/>
        </w:rPr>
        <w:t>4.</w:t>
      </w:r>
      <w:r>
        <w:rPr>
          <w:rFonts w:hint="eastAsia"/>
        </w:rPr>
        <w:t>ladder ['lædə] n.梯子</w:t>
      </w:r>
    </w:p>
    <w:p>
      <w:pPr>
        <w:pStyle w:val="4"/>
        <w:spacing w:before="11" w:line="254" w:lineRule="auto"/>
        <w:ind w:right="4012" w:firstLine="240" w:firstLineChars="100"/>
        <w:rPr>
          <w:rFonts w:hint="eastAsia"/>
        </w:rPr>
      </w:pPr>
      <w:r>
        <w:rPr>
          <w:rFonts w:hint="default"/>
        </w:rPr>
        <w:t>5.</w:t>
      </w:r>
      <w:r>
        <w:rPr>
          <w:rFonts w:hint="eastAsia"/>
        </w:rPr>
        <w:t>shed [ʃed] n.棚子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5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92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4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</w:rPr>
        <w:t xml:space="preserve">复习 </w:t>
      </w:r>
      <w:r>
        <w:t xml:space="preserve">doing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  <w:lang w:val="en-US" w:eastAsia="zh-CN"/>
        </w:rPr>
        <w:t>L20 44 68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/>
        <w:ind w:left="640"/>
        <w:rPr>
          <w:rFonts w:hint="eastAsia" w:ascii="宋体" w:eastAsia="宋体"/>
        </w:rPr>
      </w:pPr>
      <w:r>
        <w:rPr>
          <w:rFonts w:hint="eastAsia" w:ascii="宋体" w:eastAsia="宋体"/>
        </w:rPr>
        <w:t>宾语从句否定前移</w:t>
      </w:r>
    </w:p>
    <w:p>
      <w:pPr>
        <w:pStyle w:val="4"/>
        <w:spacing w:before="5"/>
        <w:ind w:left="6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“我也是／也不是”句型</w:t>
      </w:r>
    </w:p>
    <w:p>
      <w:pPr>
        <w:pStyle w:val="4"/>
        <w:spacing w:before="2"/>
        <w:rPr>
          <w:rFonts w:ascii="宋体"/>
          <w:sz w:val="25"/>
        </w:rPr>
      </w:pPr>
      <w:r>
        <w:drawing>
          <wp:anchor distT="0" distB="0" distL="0" distR="0" simplePos="0" relativeHeight="251445248" behindDoc="1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88265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2"/>
        </w:numPr>
        <w:tabs>
          <w:tab w:val="left" w:pos="344"/>
        </w:tabs>
        <w:spacing w:before="0" w:after="0" w:line="240" w:lineRule="auto"/>
        <w:ind w:left="343" w:right="0" w:hanging="184"/>
        <w:jc w:val="left"/>
        <w:rPr>
          <w:sz w:val="24"/>
        </w:rPr>
      </w:pPr>
      <w:r>
        <w:pict>
          <v:shape id="_x0000_s1026" o:spid="_x0000_s1026" style="position:absolute;left:0pt;margin-left:461.75pt;margin-top:-4.1pt;height:52.8pt;width:38.8pt;mso-position-horizontal-relative:page;z-index:251659264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It</w:t>
      </w:r>
      <w:commentRangeStart w:id="0"/>
      <w:r>
        <w:rPr>
          <w:sz w:val="24"/>
        </w:rPr>
        <w:t xml:space="preserve"> must have been</w:t>
      </w:r>
      <w:commentRangeEnd w:id="0"/>
      <w:r>
        <w:commentReference w:id="0"/>
      </w:r>
      <w:r>
        <w:rPr>
          <w:sz w:val="24"/>
        </w:rPr>
        <w:t xml:space="preserve"> about two in the morning when I returned</w:t>
      </w:r>
      <w:r>
        <w:rPr>
          <w:spacing w:val="-20"/>
          <w:sz w:val="24"/>
        </w:rPr>
        <w:t xml:space="preserve"> </w:t>
      </w:r>
      <w:r>
        <w:rPr>
          <w:sz w:val="24"/>
        </w:rPr>
        <w:t>home.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40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4"/>
        <w:spacing w:before="12"/>
        <w:ind w:left="640"/>
      </w:pPr>
      <w:r>
        <w:t>It is about two in the morning.</w:t>
      </w:r>
    </w:p>
    <w:p>
      <w:pPr>
        <w:pStyle w:val="4"/>
        <w:spacing w:before="19"/>
        <w:ind w:left="640"/>
      </w:pPr>
      <w:r>
        <w:t>It must be about two in the morning.</w:t>
      </w:r>
      <w:r>
        <w:commentReference w:id="1"/>
      </w:r>
    </w:p>
    <w:p>
      <w:pPr>
        <w:pStyle w:val="4"/>
        <w:spacing w:before="19"/>
        <w:ind w:left="640"/>
      </w:pPr>
      <w:r>
        <w:t>It must have been about two in the morning.</w:t>
      </w:r>
      <w:r>
        <w:commentReference w:id="2"/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43"/>
        </w:tabs>
        <w:spacing w:before="0" w:after="0" w:line="254" w:lineRule="auto"/>
        <w:ind w:left="160" w:right="100" w:firstLine="0"/>
        <w:jc w:val="both"/>
        <w:rPr>
          <w:sz w:val="24"/>
        </w:rPr>
      </w:pPr>
      <w:r>
        <w:rPr>
          <w:sz w:val="24"/>
        </w:rPr>
        <w:t xml:space="preserve">I tried to wake up my wife </w:t>
      </w:r>
      <w:commentRangeStart w:id="3"/>
      <w:r>
        <w:rPr>
          <w:sz w:val="24"/>
        </w:rPr>
        <w:t xml:space="preserve">by </w:t>
      </w:r>
      <w:commentRangeEnd w:id="3"/>
      <w:r>
        <w:commentReference w:id="3"/>
      </w:r>
      <w:r>
        <w:rPr>
          <w:sz w:val="24"/>
        </w:rPr>
        <w:t>ringing the doorbell, but she was fast asleep, so I got a ladder from the shed in the garden, put it against the wall, and began climbing towards the bedroom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window.</w:t>
      </w:r>
      <w:r>
        <w:commentReference w:id="4"/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9"/>
        <w:rPr>
          <w:sz w:val="25"/>
        </w:rPr>
      </w:pPr>
    </w:p>
    <w:p>
      <w:pPr>
        <w:pStyle w:val="4"/>
        <w:spacing w:before="1"/>
        <w:ind w:left="160"/>
      </w:pPr>
      <w:r>
        <w:t xml:space="preserve">3.I don't think the windows </w:t>
      </w:r>
      <w:commentRangeStart w:id="5"/>
      <w:r>
        <w:t>need cleaning</w:t>
      </w:r>
      <w:commentRangeEnd w:id="5"/>
      <w:r>
        <w:commentReference w:id="5"/>
      </w:r>
      <w:r>
        <w:t xml:space="preserve"> at this time of the</w:t>
      </w:r>
      <w:r>
        <w:rPr>
          <w:spacing w:val="-30"/>
        </w:rPr>
        <w:t xml:space="preserve"> </w:t>
      </w:r>
      <w:r>
        <w:t>night.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60"/>
      </w:pPr>
      <w:r>
        <w:t>= I think the windows don't need cleaning at this time of the</w:t>
      </w:r>
      <w:r>
        <w:rPr>
          <w:spacing w:val="-32"/>
        </w:rPr>
        <w:t xml:space="preserve"> </w:t>
      </w:r>
      <w:r>
        <w:t>night.</w:t>
      </w:r>
    </w:p>
    <w:p>
      <w:pPr>
        <w:pStyle w:val="4"/>
        <w:spacing w:before="12"/>
        <w:ind w:left="640"/>
        <w:rPr>
          <w:rFonts w:hint="eastAsia" w:ascii="宋体" w:eastAsia="宋体"/>
        </w:rPr>
      </w:pPr>
      <w:r>
        <w:rPr>
          <w:rFonts w:hint="eastAsia" w:ascii="宋体" w:eastAsia="宋体"/>
        </w:rPr>
        <w:t>宾语从句的否定前移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我认为你不是错的。</w:t>
      </w:r>
    </w:p>
    <w:p>
      <w:pPr>
        <w:pStyle w:val="4"/>
        <w:spacing w:before="4"/>
        <w:ind w:left="640"/>
      </w:pPr>
      <w:r>
        <w:t>I don</w:t>
      </w:r>
      <w:r>
        <w:rPr>
          <w:rFonts w:ascii="宋体" w:hAnsi="宋体"/>
        </w:rPr>
        <w:t>’</w:t>
      </w:r>
      <w:r>
        <w:t>t think you are wrong.</w:t>
      </w:r>
    </w:p>
    <w:p>
      <w:pPr>
        <w:pStyle w:val="4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去年他相信这个计划将不会失败。</w:t>
      </w:r>
    </w:p>
    <w:p>
      <w:pPr>
        <w:pStyle w:val="4"/>
        <w:spacing w:before="4"/>
        <w:ind w:left="640"/>
      </w:pPr>
      <w:r>
        <w:t>Last year he didn</w:t>
      </w:r>
      <w:r>
        <w:rPr>
          <w:rFonts w:ascii="宋体" w:hAnsi="宋体"/>
        </w:rPr>
        <w:t>’</w:t>
      </w:r>
      <w:r>
        <w:t>t believe that the plan would fail.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line="254" w:lineRule="auto"/>
        <w:ind w:left="160"/>
      </w:pPr>
      <w:r>
        <w:t>4.I immediately regretted answering in the way</w:t>
      </w:r>
      <w:commentRangeStart w:id="6"/>
      <w:r>
        <w:t xml:space="preserve"> I did,</w:t>
      </w:r>
      <w:commentRangeEnd w:id="6"/>
      <w:r>
        <w:commentReference w:id="6"/>
      </w:r>
      <w:r>
        <w:t xml:space="preserve"> but I said, 'I enjoy cleaning windows at night.'</w:t>
      </w:r>
    </w:p>
    <w:p>
      <w:pPr>
        <w:pStyle w:val="4"/>
        <w:spacing w:before="3"/>
        <w:rPr>
          <w:sz w:val="25"/>
        </w:rPr>
      </w:pPr>
    </w:p>
    <w:p>
      <w:pPr>
        <w:pStyle w:val="4"/>
        <w:tabs>
          <w:tab w:val="left" w:pos="1590"/>
        </w:tabs>
        <w:ind w:left="640"/>
        <w:rPr>
          <w:rFonts w:hint="eastAsia" w:ascii="宋体" w:eastAsia="宋体"/>
        </w:rPr>
      </w:pPr>
      <w:r>
        <w:t>regret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遗憾，后悔，感到抱歉</w:t>
      </w:r>
    </w:p>
    <w:p>
      <w:pPr>
        <w:pStyle w:val="4"/>
        <w:spacing w:before="11" w:line="254" w:lineRule="auto"/>
        <w:ind w:left="640" w:right="6130"/>
      </w:pPr>
      <w:commentRangeStart w:id="7"/>
      <w:r>
        <w:t>regret doing sth.</w:t>
      </w:r>
      <w:commentRangeEnd w:id="7"/>
      <w:r>
        <w:commentReference w:id="7"/>
      </w:r>
      <w:r>
        <w:t xml:space="preserve"> regret to do sth.</w:t>
      </w:r>
      <w:r>
        <w:commentReference w:id="8"/>
      </w:r>
    </w:p>
    <w:p>
      <w:pPr>
        <w:pStyle w:val="4"/>
        <w:numPr>
          <w:numId w:val="0"/>
        </w:numPr>
        <w:spacing w:line="249" w:lineRule="auto"/>
        <w:ind w:right="3082" w:rightChars="0"/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p>
      <w:pPr>
        <w:pStyle w:val="4"/>
        <w:numPr>
          <w:numId w:val="0"/>
        </w:numPr>
        <w:spacing w:line="249" w:lineRule="auto"/>
        <w:ind w:right="3082" w:rightChars="0" w:firstLine="240" w:firstLineChars="100"/>
      </w:pPr>
      <w:r>
        <w:t>5.'So do I,' answered the policeman in the same tone.</w:t>
      </w:r>
    </w:p>
    <w:p>
      <w:pPr>
        <w:pStyle w:val="4"/>
        <w:spacing w:before="6"/>
        <w:rPr>
          <w:sz w:val="25"/>
        </w:rPr>
      </w:pPr>
    </w:p>
    <w:p>
      <w:pPr>
        <w:pStyle w:val="4"/>
        <w:ind w:left="640"/>
      </w:pPr>
      <w:r>
        <w:t xml:space="preserve">So / Neither + </w:t>
      </w:r>
      <w:r>
        <w:rPr>
          <w:rFonts w:hint="eastAsia" w:ascii="宋体" w:eastAsia="宋体"/>
        </w:rPr>
        <w:t xml:space="preserve">助动词 </w:t>
      </w:r>
      <w:r>
        <w:t>+ I.</w:t>
      </w:r>
    </w:p>
    <w:p>
      <w:pPr>
        <w:pStyle w:val="4"/>
        <w:spacing w:before="5"/>
        <w:ind w:left="6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spacing w:line="240" w:lineRule="auto"/>
        <w:ind w:left="0" w:right="0" w:firstLine="0"/>
      </w:pPr>
      <w:r>
        <w:t xml:space="preserve">A: I can swim. </w:t>
      </w:r>
    </w:p>
    <w:p>
      <w:pPr>
        <w:pStyle w:val="4"/>
        <w:spacing w:line="240" w:lineRule="auto"/>
        <w:ind w:left="0" w:right="0" w:firstLine="0"/>
      </w:pPr>
      <w:r>
        <w:t>B: So can I.</w:t>
      </w:r>
    </w:p>
    <w:p>
      <w:pPr>
        <w:pStyle w:val="4"/>
        <w:spacing w:before="3"/>
      </w:pPr>
      <w:r>
        <w:t>A: I finished my work.</w:t>
      </w:r>
    </w:p>
    <w:p>
      <w:pPr>
        <w:pStyle w:val="4"/>
        <w:spacing w:before="19"/>
      </w:pPr>
      <w:r>
        <w:t>B: So did I.</w:t>
      </w:r>
    </w:p>
    <w:p>
      <w:pPr>
        <w:pStyle w:val="4"/>
        <w:tabs>
          <w:tab w:val="left" w:pos="3963"/>
        </w:tabs>
        <w:rPr>
          <w:rFonts w:ascii="宋体"/>
        </w:rPr>
      </w:pP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ind w:left="0" w:right="0"/>
        <w:jc w:val="both"/>
      </w:pPr>
      <w:r>
        <w:t>A: I don</w:t>
      </w:r>
      <w:r>
        <w:rPr>
          <w:rFonts w:ascii="宋体" w:hAnsi="宋体"/>
        </w:rPr>
        <w:t>’</w:t>
      </w:r>
      <w:r>
        <w:t>t like my job.</w:t>
      </w:r>
    </w:p>
    <w:p>
      <w:pPr>
        <w:pStyle w:val="4"/>
        <w:spacing w:before="11"/>
        <w:ind w:left="94" w:right="6188"/>
        <w:jc w:val="center"/>
      </w:pPr>
      <w:r>
        <w:t>B: Neither do I.</w:t>
      </w:r>
    </w:p>
    <w:p>
      <w:pPr>
        <w:pStyle w:val="4"/>
        <w:spacing w:before="0"/>
        <w:ind w:left="0" w:right="0"/>
        <w:jc w:val="both"/>
      </w:pPr>
      <w:r>
        <w:t>A: I will not miss the meeting.</w:t>
      </w:r>
    </w:p>
    <w:p>
      <w:pPr>
        <w:pStyle w:val="4"/>
        <w:spacing w:before="19"/>
        <w:ind w:left="137" w:right="6147"/>
        <w:jc w:val="center"/>
      </w:pPr>
      <w:r>
        <w:t>B: Neither will I.</w:t>
      </w:r>
    </w:p>
    <w:p>
      <w:pPr>
        <w:spacing w:after="0"/>
        <w:jc w:val="center"/>
        <w:sectPr>
          <w:pgSz w:w="11910" w:h="16840"/>
          <w:pgMar w:top="1400" w:right="1660" w:bottom="280" w:left="164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344"/>
        </w:tabs>
        <w:spacing w:before="32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>Excuse my interrupting</w:t>
      </w:r>
      <w:r>
        <w:rPr>
          <w:spacing w:val="-9"/>
          <w:sz w:val="24"/>
        </w:rPr>
        <w:t xml:space="preserve"> </w:t>
      </w:r>
      <w:r>
        <w:rPr>
          <w:sz w:val="24"/>
        </w:rPr>
        <w:t>you.</w:t>
      </w:r>
    </w:p>
    <w:p>
      <w:pPr>
        <w:pStyle w:val="8"/>
        <w:numPr>
          <w:ilvl w:val="0"/>
          <w:numId w:val="0"/>
        </w:numPr>
        <w:tabs>
          <w:tab w:val="left" w:pos="344"/>
        </w:tabs>
        <w:spacing w:before="32" w:after="0" w:line="240" w:lineRule="auto"/>
        <w:ind w:left="15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= you excuse my interrputing you</w:t>
      </w:r>
      <w:r>
        <w:commentReference w:id="9"/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60"/>
      </w:pPr>
      <w:r>
        <w:rPr>
          <w:rFonts w:ascii="宋体" w:hAnsi="宋体"/>
        </w:rPr>
        <w:t>‘</w:t>
      </w:r>
      <w:r>
        <w:t xml:space="preserve">Would you mind my </w:t>
      </w:r>
      <w:commentRangeStart w:id="10"/>
      <w:r>
        <w:t xml:space="preserve">coming </w:t>
      </w:r>
      <w:commentRangeEnd w:id="10"/>
      <w:r>
        <w:commentReference w:id="10"/>
      </w:r>
      <w:r>
        <w:t>with you?</w:t>
      </w:r>
      <w:r>
        <w:rPr>
          <w:rFonts w:ascii="宋体" w:hAnsi="宋体"/>
        </w:rPr>
        <w:t>’</w:t>
      </w:r>
      <w:r>
        <w:rPr>
          <w:rFonts w:ascii="宋体" w:hAnsi="宋体"/>
          <w:spacing w:val="-55"/>
        </w:rPr>
        <w:t xml:space="preserve"> </w:t>
      </w:r>
      <w:r>
        <w:t>he asked, before I had finished speaking.</w:t>
      </w:r>
    </w:p>
    <w:p>
      <w:pPr>
        <w:pStyle w:val="4"/>
        <w:spacing w:before="5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43"/>
        </w:tabs>
        <w:spacing w:before="1" w:after="0" w:line="249" w:lineRule="auto"/>
        <w:ind w:left="160" w:right="107" w:firstLine="0"/>
        <w:jc w:val="left"/>
        <w:rPr>
          <w:rFonts w:ascii="宋体" w:hAnsi="宋体"/>
          <w:sz w:val="24"/>
        </w:rPr>
      </w:pPr>
      <w:r>
        <w:rPr>
          <w:sz w:val="24"/>
        </w:rPr>
        <w:t>I hate to interrupt a man when he's busy working, but would you mind coming with me to the</w:t>
      </w:r>
      <w:r>
        <w:rPr>
          <w:spacing w:val="-7"/>
          <w:sz w:val="24"/>
        </w:rPr>
        <w:t xml:space="preserve"> </w:t>
      </w:r>
      <w:r>
        <w:rPr>
          <w:sz w:val="24"/>
        </w:rPr>
        <w:t>station?</w:t>
      </w:r>
      <w:r>
        <w:rPr>
          <w:rFonts w:ascii="宋体" w:hAnsi="宋体"/>
          <w:sz w:val="24"/>
        </w:rPr>
        <w:t>’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8"/>
        <w:rPr>
          <w:rFonts w:ascii="宋体"/>
          <w:sz w:val="22"/>
        </w:rPr>
      </w:pPr>
    </w:p>
    <w:p>
      <w:pPr>
        <w:pStyle w:val="8"/>
        <w:numPr>
          <w:ilvl w:val="0"/>
          <w:numId w:val="3"/>
        </w:numPr>
        <w:tabs>
          <w:tab w:val="left" w:pos="344"/>
        </w:tabs>
        <w:spacing w:before="0" w:after="0" w:line="254" w:lineRule="auto"/>
        <w:ind w:left="160" w:right="109" w:firstLine="0"/>
        <w:jc w:val="left"/>
        <w:rPr>
          <w:sz w:val="24"/>
        </w:rPr>
      </w:pPr>
      <w:r>
        <w:rPr>
          <w:spacing w:val="-3"/>
          <w:sz w:val="24"/>
        </w:rPr>
        <w:t xml:space="preserve">Fortunately, </w:t>
      </w:r>
      <w:r>
        <w:rPr>
          <w:sz w:val="24"/>
        </w:rPr>
        <w:t xml:space="preserve">the shouting woke up my wife </w:t>
      </w:r>
      <w:commentRangeStart w:id="11"/>
      <w:r>
        <w:rPr>
          <w:sz w:val="24"/>
        </w:rPr>
        <w:t xml:space="preserve">who </w:t>
      </w:r>
      <w:commentRangeEnd w:id="11"/>
      <w:r>
        <w:commentReference w:id="11"/>
      </w:r>
      <w:r>
        <w:rPr>
          <w:sz w:val="24"/>
        </w:rPr>
        <w:t xml:space="preserve">opened the window just </w:t>
      </w:r>
      <w:commentRangeStart w:id="12"/>
      <w:r>
        <w:rPr>
          <w:sz w:val="24"/>
        </w:rPr>
        <w:t xml:space="preserve">as </w:t>
      </w:r>
      <w:commentRangeEnd w:id="12"/>
      <w:r>
        <w:commentReference w:id="12"/>
      </w:r>
      <w:r>
        <w:rPr>
          <w:sz w:val="24"/>
        </w:rPr>
        <w:t>the policeman had started to climb towards</w:t>
      </w:r>
      <w:r>
        <w:rPr>
          <w:spacing w:val="-10"/>
          <w:sz w:val="24"/>
        </w:rPr>
        <w:t xml:space="preserve"> </w:t>
      </w:r>
      <w:r>
        <w:rPr>
          <w:sz w:val="24"/>
        </w:rPr>
        <w:t>me.</w:t>
      </w:r>
    </w:p>
    <w:p>
      <w:pPr>
        <w:pStyle w:val="4"/>
        <w:spacing w:before="10"/>
        <w:rPr>
          <w:sz w:val="25"/>
        </w:rPr>
      </w:pPr>
    </w:p>
    <w:p>
      <w:pPr>
        <w:pStyle w:val="4"/>
      </w:pPr>
    </w:p>
    <w:p>
      <w:pPr>
        <w:pStyle w:val="4"/>
        <w:spacing w:before="9"/>
        <w:rPr>
          <w:sz w:val="26"/>
        </w:rPr>
      </w:pPr>
    </w:p>
    <w:p>
      <w:pPr>
        <w:pStyle w:val="2"/>
        <w:rPr>
          <w:rFonts w:hint="eastAsia" w:ascii="宋体" w:eastAsia="宋体"/>
        </w:rPr>
      </w:pPr>
      <w:r>
        <w:t xml:space="preserve">Lesson 92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  <w:bookmarkStart w:id="0" w:name="_GoBack"/>
      <w:bookmarkEnd w:id="0"/>
    </w:p>
    <w:p>
      <w:pPr>
        <w:pStyle w:val="4"/>
        <w:ind w:left="160"/>
      </w:pPr>
      <w:r>
        <w:drawing>
          <wp:anchor distT="0" distB="0" distL="0" distR="0" simplePos="0" relativeHeight="25144934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80010</wp:posOffset>
            </wp:positionV>
            <wp:extent cx="467550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63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8pt;height:52.8pt;width:38.8pt;mso-position-horizontal-relative:page;z-index:251663360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2"/>
        <w:ind w:left="160"/>
      </w:pPr>
      <w:r>
        <w:t>'So do I,' answered the policeman in the same tone.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60"/>
      </w:pPr>
      <w:r>
        <w:t xml:space="preserve">So / Neither + </w:t>
      </w:r>
      <w:r>
        <w:rPr>
          <w:rFonts w:hint="eastAsia" w:ascii="宋体" w:eastAsia="宋体"/>
        </w:rPr>
        <w:t xml:space="preserve">助动词 </w:t>
      </w:r>
      <w:r>
        <w:t>+ I.</w:t>
      </w:r>
    </w:p>
    <w:p>
      <w:pPr>
        <w:pStyle w:val="4"/>
        <w:spacing w:before="4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5"/>
        <w:rPr>
          <w:rFonts w:ascii="宋体"/>
          <w:sz w:val="25"/>
        </w:rPr>
      </w:pPr>
    </w:p>
    <w:p>
      <w:pPr>
        <w:pStyle w:val="4"/>
        <w:tabs>
          <w:tab w:val="left" w:pos="3519"/>
        </w:tabs>
        <w:ind w:left="160"/>
        <w:rPr>
          <w:rFonts w:hint="eastAsia" w:ascii="宋体" w:hAnsi="宋体" w:eastAsia="宋体"/>
        </w:rPr>
      </w:pP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53" w:line="624" w:lineRule="exact"/>
        <w:ind w:left="160" w:right="6130"/>
      </w:pPr>
      <w:r>
        <w:t xml:space="preserve">He likes classical music. </w:t>
      </w:r>
      <w:r>
        <w:rPr>
          <w:u w:val="single"/>
        </w:rPr>
        <w:t>I like classical music.</w:t>
      </w:r>
    </w:p>
    <w:p>
      <w:pPr>
        <w:pStyle w:val="4"/>
        <w:spacing w:line="252" w:lineRule="exact"/>
        <w:ind w:left="160"/>
      </w:pPr>
      <w:r>
        <w:rPr>
          <w:u w:val="single"/>
        </w:rPr>
        <w:t>So do I.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tabs>
          <w:tab w:val="left" w:pos="3519"/>
        </w:tabs>
        <w:spacing w:before="216"/>
        <w:ind w:left="160"/>
        <w:rPr>
          <w:rFonts w:hint="eastAsia" w:ascii="宋体" w:hAnsi="宋体" w:eastAsia="宋体"/>
        </w:rPr>
      </w:pP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spacing w:before="1"/>
        <w:ind w:left="160"/>
      </w:pPr>
      <w:r>
        <w:t>He has had breakfast.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160" w:right="6197"/>
      </w:pPr>
      <w:r>
        <w:rPr>
          <w:u w:val="single"/>
        </w:rPr>
        <w:t>I have had breakfast</w:t>
      </w:r>
      <w:r>
        <w:t>.</w:t>
      </w:r>
      <w:r>
        <w:rPr>
          <w:u w:val="single"/>
        </w:rPr>
        <w:t xml:space="preserve"> So have</w:t>
      </w:r>
      <w:r>
        <w:t xml:space="preserve"> </w:t>
      </w:r>
      <w:r>
        <w:rPr>
          <w:u w:val="single"/>
        </w:rPr>
        <w:t>I</w:t>
      </w:r>
      <w:r>
        <w:t>.</w:t>
      </w:r>
    </w:p>
    <w:p>
      <w:pPr>
        <w:spacing w:after="0" w:line="254" w:lineRule="auto"/>
        <w:sectPr>
          <w:pgSz w:w="11910" w:h="16840"/>
          <w:pgMar w:top="1400" w:right="1660" w:bottom="280" w:left="1640" w:header="720" w:footer="720" w:gutter="0"/>
        </w:sectPr>
      </w:pPr>
    </w:p>
    <w:p>
      <w:pPr>
        <w:pStyle w:val="4"/>
        <w:tabs>
          <w:tab w:val="left" w:pos="3519"/>
        </w:tabs>
        <w:spacing w:before="45"/>
        <w:ind w:left="160"/>
        <w:rPr>
          <w:rFonts w:hint="eastAsia" w:ascii="宋体" w:hAnsi="宋体" w:eastAsia="宋体"/>
        </w:rPr>
      </w:pP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53" w:line="624" w:lineRule="exact"/>
        <w:ind w:left="160" w:right="5437"/>
      </w:pPr>
      <w:r>
        <w:t xml:space="preserve">He doesn’t like classical music. </w:t>
      </w:r>
      <w:r>
        <w:rPr>
          <w:u w:val="single"/>
        </w:rPr>
        <w:t>I don’t like classical music.</w:t>
      </w:r>
    </w:p>
    <w:p>
      <w:pPr>
        <w:pStyle w:val="4"/>
        <w:spacing w:line="252" w:lineRule="exact"/>
        <w:ind w:left="160"/>
      </w:pPr>
      <w:r>
        <w:rPr>
          <w:u w:val="single"/>
        </w:rPr>
        <w:t>Neither do I.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tabs>
          <w:tab w:val="left" w:pos="3519"/>
        </w:tabs>
        <w:spacing w:before="216"/>
        <w:ind w:left="160"/>
        <w:rPr>
          <w:rFonts w:hint="eastAsia" w:ascii="宋体" w:hAnsi="宋体" w:eastAsia="宋体"/>
        </w:rPr>
      </w:pP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ind w:left="160"/>
      </w:pPr>
      <w:r>
        <w:t>He hasn’t had breakfast.</w:t>
      </w:r>
    </w:p>
    <w:p>
      <w:pPr>
        <w:pStyle w:val="4"/>
        <w:spacing w:before="2"/>
        <w:rPr>
          <w:sz w:val="27"/>
        </w:rPr>
      </w:pPr>
    </w:p>
    <w:p>
      <w:pPr>
        <w:pStyle w:val="4"/>
        <w:spacing w:line="254" w:lineRule="auto"/>
        <w:ind w:left="160" w:right="5437"/>
      </w:pPr>
      <w:r>
        <w:rPr>
          <w:u w:val="single"/>
        </w:rPr>
        <w:t>I haven’t had breakfast. Neither have I.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5"/>
        </w:rPr>
      </w:pPr>
      <w:r>
        <w:pict>
          <v:shape id="_x0000_s1029" o:spid="_x0000_s1029" o:spt="202" type="#_x0000_t202" style="position:absolute;left:0pt;margin-left:87.5pt;margin-top:11.65pt;height:91.1pt;width:293pt;mso-position-horizontal-relative:page;mso-wrap-distance-bottom:0pt;mso-wrap-distance-top:0pt;z-index:-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99"/>
                    <w:gridCol w:w="734"/>
                    <w:gridCol w:w="282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455" w:hRule="atLeast"/>
                    </w:trPr>
                    <w:tc>
                      <w:tcPr>
                        <w:tcW w:w="2299" w:type="dxa"/>
                      </w:tcPr>
                      <w:p>
                        <w:pPr>
                          <w:pStyle w:val="9"/>
                          <w:spacing w:line="274" w:lineRule="exact"/>
                          <w:ind w:left="50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So / Neither +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助动词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9"/>
                          <w:spacing w:line="271" w:lineRule="exact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 I.</w:t>
                        </w:r>
                      </w:p>
                    </w:tc>
                    <w:tc>
                      <w:tcPr>
                        <w:tcW w:w="2828" w:type="dxa"/>
                      </w:tcPr>
                      <w:p>
                        <w:pPr>
                          <w:pStyle w:val="9"/>
                          <w:spacing w:line="274" w:lineRule="exact"/>
                          <w:ind w:left="377"/>
                          <w:rPr>
                            <w:rFonts w:hint="eastAsia"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“我也是／我也不是”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621" w:hRule="atLeast"/>
                    </w:trPr>
                    <w:tc>
                      <w:tcPr>
                        <w:tcW w:w="2299" w:type="dxa"/>
                      </w:tcPr>
                      <w:p>
                        <w:pPr>
                          <w:pStyle w:val="9"/>
                          <w:spacing w:before="14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They ran quickly.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828" w:type="dxa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744" w:hRule="atLeast"/>
                    </w:trPr>
                    <w:tc>
                      <w:tcPr>
                        <w:tcW w:w="2299" w:type="dxa"/>
                      </w:tcPr>
                      <w:p>
                        <w:pPr>
                          <w:pStyle w:val="9"/>
                          <w:spacing w:before="126" w:line="310" w:lineRule="atLeast"/>
                          <w:ind w:left="50" w:right="52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 ran quickly. So did we.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828" w:type="dxa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topAndBottom"/>
          </v:shape>
        </w:pict>
      </w:r>
      <w:r>
        <w:pict>
          <v:shape id="_x0000_s1030" o:spid="_x0000_s1030" style="position:absolute;left:0pt;margin-left:461.75pt;margin-top:53pt;height:52.8pt;width:38.8pt;mso-position-horizontal-relative:page;mso-wrap-distance-bottom:0pt;mso-wrap-distance-top:0pt;z-index:-251652096;mso-width-relative:page;mso-height-relative:page;" fillcolor="#C0C0C0" filled="t" stroked="f" coordorigin="9235,1061" coordsize="776,1056" path="m9960,2009l9794,2009,9811,2006,9826,2004,9840,1999,9864,1985,9874,1977,9883,1965,9890,1953,9895,1941,9902,1925,9905,1908,9910,1889,9912,1867,9917,1819,9919,1668,9924,1507,9927,1315,9929,1161,9254,1161,9254,1061,10010,1061,10006,1325,10001,1543,9996,1716,9991,1843,9991,1877,9986,1908,9982,1937,9979,1949,9977,1963,9972,1975,9970,1987,9965,1999,9960,2009xm9655,1550l9571,1490,9492,1433,9415,1382,9346,1339,9384,1260,9475,1315,9557,1365,9631,1413,9696,1459,9655,1550xm9264,1939l9235,1833,9324,1797,9410,1761,9492,1725,9571,1692,9648,1658,9722,1625,9792,1591,9859,1557,9859,1663,9554,1802,9264,1939xm9823,2114l9662,2114,9617,2112,9617,2085,9612,2059,9610,2030,9602,1999,9658,2004,9706,2006,9744,2009,9960,2009,9955,2021,9948,2030,9943,2040,9936,2047,9931,2057,9917,2071,9907,2078,9900,2083,9893,2090,9874,2100,9864,2102,9854,2107,9845,2109,9833,2112,9823,2114xm9799,2117l9746,2117,9706,2114,9811,2114,9799,2117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5"/>
        </w:rPr>
      </w:pPr>
    </w:p>
    <w:p>
      <w:pPr>
        <w:pStyle w:val="4"/>
        <w:tabs>
          <w:tab w:val="left" w:pos="3519"/>
        </w:tabs>
        <w:spacing w:before="67"/>
        <w:ind w:left="160"/>
        <w:rPr>
          <w:rFonts w:hint="eastAsia" w:ascii="宋体" w:hAnsi="宋体" w:eastAsia="宋体"/>
        </w:rPr>
      </w:pPr>
      <w:r>
        <w:drawing>
          <wp:anchor distT="0" distB="0" distL="0" distR="0" simplePos="0" relativeHeight="25145241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-1263650</wp:posOffset>
            </wp:positionV>
            <wp:extent cx="4688205" cy="77597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287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52" w:line="624" w:lineRule="exact"/>
        <w:ind w:left="160" w:right="5905"/>
      </w:pPr>
      <w:r>
        <w:t xml:space="preserve">He couldn’t speak French. </w:t>
      </w:r>
      <w:r>
        <w:rPr>
          <w:u w:val="single"/>
        </w:rPr>
        <w:t>I couldn’t speak French.</w:t>
      </w:r>
    </w:p>
    <w:p>
      <w:pPr>
        <w:pStyle w:val="4"/>
        <w:spacing w:line="252" w:lineRule="exact"/>
        <w:ind w:left="160"/>
      </w:pPr>
      <w:r>
        <w:rPr>
          <w:u w:val="single"/>
        </w:rPr>
        <w:t>Neither could I.</w:t>
      </w:r>
    </w:p>
    <w:sectPr>
      <w:pgSz w:w="11910" w:h="16840"/>
      <w:pgMar w:top="1380" w:right="1660" w:bottom="280" w:left="164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3T16:10:05Z" w:initials="">
    <w:p w14:paraId="7FEFE6F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must have done 对过去的推测</w:t>
      </w:r>
    </w:p>
  </w:comment>
  <w:comment w:id="1" w:author="孫琦" w:date="2020-02-13T16:11:31Z" w:initials="">
    <w:p w14:paraId="FFDD990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现在的推测</w:t>
      </w:r>
    </w:p>
  </w:comment>
  <w:comment w:id="2" w:author="孫琦" w:date="2020-02-13T16:11:38Z" w:initials="">
    <w:p w14:paraId="4FFF394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对过去的推测</w:t>
      </w:r>
    </w:p>
  </w:comment>
  <w:comment w:id="3" w:author="孫琦" w:date="2020-02-13T16:13:09Z" w:initials="">
    <w:p w14:paraId="FB7C432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</w:t>
      </w:r>
    </w:p>
  </w:comment>
  <w:comment w:id="4" w:author="孫琦" w:date="2020-02-13T16:19:02Z" w:initials="">
    <w:p w14:paraId="5F9EC82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三件事 最后一个用and 连接起来就行 两件事 A adn B 三件事 a,b,and c</w:t>
      </w:r>
    </w:p>
  </w:comment>
  <w:comment w:id="5" w:author="孫琦" w:date="2020-02-13T16:20:09Z" w:initials="">
    <w:p w14:paraId="DB76816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Need doing 需要做某事</w:t>
      </w:r>
    </w:p>
  </w:comment>
  <w:comment w:id="6" w:author="孫琦" w:date="2020-02-13T16:25:57Z" w:initials="">
    <w:p w14:paraId="7FA3075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 我做的那种方式</w:t>
      </w:r>
    </w:p>
  </w:comment>
  <w:comment w:id="7" w:author="孫琦" w:date="2020-02-13T16:27:27Z" w:initials="">
    <w:p w14:paraId="75F3984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后悔做过某事 做完了</w:t>
      </w:r>
    </w:p>
  </w:comment>
  <w:comment w:id="8" w:author="孫琦" w:date="2020-02-13T16:26:42Z" w:initials="">
    <w:p w14:paraId="5F16976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很遗憾的要去做某事</w:t>
      </w:r>
    </w:p>
  </w:comment>
  <w:comment w:id="9" w:author="孫琦" w:date="2020-02-13T16:45:11Z" w:initials="">
    <w:p w14:paraId="797635C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You 和 </w:t>
      </w:r>
      <w:r>
        <w:rPr>
          <w:rFonts w:hint="eastAsia" w:eastAsia="宋体"/>
          <w:sz w:val="24"/>
          <w:lang w:val="en-US" w:eastAsia="zh-CN"/>
        </w:rPr>
        <w:t>interrputing  主语不一样 所以interrputing  前得加my</w:t>
      </w:r>
    </w:p>
  </w:comment>
  <w:comment w:id="10" w:author="孫琦" w:date="2020-02-13T16:41:02Z" w:initials="">
    <w:p w14:paraId="F57201C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动名词 也是个动作，前面应该有主语 所以有个my,这coming和 you 主语也不一样，所以前面得+个my</w:t>
      </w:r>
    </w:p>
  </w:comment>
  <w:comment w:id="11" w:author="孫琦" w:date="2020-02-13T16:48:59Z" w:initials="">
    <w:p w14:paraId="7D7D71B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12" w:author="孫琦" w:date="2020-02-13T16:49:04Z" w:initials="">
    <w:p w14:paraId="F519BB7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当。。时候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EFE6FA" w15:done="0"/>
  <w15:commentEx w15:paraId="FFDD9907" w15:done="0"/>
  <w15:commentEx w15:paraId="4FFF3945" w15:done="0"/>
  <w15:commentEx w15:paraId="FB7C432B" w15:done="0"/>
  <w15:commentEx w15:paraId="5F9EC82E" w15:done="0"/>
  <w15:commentEx w15:paraId="DB76816F" w15:done="0"/>
  <w15:commentEx w15:paraId="7FA30754" w15:done="0"/>
  <w15:commentEx w15:paraId="75F39846" w15:done="0"/>
  <w15:commentEx w15:paraId="5F16976C" w15:done="0"/>
  <w15:commentEx w15:paraId="797635C9" w15:done="0"/>
  <w15:commentEx w15:paraId="F57201CB" w15:done="0"/>
  <w15:commentEx w15:paraId="7D7D71BC" w15:done="0"/>
  <w15:commentEx w15:paraId="F519BB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4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58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76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9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1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32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5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69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2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8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2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4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4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52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66AF3"/>
    <w:rsid w:val="022C51EF"/>
    <w:rsid w:val="026072DF"/>
    <w:rsid w:val="039167AB"/>
    <w:rsid w:val="0717238C"/>
    <w:rsid w:val="07C22825"/>
    <w:rsid w:val="09136710"/>
    <w:rsid w:val="093E2E65"/>
    <w:rsid w:val="0975477B"/>
    <w:rsid w:val="0B1F7AFE"/>
    <w:rsid w:val="0C3B7C0E"/>
    <w:rsid w:val="0E5200DE"/>
    <w:rsid w:val="111973E4"/>
    <w:rsid w:val="119F1569"/>
    <w:rsid w:val="12812196"/>
    <w:rsid w:val="1571663E"/>
    <w:rsid w:val="15F67C5A"/>
    <w:rsid w:val="18B87281"/>
    <w:rsid w:val="191555C9"/>
    <w:rsid w:val="194A1F6B"/>
    <w:rsid w:val="19C37B83"/>
    <w:rsid w:val="1EB84BB9"/>
    <w:rsid w:val="1FB131B0"/>
    <w:rsid w:val="20446B98"/>
    <w:rsid w:val="221432D7"/>
    <w:rsid w:val="22396D65"/>
    <w:rsid w:val="245126FA"/>
    <w:rsid w:val="27920C2B"/>
    <w:rsid w:val="27E90F85"/>
    <w:rsid w:val="2A121582"/>
    <w:rsid w:val="2AF4347E"/>
    <w:rsid w:val="2B5569FF"/>
    <w:rsid w:val="2B952EFB"/>
    <w:rsid w:val="2C1C3E73"/>
    <w:rsid w:val="2C7725E6"/>
    <w:rsid w:val="2C7B5ED8"/>
    <w:rsid w:val="2FF00D33"/>
    <w:rsid w:val="30487CD5"/>
    <w:rsid w:val="30F01B26"/>
    <w:rsid w:val="319F4589"/>
    <w:rsid w:val="31AC2A2A"/>
    <w:rsid w:val="32B5729D"/>
    <w:rsid w:val="336C739D"/>
    <w:rsid w:val="33A538C7"/>
    <w:rsid w:val="37D6546F"/>
    <w:rsid w:val="37E730CC"/>
    <w:rsid w:val="37F9653B"/>
    <w:rsid w:val="38D711EF"/>
    <w:rsid w:val="38FC4EA0"/>
    <w:rsid w:val="398A4357"/>
    <w:rsid w:val="3AEE3EF4"/>
    <w:rsid w:val="3C025DD3"/>
    <w:rsid w:val="3D2B5731"/>
    <w:rsid w:val="3E8D1C3A"/>
    <w:rsid w:val="3E8E4009"/>
    <w:rsid w:val="3E9223AA"/>
    <w:rsid w:val="40EB107D"/>
    <w:rsid w:val="410A7158"/>
    <w:rsid w:val="424D5D34"/>
    <w:rsid w:val="434A1569"/>
    <w:rsid w:val="453B4509"/>
    <w:rsid w:val="460C64B7"/>
    <w:rsid w:val="47987A47"/>
    <w:rsid w:val="47BB2D95"/>
    <w:rsid w:val="499D38DC"/>
    <w:rsid w:val="4A006B09"/>
    <w:rsid w:val="4B752E3B"/>
    <w:rsid w:val="4BE67177"/>
    <w:rsid w:val="4C1D52DC"/>
    <w:rsid w:val="4DA448D9"/>
    <w:rsid w:val="4E2C45CE"/>
    <w:rsid w:val="4E347FC6"/>
    <w:rsid w:val="4F7C7C69"/>
    <w:rsid w:val="50794AC6"/>
    <w:rsid w:val="50F869BF"/>
    <w:rsid w:val="53576A21"/>
    <w:rsid w:val="55502EF4"/>
    <w:rsid w:val="58B05965"/>
    <w:rsid w:val="58EB0A78"/>
    <w:rsid w:val="592A76AC"/>
    <w:rsid w:val="59886977"/>
    <w:rsid w:val="5A1C1993"/>
    <w:rsid w:val="5BDD735E"/>
    <w:rsid w:val="5CE45F14"/>
    <w:rsid w:val="5CED7F20"/>
    <w:rsid w:val="5D023009"/>
    <w:rsid w:val="5F112DC9"/>
    <w:rsid w:val="5FF6D9F4"/>
    <w:rsid w:val="614F7709"/>
    <w:rsid w:val="628421D3"/>
    <w:rsid w:val="6292685C"/>
    <w:rsid w:val="62FD5015"/>
    <w:rsid w:val="63596BFA"/>
    <w:rsid w:val="647338DC"/>
    <w:rsid w:val="66311407"/>
    <w:rsid w:val="6876381B"/>
    <w:rsid w:val="69CE3A15"/>
    <w:rsid w:val="69F84730"/>
    <w:rsid w:val="6A1A4982"/>
    <w:rsid w:val="6AFB4C50"/>
    <w:rsid w:val="6B124FCF"/>
    <w:rsid w:val="6BAA7D78"/>
    <w:rsid w:val="6D03381E"/>
    <w:rsid w:val="6F3F42F3"/>
    <w:rsid w:val="6F4801AE"/>
    <w:rsid w:val="70807BEA"/>
    <w:rsid w:val="71365D53"/>
    <w:rsid w:val="776B64FB"/>
    <w:rsid w:val="776F2805"/>
    <w:rsid w:val="77BD3191"/>
    <w:rsid w:val="788500D6"/>
    <w:rsid w:val="799B38DB"/>
    <w:rsid w:val="79E64CC3"/>
    <w:rsid w:val="7AFF1230"/>
    <w:rsid w:val="7B853AE9"/>
    <w:rsid w:val="BEBEB1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37" w:right="11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6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2020-02-13T15:58:00Z</dcterms:created>
  <dc:creator>qiqi</dc:creator>
  <cp:lastModifiedBy>sunqi</cp:lastModifiedBy>
  <dcterms:modified xsi:type="dcterms:W3CDTF">2020-05-30T22:43:33Z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2020-02-13T00:00:00Z</vt:filetime>
  </property>
  <property fmtid="{D5CDD505-2E9C-101B-9397-08002B2CF9AE}" pid="5" name="KSOProductBuildVer">
    <vt:lpwstr>2052-2.2.0.3563</vt:lpwstr>
  </property>
</Properties>
</file>