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4262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《Q萌解压小游戏合集软件》鉴别材料</w:t>
      </w:r>
    </w:p>
    <w:p w14:paraId="55E360E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一、软件概述</w:t>
      </w:r>
      <w:bookmarkEnd w:id="0"/>
    </w:p>
    <w:p w14:paraId="598CC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《Q萌解压小游戏合集</w:t>
      </w:r>
      <w:r>
        <w:rPr>
          <w:rFonts w:hint="eastAsia" w:ascii="Arial" w:hAnsi="Arial" w:eastAsia="等线" w:cs="Arial"/>
          <w:sz w:val="22"/>
          <w:lang w:val="en-US" w:eastAsia="zh-CN"/>
        </w:rPr>
        <w:t>软件</w:t>
      </w:r>
      <w:r>
        <w:rPr>
          <w:rFonts w:ascii="Arial" w:hAnsi="Arial" w:eastAsia="等线" w:cs="Arial"/>
          <w:sz w:val="22"/>
        </w:rPr>
        <w:t>》是一款以休闲解压为核心的小游戏集合类软件，软件整体风格Q萌可爱，操作简单易懂，无需复杂学习即可上手，旨在为用户提供轻松、治愈的休闲娱乐体验，帮助用户缓解日常压力。本次软件包含5款独立解压小游戏，分别为合成泡泡、摸鱼、Q萌木鱼、节奏水豚、大炮打蚊子，各游戏玩法独立，均围绕</w:t>
      </w:r>
      <w:bookmarkStart w:id="10" w:name="_GoBack"/>
      <w:bookmarkEnd w:id="10"/>
      <w:r>
        <w:rPr>
          <w:rFonts w:ascii="Arial" w:hAnsi="Arial" w:eastAsia="等线" w:cs="Arial"/>
          <w:sz w:val="22"/>
        </w:rPr>
        <w:t>“解压、轻松、佛系”核心，适配主流移动设备运行，界面简洁友好，运行稳定流畅。</w:t>
      </w:r>
    </w:p>
    <w:p w14:paraId="529819F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二、软件整体架构</w:t>
      </w:r>
      <w:bookmarkEnd w:id="1"/>
    </w:p>
    <w:p w14:paraId="67153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本软件采用模块化架构设计，整体分为主界面模块与5个独立小游戏模块，各模块功能独立且相互关联，具体架构如下：</w:t>
      </w:r>
    </w:p>
    <w:p w14:paraId="25EAC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主界面模块：负责软件启动后的首页展示、小游戏入口切换、界面布局渲染，提供清晰的游戏选择入口，支持用户快速切换至任意一款小游戏，同时展示软件基础信息，保证界面操作便捷性。</w:t>
      </w:r>
    </w:p>
    <w:p w14:paraId="51A66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小游戏模块：包含合成泡泡、摸鱼、Q萌木鱼、节奏水豚、大炮打蚊子5个独立子模块，每个子模块负责对应小游戏的逻辑运行、操作响应、动画渲染、数据记录等核心功能，各模块独立运行，互不干扰，确保单个游戏的流畅体验。</w:t>
      </w:r>
    </w:p>
    <w:p w14:paraId="55F6F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基础支撑模块：负责软件整体的界面渲染、操作响应、音效控制、背景切换等基础功能，为各小游戏模块提供技术支撑，保障软件整体运行稳定，提升用户操作体验。</w:t>
      </w:r>
    </w:p>
    <w:p w14:paraId="4471A1C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三、各小游戏详细功能与操作说明</w:t>
      </w:r>
      <w:bookmarkEnd w:id="2"/>
    </w:p>
    <w:p w14:paraId="5CF96F0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（一）合成泡泡</w:t>
      </w:r>
      <w:bookmarkEnd w:id="3"/>
    </w:p>
    <w:p w14:paraId="69156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核心功能：以“泡泡合成”为核心玩法，实现小泡泡合成大泡泡的趣味操作，营造轻松治愈的游戏氛围，为用户提供解压体验，无需复杂操作，侧重休闲放松。</w:t>
      </w:r>
    </w:p>
    <w:p w14:paraId="7B33E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该游戏后，界面会随机生成多个大小不一的Q萌泡泡，用户通过点击或拖动操作，将相同大小的小泡泡进行合成，合成后会生成更大的泡泡，不断合成可获得更高级别的泡泡，过程中伴随柔和的动画与音效，增强治愈感，无时间限制、无失败惩罚，用户可自由操作，享受合成的乐趣。</w:t>
      </w:r>
    </w:p>
    <w:p w14:paraId="3AD7491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界面展示：游戏界面以简洁柔和的色调为主，泡泡采用Q萌卡通样式，界面无多余复杂元素，仅展示泡泡区域、操作提示（简单引导用户合成），整体风格清新治愈，贴合解压核心。</w:t>
      </w:r>
    </w:p>
    <w:p w14:paraId="6FD86587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0F1AB5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24785" cy="6022975"/>
            <wp:effectExtent l="0" t="0" r="18415" b="15875"/>
            <wp:docPr id="1" name="图片 1" descr="游戏截图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游戏截图_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2A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（二）摸鱼</w:t>
      </w:r>
      <w:bookmarkEnd w:id="4"/>
    </w:p>
    <w:p w14:paraId="51B29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核心功能：以“佛系摸鱼”为核心，模拟手指划过咸鱼的趣味交互，无需复杂操作，让用户在发呆、放松时进行简单操作，缓解压力，营造慵懒、轻松的游戏氛围。</w:t>
      </w:r>
    </w:p>
    <w:p w14:paraId="5CBCC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Q萌咸鱼形象，背景为简洁柔和的静态画面，用户只需用手指从咸鱼身上轻轻划过，咸鱼会做出相应的Q弹动画反馈，同时伴随轻柔的音效，无任务要求、无时间限制，用户可随意划动，享受发呆式的放松感，实现解压目的。</w:t>
      </w:r>
    </w:p>
    <w:p w14:paraId="47D4AB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界面展示：界面简洁干净，以咸鱼为核心视觉元素，背景色调柔和，无多余操作按钮，仅保留返回主界面的按钮，操作简单直观，贴合“摸鱼发呆”的核心需求。</w:t>
      </w:r>
    </w:p>
    <w:p w14:paraId="754EF2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19C573D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56535" cy="6093460"/>
            <wp:effectExtent l="0" t="0" r="5715" b="2540"/>
            <wp:docPr id="2" name="图片 2" descr="游戏截图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游戏截图_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1AF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889885" cy="6386830"/>
            <wp:effectExtent l="0" t="0" r="5715" b="13970"/>
            <wp:docPr id="3" name="图片 3" descr="游戏截图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游戏截图_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EB9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（三）Q萌木鱼</w:t>
      </w:r>
      <w:bookmarkEnd w:id="5"/>
    </w:p>
    <w:p w14:paraId="01DDA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核心功能：模拟“敲木鱼”的解压玩法，以Q弹可爱的木鱼形象为核心，支持背景、音效切换，让用户通过敲击木鱼的操作，缓解焦虑、放松身心，实现佛系解压。</w:t>
      </w:r>
    </w:p>
    <w:p w14:paraId="2D4B6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Q萌木鱼形象，用户点击木鱼即可发出清脆的敲击音效，同时木鱼会呈现Q弹的动画效果；界面提供背景切换、音效切换功能，用户可根据自身喜好，选择不同的背景样式（如简约古风、清新自然等）和敲击音效（如木鱼原声、轻柔轻音乐搭配等），无时间限制、无任务要求，用户可自由敲击，享受放松时刻。</w:t>
      </w:r>
    </w:p>
    <w:p w14:paraId="62F59F8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界面展示：核心区域为Q萌木鱼，下方设置背景切换、音效切换两个简单按钮，界面色调柔和，无多余干扰元素，操作便捷，贴合解压需求，同时通过样式切换提升用户体验多样性。</w:t>
      </w:r>
    </w:p>
    <w:p w14:paraId="71203A2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2992748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972435" cy="6569710"/>
            <wp:effectExtent l="0" t="0" r="18415" b="2540"/>
            <wp:docPr id="4" name="图片 4" descr="游戏截图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游戏截图_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3080385" cy="6809105"/>
            <wp:effectExtent l="0" t="0" r="5715" b="10795"/>
            <wp:docPr id="5" name="图片 5" descr="游戏截图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游戏截图_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393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（四）节奏水豚</w:t>
      </w:r>
      <w:bookmarkEnd w:id="6"/>
    </w:p>
    <w:p w14:paraId="190DD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核心功能：以“佛系节奏”为核心玩法，结合Q萌水豚形象，打造无需拼手速的节奏类游戏，用户只需跟随节奏点击操作，享受轻松的节奏体验，缓解压力，无需复杂技巧。</w:t>
      </w:r>
    </w:p>
    <w:p w14:paraId="651BB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Q萌水豚形象，同时播放轻柔的背景音乐，屏幕会出现一条音轨，音轨上会随机出现节奏点，用户只需在节奏点到达指定位置时，点击屏幕即可完成操作，无需快速反应，节奏舒缓，无失败惩罚，用户可跟随音乐节奏，轻松完成操作，享受节奏带来的放松感。</w:t>
      </w:r>
    </w:p>
    <w:p w14:paraId="2323FA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界面展示：核心区域为水豚形象与单条音轨，界面色调柔和，节奏点设计Q萌，无复杂UI元素，仅保留音乐控制、返回主界面按钮，操作简单，贴合“佛系节奏”的解压核心。</w:t>
      </w:r>
    </w:p>
    <w:p w14:paraId="210E2CA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4AA8C2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856230" cy="6313170"/>
            <wp:effectExtent l="0" t="0" r="1270" b="11430"/>
            <wp:docPr id="6" name="图片 6" descr="游戏截图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游戏截图_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A7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（五）大炮打蚊子</w:t>
      </w:r>
      <w:bookmarkEnd w:id="7"/>
    </w:p>
    <w:p w14:paraId="41560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核心功能：以“趣味射击”为核心，打造可爱风的解压玩法，用户通过控制大炮发射炮弹击打Q萌蚊子，炮弹爆炸后会呈现美丽烟花效果，无烦人的蚊子声，侧重轻松趣味，缓解压力。</w:t>
      </w:r>
    </w:p>
    <w:p w14:paraId="1D09D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大炮、Q萌蚊子形象，蚊子会在屏幕内随机移动，用户通过拖动或点击操作，控制大炮的发射方向，点击发射按钮即可发射炮弹，炮弹击中蚊子后会触发爆炸动画，呈现美丽的烟花效果，同时伴随轻柔的爆炸音效；无时间限制、无失败惩罚，用户可自由射击，享受射击与烟花带来的解压乐趣。</w:t>
      </w:r>
    </w:p>
    <w:p w14:paraId="15FF7F8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界面展示：核心区域为大炮与蚊子活动区域，界面色调明亮可爱，蚊子设计Q萌，烟花动画绚丽柔和，操作按钮简洁（发射按钮、方向控制区域），无多余干扰元素，贴合轻松解压的核心需求。</w:t>
      </w:r>
    </w:p>
    <w:p w14:paraId="43231BC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03E0BF6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07005" cy="5983605"/>
            <wp:effectExtent l="0" t="0" r="17145" b="17145"/>
            <wp:docPr id="7" name="图片 7" descr="游戏截图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游戏截图_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CB5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四、软件运行说明</w:t>
      </w:r>
      <w:bookmarkEnd w:id="8"/>
    </w:p>
    <w:p w14:paraId="647A0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 运行硬件环境：主流智能手机、平板设备，CPU 多核 1.5GHz 及以上，内存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GB 及以上，存储空间 16GB 及以上。</w:t>
      </w:r>
    </w:p>
    <w:p w14:paraId="75090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 运行软件环境：Android </w:t>
      </w:r>
      <w:r>
        <w:rPr>
          <w:rFonts w:hint="eastAsia" w:ascii="Arial" w:hAnsi="Arial" w:eastAsia="等线" w:cs="Arial"/>
          <w:sz w:val="22"/>
          <w:lang w:val="en-US" w:eastAsia="zh-CN"/>
        </w:rPr>
        <w:t>8.0</w:t>
      </w:r>
      <w:r>
        <w:rPr>
          <w:rFonts w:ascii="Arial" w:hAnsi="Arial" w:eastAsia="等线" w:cs="Arial"/>
          <w:sz w:val="22"/>
        </w:rPr>
        <w:t xml:space="preserve"> 及以上 / iOS 1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.0 及以上，支持 HTML5 的浏览器（小游戏适配）。</w:t>
      </w:r>
    </w:p>
    <w:p w14:paraId="6C71B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运行流程：用户启动软件后，进入主界面，选择任意一款小游戏，点击即可进入对应游戏界面，完成操作体验；退出游戏后，可返回主界面切换其他小游戏，操作流畅，无卡顿现象。</w:t>
      </w:r>
    </w:p>
    <w:p w14:paraId="6DFCAF5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五、软件技术特点</w:t>
      </w:r>
      <w:bookmarkEnd w:id="9"/>
    </w:p>
    <w:p w14:paraId="1B96B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操作简单：所有小游戏均采用极简操作逻辑，无需复杂学习，用户可快速上手，贴合解压需求，降低操作门槛。</w:t>
      </w:r>
    </w:p>
    <w:p w14:paraId="57C50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风格统一：软件整体采用Q萌可爱的设计风格，色调柔和、界面简洁，无多余复杂元素，营造轻松治愈的氛围，贴合解压核心定位。</w:t>
      </w:r>
    </w:p>
    <w:p w14:paraId="1F11F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运行稳定：采用模块化设计，各小游戏独立运行，互不干扰，保障软件整体运行流畅，无明显卡顿、闪退现象，提升用户体验。</w:t>
      </w:r>
    </w:p>
    <w:p w14:paraId="71360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体验多样：包含5款不同玩法的解压小游戏，同时支持背景、音效切换，满足用户不同的解压需求，提升软件实用性与趣味性。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753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E68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A02C10"/>
    <w:rsid w:val="05767AAC"/>
    <w:rsid w:val="1CD74459"/>
    <w:rsid w:val="73CC5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2463</Words>
  <Characters>2523</Characters>
  <TotalTime>0</TotalTime>
  <ScaleCrop>false</ScaleCrop>
  <LinksUpToDate>false</LinksUpToDate>
  <CharactersWithSpaces>2593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2026-04-17T03:13:00Z</dcterms:created>
  <dc:creator>Apache POI</dc:creator>
  <cp:lastModifiedBy>欣之</cp:lastModifiedBy>
  <dcterms:modified xsi:type="dcterms:W3CDTF">2026-05-26T06:36:57Z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eyJoZGlkIjoiZjAwNTU5MTllODRmMjFhNTE5OWQ1MjRmMmM1OWVkYTQiLCJ1c2VySWQiOiI5ODc5NjI1NDQifQ==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1C728C61C7DC49C3846C52F4B4A67733_12</vt:lpwstr>
  </property>
</Properties>
</file>