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816" w:rsidRDefault="00396816" w:rsidP="00396816">
      <w:r>
        <w:br w:type="page"/>
      </w:r>
    </w:p>
    <w:p w:rsidR="00277936" w:rsidRPr="00CD148A" w:rsidRDefault="00277936" w:rsidP="00277936">
      <w:pPr>
        <w:pStyle w:val="TOCTitle"/>
        <w:spacing w:before="0" w:after="240"/>
        <w:jc w:val="left"/>
        <w:rPr>
          <w:color w:val="auto"/>
          <w:sz w:val="30"/>
          <w:szCs w:val="30"/>
        </w:rPr>
      </w:pPr>
      <w:bookmarkStart w:id="0" w:name="_Toc346659008"/>
      <w:r w:rsidRPr="00CD148A">
        <w:rPr>
          <w:color w:val="auto"/>
          <w:sz w:val="30"/>
          <w:szCs w:val="30"/>
        </w:rPr>
        <w:lastRenderedPageBreak/>
        <w:t>Contents</w:t>
      </w:r>
    </w:p>
    <w:p w:rsidR="00723A5E" w:rsidRPr="00CD148A" w:rsidRDefault="00791FF6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color w:val="auto"/>
        </w:rPr>
        <w:fldChar w:fldCharType="begin"/>
      </w:r>
      <w:r w:rsidR="00277936" w:rsidRPr="00CD148A">
        <w:rPr>
          <w:color w:val="auto"/>
        </w:rPr>
        <w:instrText xml:space="preserve"> TOC \o "1-3" </w:instrText>
      </w:r>
      <w:r w:rsidRPr="00CD148A">
        <w:rPr>
          <w:color w:val="auto"/>
        </w:rPr>
        <w:fldChar w:fldCharType="separate"/>
      </w:r>
      <w:r w:rsidR="00723A5E" w:rsidRPr="00CD148A">
        <w:rPr>
          <w:noProof/>
          <w:color w:val="auto"/>
        </w:rPr>
        <w:t>1. Overview</w:t>
      </w:r>
      <w:r w:rsidR="00723A5E" w:rsidRPr="00CD148A">
        <w:rPr>
          <w:noProof/>
          <w:color w:val="auto"/>
        </w:rPr>
        <w:tab/>
      </w:r>
      <w:r w:rsidR="00723A5E" w:rsidRPr="00CD148A">
        <w:rPr>
          <w:noProof/>
          <w:color w:val="auto"/>
        </w:rPr>
        <w:fldChar w:fldCharType="begin"/>
      </w:r>
      <w:r w:rsidR="00723A5E" w:rsidRPr="00CD148A">
        <w:rPr>
          <w:noProof/>
          <w:color w:val="auto"/>
        </w:rPr>
        <w:instrText xml:space="preserve"> PAGEREF _Toc357100102 \h </w:instrText>
      </w:r>
      <w:r w:rsidR="00723A5E" w:rsidRPr="00CD148A">
        <w:rPr>
          <w:noProof/>
          <w:color w:val="auto"/>
        </w:rPr>
      </w:r>
      <w:r w:rsidR="00723A5E" w:rsidRPr="00CD148A">
        <w:rPr>
          <w:noProof/>
          <w:color w:val="auto"/>
        </w:rPr>
        <w:fldChar w:fldCharType="separate"/>
      </w:r>
      <w:r w:rsidR="00723A5E" w:rsidRPr="00CD148A">
        <w:rPr>
          <w:noProof/>
          <w:color w:val="auto"/>
        </w:rPr>
        <w:t>3</w:t>
      </w:r>
      <w:r w:rsidR="00723A5E"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2. Open Sound Control (OSC)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3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3. Features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 Hardware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4.1. x-OSC Hardware Input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4.2. x-OSC Hardware Output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 Connecting to the x-OSC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5.1. Ad hock Mode (Cyan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5.2. Infrastructure Mode (Magenta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 Browser Configuration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6.1. Network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6.2. OSC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6.3. Input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6.4. Output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8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 Communicating with the x-OSC – OSC Dictionary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7.1. OSC message summery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7.2. Full OSC Message Documentation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Pr="00CD148A">
        <w:rPr>
          <w:noProof/>
          <w:color w:val="auto"/>
        </w:rPr>
        <w:t>11</w:t>
      </w:r>
      <w:r w:rsidRPr="00CD148A">
        <w:rPr>
          <w:noProof/>
          <w:color w:val="auto"/>
        </w:rPr>
        <w:fldChar w:fldCharType="end"/>
      </w:r>
    </w:p>
    <w:p w:rsidR="00277936" w:rsidRDefault="00791FF6" w:rsidP="00277936">
      <w:r w:rsidRPr="00CD148A">
        <w:fldChar w:fldCharType="end"/>
      </w:r>
    </w:p>
    <w:p w:rsidR="00247ADB" w:rsidRPr="00277936" w:rsidRDefault="00247ADB" w:rsidP="00277936">
      <w:pPr>
        <w:pStyle w:val="TOCTitle"/>
        <w:jc w:val="left"/>
        <w:rPr>
          <w:sz w:val="30"/>
          <w:szCs w:val="30"/>
        </w:rPr>
      </w:pPr>
      <w:r>
        <w:br w:type="page"/>
      </w:r>
    </w:p>
    <w:p w:rsidR="00396816" w:rsidRDefault="00E55842" w:rsidP="00D566C1">
      <w:pPr>
        <w:pStyle w:val="Heading1"/>
        <w:spacing w:before="0" w:after="0"/>
      </w:pPr>
      <w:bookmarkStart w:id="1" w:name="_Toc357100102"/>
      <w:r w:rsidRPr="00DC0EBF">
        <w:lastRenderedPageBreak/>
        <w:t>Overview</w:t>
      </w:r>
      <w:bookmarkEnd w:id="0"/>
      <w:bookmarkEnd w:id="1"/>
    </w:p>
    <w:p w:rsidR="00671313" w:rsidRDefault="0028284B" w:rsidP="00D566C1">
      <w:pPr>
        <w:spacing w:after="0"/>
      </w:pPr>
      <w:r w:rsidRPr="0028284B">
        <w:t>x-OSC is a</w:t>
      </w:r>
      <w:r w:rsidR="00F82318">
        <w:t xml:space="preserve"> robust</w:t>
      </w:r>
      <w:r w:rsidR="009E2096">
        <w:t xml:space="preserve"> </w:t>
      </w:r>
      <w:r>
        <w:t>high-performance</w:t>
      </w:r>
      <w:r w:rsidR="003F2745">
        <w:t xml:space="preserve"> 32 channel</w:t>
      </w:r>
      <w:r w:rsidRPr="0028284B">
        <w:t xml:space="preserve"> wireless </w:t>
      </w:r>
      <w:r>
        <w:t>interface</w:t>
      </w:r>
      <w:r w:rsidR="003F2745">
        <w:t xml:space="preserve"> device that makes it</w:t>
      </w:r>
      <w:r w:rsidR="00F82318">
        <w:t xml:space="preserve"> simple to control and respond to a limitless range of electronics without having to learn a new programming language or install device drivers. All you need is a WiFi enabled computer</w:t>
      </w:r>
      <w:r w:rsidR="003F2745">
        <w:t>,</w:t>
      </w:r>
      <w:r w:rsidR="00F82318">
        <w:t xml:space="preserve"> some basic programming skills and you are ready to make </w:t>
      </w:r>
      <w:r w:rsidR="00AF6275">
        <w:t>sophisticated</w:t>
      </w:r>
      <w:r w:rsidR="00F82318">
        <w:t xml:space="preserve"> interactive systems.</w:t>
      </w:r>
    </w:p>
    <w:p w:rsidR="00D566C1" w:rsidRDefault="00D566C1" w:rsidP="00D566C1">
      <w:pPr>
        <w:spacing w:after="0"/>
      </w:pPr>
    </w:p>
    <w:p w:rsidR="00873DD7" w:rsidRPr="00873DD7" w:rsidRDefault="00873DD7" w:rsidP="00873DD7">
      <w:pPr>
        <w:pStyle w:val="Heading1"/>
        <w:spacing w:before="0" w:after="0"/>
      </w:pPr>
      <w:bookmarkStart w:id="2" w:name="_Toc357100103"/>
      <w:r>
        <w:t>Open Sound Control (OSC)</w:t>
      </w:r>
      <w:bookmarkEnd w:id="2"/>
    </w:p>
    <w:p w:rsidR="00D566C1" w:rsidRDefault="00873DD7" w:rsidP="00873DD7">
      <w:pPr>
        <w:jc w:val="left"/>
      </w:pPr>
      <w:r>
        <w:t>x-OSC</w:t>
      </w:r>
      <w:r w:rsidR="00AF6275">
        <w:t xml:space="preserve"> communications take place over WiFi using the ubiquitous OSC</w:t>
      </w:r>
      <w:r>
        <w:t xml:space="preserve"> protocol</w:t>
      </w:r>
      <w:r w:rsidR="00AF6275">
        <w:t>,</w:t>
      </w:r>
      <w:r>
        <w:t xml:space="preserve"> which is a</w:t>
      </w:r>
      <w:r w:rsidR="00D566C1">
        <w:t xml:space="preserve"> versatile network protocol, supported in more than 80 different programming languages and software environments. For an extensive list see:</w:t>
      </w:r>
    </w:p>
    <w:p w:rsidR="00D566C1" w:rsidRDefault="00791FF6" w:rsidP="00D566C1">
      <w:pPr>
        <w:jc w:val="center"/>
      </w:pPr>
      <w:hyperlink r:id="rId8" w:history="1">
        <w:r w:rsidR="00D566C1">
          <w:rPr>
            <w:rFonts w:ascii="Calibri" w:hAnsi="Calibri" w:cs="Calibri"/>
            <w:color w:val="548DD4"/>
            <w:szCs w:val="22"/>
            <w:u w:val="single" w:color="548DD4"/>
            <w:lang w:val="en-US"/>
          </w:rPr>
          <w:t>http://opensoundcontrol.org/implementations</w:t>
        </w:r>
      </w:hyperlink>
    </w:p>
    <w:p w:rsidR="00D566C1" w:rsidRDefault="00D566C1" w:rsidP="00873DD7">
      <w:pPr>
        <w:jc w:val="left"/>
      </w:pPr>
      <w:r>
        <w:t>A fuller description of OSC is provided in section</w:t>
      </w:r>
      <w:r w:rsidR="00791FF6">
        <w:fldChar w:fldCharType="begin"/>
      </w:r>
      <w:r w:rsidR="00EA307D">
        <w:instrText xml:space="preserve"> REF _Ref230616568 \r \h </w:instrText>
      </w:r>
      <w:r w:rsidR="00791FF6">
        <w:fldChar w:fldCharType="separate"/>
      </w:r>
      <w:r w:rsidR="00723A5E">
        <w:t>7</w:t>
      </w:r>
      <w:r w:rsidR="00791FF6">
        <w:fldChar w:fldCharType="end"/>
      </w:r>
      <w:r>
        <w:t xml:space="preserve">. We </w:t>
      </w:r>
      <w:r w:rsidR="00EA307D">
        <w:t>are maintaining</w:t>
      </w:r>
      <w:r>
        <w:t xml:space="preserve"> a growing range of </w:t>
      </w:r>
      <w:r w:rsidR="00EA307D">
        <w:t xml:space="preserve">x-OSC </w:t>
      </w:r>
      <w:r>
        <w:t xml:space="preserve">example projects for the most popular </w:t>
      </w:r>
      <w:r w:rsidR="00EA307D">
        <w:t>platforms</w:t>
      </w:r>
      <w:r>
        <w:t>/environments here:</w:t>
      </w:r>
    </w:p>
    <w:p w:rsidR="00873DD7" w:rsidRDefault="00791FF6" w:rsidP="00D566C1">
      <w:pPr>
        <w:jc w:val="center"/>
      </w:pPr>
      <w:hyperlink r:id="rId9" w:history="1">
        <w:r w:rsidR="00D566C1" w:rsidRPr="00CC2BD4">
          <w:rPr>
            <w:rStyle w:val="Hyperlink"/>
          </w:rPr>
          <w:t>http://x-io.co.uk/x-osc</w:t>
        </w:r>
      </w:hyperlink>
    </w:p>
    <w:p w:rsidR="00D566C1" w:rsidRDefault="00D566C1" w:rsidP="00D566C1">
      <w:pPr>
        <w:jc w:val="center"/>
      </w:pPr>
    </w:p>
    <w:p w:rsidR="00D566C1" w:rsidRDefault="00D566C1" w:rsidP="00D566C1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232130" cy="4879276"/>
            <wp:effectExtent l="0" t="0" r="0" b="0"/>
            <wp:docPr id="16" name="Picture 16" descr="THD:Users:tj3mitchell:Work:Research:Projects:xOSC:Design:BoardDesign:MajorComponentsOutlineB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D:Users:tj3mitchell:Work:Research:Projects:xOSC:Design:BoardDesign:MajorComponentsOutlineBG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1" cy="4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2671" w:rsidRDefault="00C32671" w:rsidP="00C32671">
      <w:pPr>
        <w:tabs>
          <w:tab w:val="clear" w:pos="284"/>
        </w:tabs>
        <w:spacing w:after="0"/>
        <w:jc w:val="left"/>
      </w:pPr>
      <w:r>
        <w:br w:type="page"/>
      </w:r>
    </w:p>
    <w:p w:rsidR="006471D4" w:rsidRDefault="00DA34FD" w:rsidP="00F42E66">
      <w:pPr>
        <w:pStyle w:val="Heading1"/>
        <w:spacing w:before="0" w:after="0"/>
      </w:pPr>
      <w:bookmarkStart w:id="3" w:name="_Toc357100104"/>
      <w:r>
        <w:lastRenderedPageBreak/>
        <w:t>Features</w:t>
      </w:r>
      <w:bookmarkEnd w:id="3"/>
    </w:p>
    <w:p w:rsidR="006471D4" w:rsidRPr="00F42E66" w:rsidRDefault="006471D4" w:rsidP="002268D1">
      <w:pPr>
        <w:spacing w:after="0"/>
        <w:ind w:left="1440"/>
        <w:contextualSpacing/>
        <w:rPr>
          <w:rStyle w:val="AbstractHeading"/>
          <w:rFonts w:asciiTheme="majorHAnsi" w:hAnsiTheme="majorHAnsi"/>
          <w:color w:val="auto"/>
        </w:rPr>
      </w:pPr>
      <w:r w:rsidRPr="005E1EF2">
        <w:rPr>
          <w:rStyle w:val="AbstractHeading"/>
        </w:rPr>
        <w:t>Inputs</w:t>
      </w:r>
    </w:p>
    <w:p w:rsidR="00F42E66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16x independently configurable channels</w:t>
      </w:r>
    </w:p>
    <w:p w:rsidR="006471D4" w:rsidRDefault="00C32671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Modes: analogue, digital, s</w:t>
      </w:r>
      <w:r w:rsidR="006471D4">
        <w:t>erial</w:t>
      </w:r>
    </w:p>
    <w:p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 xml:space="preserve">High performance </w:t>
      </w:r>
      <w:r w:rsidR="00C32671">
        <w:t>ADC: 14-bit resolution, 3</w:t>
      </w:r>
      <w:r>
        <w:t>50 Hz update</w:t>
      </w:r>
    </w:p>
    <w:p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Analogue comparator functionality</w:t>
      </w:r>
    </w:p>
    <w:p w:rsidR="005C3D8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Selectable pull-up/down resistors (digital mode only)</w:t>
      </w:r>
    </w:p>
    <w:p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Outputs</w:t>
      </w:r>
    </w:p>
    <w:p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16x independently configurable channels</w:t>
      </w:r>
    </w:p>
    <w:p w:rsidR="006471D4" w:rsidRDefault="00C32671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Modes: d</w:t>
      </w:r>
      <w:r w:rsidR="006471D4">
        <w:t xml:space="preserve">igital, </w:t>
      </w:r>
      <w:r>
        <w:t>p</w:t>
      </w:r>
      <w:r w:rsidR="006471D4">
        <w:t xml:space="preserve">ulse, PWM, </w:t>
      </w:r>
      <w:r>
        <w:t>s</w:t>
      </w:r>
      <w:r w:rsidR="006471D4">
        <w:t>erial</w:t>
      </w:r>
    </w:p>
    <w:p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High performance PWM: 5 Hz to 250 kHz up to 16-bit resolution</w:t>
      </w:r>
    </w:p>
    <w:p w:rsidR="005C3D8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Source/sink 50 mA per channel</w:t>
      </w:r>
    </w:p>
    <w:p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WiFi</w:t>
      </w:r>
    </w:p>
    <w:p w:rsidR="006471D4" w:rsidRDefault="006471D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Supports ad hoc and infrastructure networks</w:t>
      </w:r>
    </w:p>
    <w:p w:rsidR="005C3D84" w:rsidRDefault="005C3D8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Fully configurable via standard internet</w:t>
      </w:r>
      <w:r w:rsidR="006471D4">
        <w:t xml:space="preserve"> browser</w:t>
      </w:r>
      <w:r>
        <w:t>.</w:t>
      </w:r>
    </w:p>
    <w:p w:rsidR="00F42E66" w:rsidRPr="005E1EF2" w:rsidRDefault="00F42E66" w:rsidP="002268D1">
      <w:pPr>
        <w:spacing w:after="0"/>
        <w:ind w:left="1440"/>
        <w:rPr>
          <w:rStyle w:val="AbstractHeading"/>
        </w:rPr>
      </w:pPr>
      <w:r>
        <w:rPr>
          <w:rStyle w:val="AbstractHeading"/>
        </w:rPr>
        <w:t>Other</w:t>
      </w:r>
    </w:p>
    <w:p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Small form factor: 45 x 32 mm</w:t>
      </w:r>
    </w:p>
    <w:p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Regulated 3.3V, 700 mA output</w:t>
      </w:r>
    </w:p>
    <w:p w:rsidR="00F42E66" w:rsidRDefault="00C32671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Battery level</w:t>
      </w:r>
    </w:p>
    <w:p w:rsidR="00F26804" w:rsidRDefault="00F26804" w:rsidP="008F3DB9">
      <w:pPr>
        <w:pStyle w:val="Heading1"/>
      </w:pPr>
      <w:bookmarkStart w:id="4" w:name="_Toc346659009"/>
      <w:bookmarkStart w:id="5" w:name="_Ref228550913"/>
      <w:bookmarkStart w:id="6" w:name="_Toc357100105"/>
      <w:r>
        <w:t>Hardwar</w:t>
      </w:r>
      <w:bookmarkEnd w:id="4"/>
      <w:r w:rsidR="008F3DB9">
        <w:t>e</w:t>
      </w:r>
      <w:bookmarkEnd w:id="5"/>
      <w:bookmarkEnd w:id="6"/>
    </w:p>
    <w:p w:rsidR="00D148C8" w:rsidRDefault="008F3DB9" w:rsidP="008F3DB9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2985408" cy="2716377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4" cy="27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804" w:rsidRDefault="00F26804" w:rsidP="00F26804">
      <w:pPr>
        <w:pStyle w:val="Caption"/>
      </w:pPr>
      <w:r>
        <w:t xml:space="preserve">Figure </w:t>
      </w:r>
      <w:r w:rsidR="00791FF6">
        <w:fldChar w:fldCharType="begin"/>
      </w:r>
      <w:r w:rsidR="006471D4">
        <w:instrText xml:space="preserve"> SEQ Figure \* ARABIC </w:instrText>
      </w:r>
      <w:r w:rsidR="00791FF6">
        <w:fldChar w:fldCharType="separate"/>
      </w:r>
      <w:r w:rsidR="00723A5E">
        <w:rPr>
          <w:noProof/>
        </w:rPr>
        <w:t>1</w:t>
      </w:r>
      <w:r w:rsidR="00791FF6">
        <w:rPr>
          <w:noProof/>
        </w:rPr>
        <w:fldChar w:fldCharType="end"/>
      </w:r>
      <w:r>
        <w:t>: x-OSC top view</w:t>
      </w:r>
    </w:p>
    <w:p w:rsidR="00F26804" w:rsidRDefault="00F26804" w:rsidP="007C4D3C">
      <w:pPr>
        <w:pStyle w:val="ListParagraph"/>
        <w:numPr>
          <w:ilvl w:val="0"/>
          <w:numId w:val="5"/>
        </w:numPr>
      </w:pPr>
      <w:r>
        <w:t>16 analogue/digital inputs</w:t>
      </w:r>
    </w:p>
    <w:p w:rsidR="00F26804" w:rsidRDefault="00F26804" w:rsidP="007C4D3C">
      <w:pPr>
        <w:pStyle w:val="ListParagraph"/>
        <w:numPr>
          <w:ilvl w:val="0"/>
          <w:numId w:val="5"/>
        </w:numPr>
      </w:pPr>
      <w:r>
        <w:t xml:space="preserve">16 digital outputs (inc. high-speed PWM for </w:t>
      </w:r>
      <w:r w:rsidR="000175A1">
        <w:t>‘</w:t>
      </w:r>
      <w:r>
        <w:t>analogue</w:t>
      </w:r>
      <w:r w:rsidR="000175A1">
        <w:t>’</w:t>
      </w:r>
      <w:r>
        <w:t xml:space="preserve"> output)</w:t>
      </w:r>
    </w:p>
    <w:p w:rsidR="008F3DB9" w:rsidRDefault="00172BD9" w:rsidP="007C4D3C">
      <w:pPr>
        <w:pStyle w:val="ListParagraph"/>
        <w:numPr>
          <w:ilvl w:val="0"/>
          <w:numId w:val="5"/>
        </w:numPr>
      </w:pPr>
      <w:r>
        <w:t>Ping b</w:t>
      </w:r>
      <w:r w:rsidR="008F3DB9">
        <w:t xml:space="preserve">utton </w:t>
      </w:r>
    </w:p>
    <w:p w:rsidR="00F26804" w:rsidRDefault="00F26804" w:rsidP="007C4D3C">
      <w:pPr>
        <w:pStyle w:val="ListParagraph"/>
        <w:numPr>
          <w:ilvl w:val="0"/>
          <w:numId w:val="5"/>
        </w:numPr>
      </w:pPr>
      <w:r>
        <w:t>Status LED</w:t>
      </w:r>
    </w:p>
    <w:p w:rsidR="008F3DB9" w:rsidRDefault="008F3DB9" w:rsidP="007C4D3C">
      <w:pPr>
        <w:pStyle w:val="ListParagraph"/>
        <w:numPr>
          <w:ilvl w:val="0"/>
          <w:numId w:val="5"/>
        </w:numPr>
      </w:pPr>
      <w:r>
        <w:t>Regulated power out (3.3 V)</w:t>
      </w:r>
    </w:p>
    <w:p w:rsidR="00F26804" w:rsidRDefault="008F3DB9" w:rsidP="007C4D3C">
      <w:pPr>
        <w:pStyle w:val="ListParagraph"/>
        <w:numPr>
          <w:ilvl w:val="0"/>
          <w:numId w:val="5"/>
        </w:numPr>
      </w:pPr>
      <w:r>
        <w:t>Battery connector</w:t>
      </w:r>
    </w:p>
    <w:p w:rsidR="008F3DB9" w:rsidRDefault="008F3DB9" w:rsidP="007C4D3C">
      <w:pPr>
        <w:pStyle w:val="ListParagraph"/>
        <w:numPr>
          <w:ilvl w:val="0"/>
          <w:numId w:val="5"/>
        </w:numPr>
      </w:pPr>
      <w:r>
        <w:t>Battery output or power input (3.5 – 5.5 V)</w:t>
      </w:r>
    </w:p>
    <w:p w:rsidR="00425E13" w:rsidRDefault="009E2096" w:rsidP="00425E13">
      <w:pPr>
        <w:pStyle w:val="Heading2"/>
      </w:pPr>
      <w:bookmarkStart w:id="7" w:name="_Ref228557439"/>
      <w:bookmarkStart w:id="8" w:name="_Toc357100106"/>
      <w:r>
        <w:lastRenderedPageBreak/>
        <w:t>x-OSC Hardware Input</w:t>
      </w:r>
      <w:bookmarkEnd w:id="7"/>
      <w:r>
        <w:t xml:space="preserve"> Connections</w:t>
      </w:r>
      <w:bookmarkEnd w:id="8"/>
    </w:p>
    <w:p w:rsidR="003D2EC9" w:rsidRDefault="002268D1" w:rsidP="00425E13">
      <w:r>
        <w:t xml:space="preserve">The x-OSC </w:t>
      </w:r>
      <w:r w:rsidR="003D2EC9">
        <w:t xml:space="preserve">is equipped with 16 independent input channels, which </w:t>
      </w:r>
      <w:r w:rsidR="003D2EC9" w:rsidRPr="003D2EC9">
        <w:t>can</w:t>
      </w:r>
      <w:r w:rsidR="006E5D8A">
        <w:t xml:space="preserve"> each be </w:t>
      </w:r>
      <w:r w:rsidR="002472E9">
        <w:t>configured</w:t>
      </w:r>
      <w:r w:rsidR="003D2EC9">
        <w:t xml:space="preserve"> to ei</w:t>
      </w:r>
      <w:r w:rsidR="003D2EC9" w:rsidRPr="003D2EC9">
        <w:t>ther analogue digital</w:t>
      </w:r>
      <w:r w:rsidR="002472E9">
        <w:t xml:space="preserve"> or serial</w:t>
      </w:r>
      <w:r w:rsidR="006E5D8A">
        <w:t xml:space="preserve"> modes</w:t>
      </w:r>
      <w:r w:rsidR="000175A1">
        <w:t>, using a browser or</w:t>
      </w:r>
      <w:r w:rsidR="00087454">
        <w:t xml:space="preserve"> OSC</w:t>
      </w:r>
      <w:r w:rsidR="000175A1">
        <w:t xml:space="preserve"> over </w:t>
      </w:r>
      <w:r w:rsidR="00087454">
        <w:t>WiFi</w:t>
      </w:r>
      <w:r w:rsidR="000175A1">
        <w:t xml:space="preserve"> (see section</w:t>
      </w:r>
      <w:r w:rsidR="002472E9">
        <w:t xml:space="preserve">s </w:t>
      </w:r>
      <w:r w:rsidR="00791FF6">
        <w:fldChar w:fldCharType="begin"/>
      </w:r>
      <w:r w:rsidR="002472E9">
        <w:instrText xml:space="preserve"> REF _Ref230616908 \r \h </w:instrText>
      </w:r>
      <w:r w:rsidR="00791FF6">
        <w:fldChar w:fldCharType="separate"/>
      </w:r>
      <w:r w:rsidR="00723A5E">
        <w:t>6.3</w:t>
      </w:r>
      <w:r w:rsidR="00791FF6">
        <w:fldChar w:fldCharType="end"/>
      </w:r>
      <w:r w:rsidR="002472E9">
        <w:t xml:space="preserve"> and </w:t>
      </w:r>
      <w:r w:rsidR="00791FF6">
        <w:fldChar w:fldCharType="begin"/>
      </w:r>
      <w:r w:rsidR="002472E9">
        <w:instrText xml:space="preserve"> REF _Ref230616568 \r \h </w:instrText>
      </w:r>
      <w:r w:rsidR="00791FF6">
        <w:fldChar w:fldCharType="separate"/>
      </w:r>
      <w:r w:rsidR="00723A5E">
        <w:t>7</w:t>
      </w:r>
      <w:r w:rsidR="00791FF6">
        <w:fldChar w:fldCharType="end"/>
      </w:r>
      <w:r w:rsidR="000175A1">
        <w:t>)</w:t>
      </w:r>
      <w:r w:rsidR="003D2EC9" w:rsidRPr="003D2EC9">
        <w:t xml:space="preserve">. </w:t>
      </w:r>
      <w:r w:rsidR="006E5D8A" w:rsidRPr="006E5D8A">
        <w:t>Digital inputs can be configured to use internal pull-up/down resistors and</w:t>
      </w:r>
      <w:r w:rsidR="000175A1">
        <w:t>,</w:t>
      </w:r>
      <w:r w:rsidR="006E5D8A" w:rsidRPr="006E5D8A">
        <w:t xml:space="preserve"> to minimise latency</w:t>
      </w:r>
      <w:r w:rsidR="000175A1">
        <w:t>,</w:t>
      </w:r>
      <w:r w:rsidR="006E5D8A" w:rsidRPr="006E5D8A">
        <w:t xml:space="preserve"> their state </w:t>
      </w:r>
      <w:r w:rsidR="00087454">
        <w:t xml:space="preserve">is only transmitted on </w:t>
      </w:r>
      <w:r w:rsidR="006E5D8A">
        <w:t>change</w:t>
      </w:r>
      <w:r w:rsidR="003D2EC9" w:rsidRPr="003D2EC9">
        <w:t xml:space="preserve">. Analogue inputs may be connected to sensors </w:t>
      </w:r>
      <w:r w:rsidR="006E5D8A">
        <w:t>producing a voltage in the range 0 – 3.3 V</w:t>
      </w:r>
      <w:r w:rsidR="003D2EC9" w:rsidRPr="003D2EC9">
        <w:t>. Each input</w:t>
      </w:r>
      <w:r w:rsidR="006E5D8A">
        <w:t xml:space="preserve"> is sampled with 13-bit resolu</w:t>
      </w:r>
      <w:r w:rsidR="003D2EC9" w:rsidRPr="003D2EC9">
        <w:t>tion and measurements</w:t>
      </w:r>
      <w:r w:rsidR="000175A1">
        <w:t xml:space="preserve"> are</w:t>
      </w:r>
      <w:r w:rsidR="002472E9">
        <w:t>transmitted</w:t>
      </w:r>
      <w:r w:rsidR="003D2EC9" w:rsidRPr="003D2EC9">
        <w:t xml:space="preserve"> at a specified rate </w:t>
      </w:r>
      <w:r w:rsidR="000175A1">
        <w:t xml:space="preserve">of </w:t>
      </w:r>
      <w:r w:rsidR="003D2EC9" w:rsidRPr="003D2EC9">
        <w:t xml:space="preserve">up to 350 Hz. Analogue </w:t>
      </w:r>
      <w:r w:rsidR="000175A1">
        <w:t>input</w:t>
      </w:r>
      <w:r w:rsidR="003D2EC9" w:rsidRPr="003D2EC9">
        <w:t>mode also provide</w:t>
      </w:r>
      <w:r w:rsidR="000175A1">
        <w:t>s</w:t>
      </w:r>
      <w:r w:rsidR="003D2EC9" w:rsidRPr="003D2EC9">
        <w:t xml:space="preserve"> a ‘compare’ function to send a message each time a specified threshold is crossed. This enables low-latency threshold detection without the need for a high message rate. </w:t>
      </w:r>
    </w:p>
    <w:p w:rsidR="000175A1" w:rsidRDefault="003D2EC9" w:rsidP="000175A1">
      <w:pPr>
        <w:pStyle w:val="Heading2"/>
      </w:pPr>
      <w:bookmarkStart w:id="9" w:name="_Ref228558201"/>
      <w:bookmarkStart w:id="10" w:name="_Toc357100107"/>
      <w:r>
        <w:t xml:space="preserve">x-OSC </w:t>
      </w:r>
      <w:r w:rsidR="00F17CCC">
        <w:t xml:space="preserve">Hardware </w:t>
      </w:r>
      <w:r>
        <w:t>Output</w:t>
      </w:r>
      <w:bookmarkEnd w:id="9"/>
      <w:r w:rsidR="002472E9">
        <w:t xml:space="preserve"> Connections</w:t>
      </w:r>
      <w:bookmarkEnd w:id="10"/>
    </w:p>
    <w:p w:rsidR="003D2EC9" w:rsidRDefault="000175A1" w:rsidP="00425E13">
      <w:r>
        <w:t xml:space="preserve">The 16 independent output channels on the x-OSC </w:t>
      </w:r>
      <w:r w:rsidRPr="003D2EC9">
        <w:t xml:space="preserve">can </w:t>
      </w:r>
      <w:r>
        <w:t>each be</w:t>
      </w:r>
      <w:r w:rsidRPr="003D2EC9">
        <w:t xml:space="preserve"> configured </w:t>
      </w:r>
      <w:r w:rsidR="00F17CCC">
        <w:t xml:space="preserve">to </w:t>
      </w:r>
      <w:r>
        <w:t>output</w:t>
      </w:r>
      <w:r w:rsidRPr="003D2EC9">
        <w:t xml:space="preserve"> digital, pulse or PWM </w:t>
      </w:r>
      <w:r>
        <w:t xml:space="preserve">signals, which </w:t>
      </w:r>
      <w:r w:rsidR="00F17CCC">
        <w:t>can also be configured</w:t>
      </w:r>
      <w:r w:rsidR="00087454">
        <w:t>by</w:t>
      </w:r>
      <w:r>
        <w:t xml:space="preserve"> browser or</w:t>
      </w:r>
      <w:r w:rsidR="00087454">
        <w:t xml:space="preserve"> OSC</w:t>
      </w:r>
      <w:r>
        <w:t xml:space="preserve"> over </w:t>
      </w:r>
      <w:r w:rsidR="00087454">
        <w:t>WiFi</w:t>
      </w:r>
      <w:r>
        <w:t xml:space="preserve"> (</w:t>
      </w:r>
      <w:r w:rsidR="00087454">
        <w:t xml:space="preserve">see sections </w:t>
      </w:r>
      <w:r w:rsidR="00791FF6">
        <w:fldChar w:fldCharType="begin"/>
      </w:r>
      <w:r w:rsidR="00087454">
        <w:instrText xml:space="preserve"> REF _Ref230616908 \r \h </w:instrText>
      </w:r>
      <w:r w:rsidR="00791FF6">
        <w:fldChar w:fldCharType="separate"/>
      </w:r>
      <w:r w:rsidR="00723A5E">
        <w:t>6.3</w:t>
      </w:r>
      <w:r w:rsidR="00791FF6">
        <w:fldChar w:fldCharType="end"/>
      </w:r>
      <w:r w:rsidR="00087454">
        <w:t xml:space="preserve"> and </w:t>
      </w:r>
      <w:r w:rsidR="00791FF6">
        <w:fldChar w:fldCharType="begin"/>
      </w:r>
      <w:r w:rsidR="00087454">
        <w:instrText xml:space="preserve"> REF _Ref230616568 \r \h </w:instrText>
      </w:r>
      <w:r w:rsidR="00791FF6">
        <w:fldChar w:fldCharType="separate"/>
      </w:r>
      <w:r w:rsidR="00723A5E">
        <w:t>7</w:t>
      </w:r>
      <w:r w:rsidR="00791FF6">
        <w:fldChar w:fldCharType="end"/>
      </w:r>
      <w:r>
        <w:t>). In digital mode, an out</w:t>
      </w:r>
      <w:r w:rsidRPr="003D2EC9">
        <w:t>put can be set to high or low. In pulse mode, an output can be triggered to generate a pulse with a period of 1 ms to 1 minute at a resolution of 1 ms. An output in PWM mode can generate a PWM waveform from 5 Hz to 25</w:t>
      </w:r>
      <w:r>
        <w:t>0 kHz with a duty cycle resolu</w:t>
      </w:r>
      <w:r w:rsidRPr="003D2EC9">
        <w:t xml:space="preserve">tion up to 16-bit. PWM </w:t>
      </w:r>
      <w:r w:rsidR="00087454">
        <w:t>may be used</w:t>
      </w:r>
      <w:r w:rsidR="00F17CCC">
        <w:t xml:space="preserve"> witha</w:t>
      </w:r>
      <w:r w:rsidRPr="003D2EC9">
        <w:t xml:space="preserve"> fixed frequency and variable duty cycle</w:t>
      </w:r>
      <w:r w:rsidR="00F17CCC">
        <w:t xml:space="preserve"> to</w:t>
      </w:r>
      <w:r w:rsidRPr="003D2EC9">
        <w:t xml:space="preserve"> approximate an analogue signal. </w:t>
      </w:r>
    </w:p>
    <w:p w:rsidR="00F17CCC" w:rsidRDefault="00F17CCC" w:rsidP="00E55842">
      <w:pPr>
        <w:pStyle w:val="Heading1"/>
      </w:pPr>
      <w:bookmarkStart w:id="11" w:name="_Ref228556854"/>
      <w:bookmarkStart w:id="12" w:name="_Toc346659010"/>
      <w:bookmarkStart w:id="13" w:name="_Toc357100108"/>
      <w:r>
        <w:t>Connecting to the x-OSC</w:t>
      </w:r>
      <w:bookmarkEnd w:id="11"/>
      <w:bookmarkEnd w:id="13"/>
    </w:p>
    <w:p w:rsidR="00F17CCC" w:rsidRDefault="00352369" w:rsidP="00F17CCC">
      <w:r>
        <w:t>x-OSC can communicate with</w:t>
      </w:r>
      <w:r w:rsidR="00F17CCC">
        <w:t xml:space="preserve"> single or multiple host computers over </w:t>
      </w:r>
      <w:r w:rsidR="00D85A12">
        <w:t xml:space="preserve">a </w:t>
      </w:r>
      <w:r w:rsidR="00F17CCC">
        <w:t>WiFi</w:t>
      </w:r>
      <w:r w:rsidR="00D85A12">
        <w:t xml:space="preserve"> network</w:t>
      </w:r>
      <w:r w:rsidR="00F17CCC">
        <w:t xml:space="preserve"> in either ad hock or infrastructure</w:t>
      </w:r>
      <w:r>
        <w:t xml:space="preserve"> network</w:t>
      </w:r>
      <w:r w:rsidR="00D85A12">
        <w:t>mode</w:t>
      </w:r>
      <w:r>
        <w:t>s</w:t>
      </w:r>
      <w:r w:rsidR="00172BD9">
        <w:t xml:space="preserve">. By </w:t>
      </w:r>
      <w:r w:rsidR="00D566C1">
        <w:t>default</w:t>
      </w:r>
      <w:r w:rsidR="00172BD9">
        <w:t xml:space="preserve"> the device </w:t>
      </w:r>
      <w:r w:rsidR="00D566C1">
        <w:t>will be</w:t>
      </w:r>
      <w:r w:rsidR="00172BD9">
        <w:t xml:space="preserve"> in ad hock mode although this can be changed easily using an internet browser (see section</w:t>
      </w:r>
      <w:r w:rsidR="00791FF6">
        <w:fldChar w:fldCharType="begin"/>
      </w:r>
      <w:r>
        <w:instrText xml:space="preserve"> REF _Ref228557334 \r \h </w:instrText>
      </w:r>
      <w:r w:rsidR="00791FF6">
        <w:fldChar w:fldCharType="separate"/>
      </w:r>
      <w:r w:rsidR="00723A5E">
        <w:t>6</w:t>
      </w:r>
      <w:r w:rsidR="00791FF6">
        <w:fldChar w:fldCharType="end"/>
      </w:r>
      <w:r w:rsidR="00172BD9">
        <w:t>)</w:t>
      </w:r>
      <w:r>
        <w:t>. While the network connection is being established the LED will flash</w:t>
      </w:r>
      <w:r w:rsidR="00330AAB">
        <w:t>; upon successful network configuration the LED will remain on constantly</w:t>
      </w:r>
      <w:r>
        <w:t xml:space="preserve">. </w:t>
      </w:r>
    </w:p>
    <w:p w:rsidR="00F17CCC" w:rsidRDefault="00F17CCC" w:rsidP="00F17CCC">
      <w:pPr>
        <w:pStyle w:val="Heading2"/>
      </w:pPr>
      <w:bookmarkStart w:id="14" w:name="_Toc357100109"/>
      <w:r>
        <w:t>Ad hock Mode</w:t>
      </w:r>
      <w:r w:rsidR="00480242">
        <w:t xml:space="preserve"> (</w:t>
      </w:r>
      <w:r w:rsidR="001A555C">
        <w:t>Cyan</w:t>
      </w:r>
      <w:r w:rsidR="00480242">
        <w:t xml:space="preserve"> LED)</w:t>
      </w:r>
      <w:bookmarkEnd w:id="14"/>
    </w:p>
    <w:p w:rsidR="00F17CCC" w:rsidRDefault="00480242" w:rsidP="00F17CCC">
      <w:r>
        <w:t xml:space="preserve">In ad hoc mode the x-OSC creates a WiFi network </w:t>
      </w:r>
      <w:r w:rsidR="00D85A12">
        <w:t>that</w:t>
      </w:r>
      <w:r>
        <w:t xml:space="preserve"> other devices </w:t>
      </w:r>
      <w:r w:rsidR="00330AAB">
        <w:t>are able to</w:t>
      </w:r>
      <w:r>
        <w:t xml:space="preserve"> join. By default this network is called “x-OSC” and will show up as an available </w:t>
      </w:r>
      <w:r w:rsidR="009E2096">
        <w:t>WiFi network</w:t>
      </w:r>
      <w:r>
        <w:t xml:space="preserve"> in your computer’s </w:t>
      </w:r>
      <w:r w:rsidR="00172BD9">
        <w:t xml:space="preserve">network </w:t>
      </w:r>
      <w:r>
        <w:t xml:space="preserve">settings </w:t>
      </w:r>
      <w:r w:rsidR="00330AAB">
        <w:t xml:space="preserve">(this </w:t>
      </w:r>
      <w:r>
        <w:t>network name (SSID) can be</w:t>
      </w:r>
      <w:r w:rsidR="00330AAB">
        <w:t xml:space="preserve"> changed in the device settings</w:t>
      </w:r>
      <w:r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723A5E">
        <w:t>6</w:t>
      </w:r>
      <w:r w:rsidR="00791FF6">
        <w:fldChar w:fldCharType="end"/>
      </w:r>
      <w:r w:rsidR="00330AAB">
        <w:t>)</w:t>
      </w:r>
      <w:r>
        <w:t>. The x-OSC’s wireless ad hock network</w:t>
      </w:r>
      <w:r w:rsidR="00D85A12">
        <w:t xml:space="preserve"> is open by default although WEP security can be enabled (again</w:t>
      </w:r>
      <w:r w:rsidR="00172BD9">
        <w:t>,</w:t>
      </w:r>
      <w:r w:rsidR="00D85A12"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723A5E">
        <w:t>6</w:t>
      </w:r>
      <w:r w:rsidR="00791FF6">
        <w:fldChar w:fldCharType="end"/>
      </w:r>
      <w:r w:rsidR="00D85A12">
        <w:t xml:space="preserve">). </w:t>
      </w:r>
      <w:r w:rsidR="001B13F5">
        <w:t>At any time it is possible to enter ad hock mode by pressing a</w:t>
      </w:r>
      <w:r w:rsidR="00BA6B5F">
        <w:t>nd holding the ping button for three</w:t>
      </w:r>
      <w:r w:rsidR="001B13F5">
        <w:t xml:space="preserve"> seconds</w:t>
      </w:r>
      <w:r w:rsidR="00330AAB">
        <w:t>, the LED will begin to flash Cyan when the device switches back to ad hock mode</w:t>
      </w:r>
      <w:r w:rsidR="001B13F5">
        <w:t>.</w:t>
      </w:r>
    </w:p>
    <w:p w:rsidR="00D85A12" w:rsidRDefault="00D85A12" w:rsidP="00D85A12">
      <w:pPr>
        <w:pStyle w:val="Heading2"/>
      </w:pPr>
      <w:bookmarkStart w:id="15" w:name="_Toc357100110"/>
      <w:r>
        <w:t>Infrastructure Mode (Magenta LED)</w:t>
      </w:r>
      <w:bookmarkEnd w:id="15"/>
    </w:p>
    <w:p w:rsidR="00D85A12" w:rsidRDefault="00D85A12" w:rsidP="00D85A12">
      <w:r>
        <w:t xml:space="preserve">Infrastructure mode allows x-OSC to connect to an existing </w:t>
      </w:r>
      <w:r w:rsidR="009E2096">
        <w:t>WiFi network</w:t>
      </w:r>
      <w:r>
        <w:t xml:space="preserve">. The devicecan be configured to </w:t>
      </w:r>
      <w:r w:rsidR="00172BD9">
        <w:t>have a</w:t>
      </w:r>
      <w:r>
        <w:t xml:space="preserve"> static</w:t>
      </w:r>
      <w:r w:rsidR="00172BD9">
        <w:t xml:space="preserve"> IP address</w:t>
      </w:r>
      <w:r>
        <w:t xml:space="preserve"> or </w:t>
      </w:r>
      <w:r w:rsidR="00172BD9">
        <w:t>to obtain one dynamically from the network server using</w:t>
      </w:r>
      <w:r>
        <w:t xml:space="preserve"> DHCP. </w:t>
      </w:r>
      <w:r w:rsidR="00172BD9">
        <w:t>If the x-OSC IP address</w:t>
      </w:r>
      <w:r w:rsidR="005041E5">
        <w:t xml:space="preserve"> is unknown simply press the ping button (see section </w:t>
      </w:r>
      <w:r w:rsidR="00791FF6">
        <w:fldChar w:fldCharType="begin"/>
      </w:r>
      <w:r w:rsidR="005041E5">
        <w:instrText xml:space="preserve"> REF _Ref228550913 \w \h </w:instrText>
      </w:r>
      <w:r w:rsidR="00791FF6">
        <w:fldChar w:fldCharType="separate"/>
      </w:r>
      <w:r w:rsidR="00723A5E">
        <w:t>4</w:t>
      </w:r>
      <w:r w:rsidR="00791FF6">
        <w:fldChar w:fldCharType="end"/>
      </w:r>
      <w:r w:rsidR="005041E5">
        <w:t>)</w:t>
      </w:r>
      <w:r>
        <w:t>, which</w:t>
      </w:r>
      <w:r w:rsidR="005041E5">
        <w:t xml:space="preserve"> will</w:t>
      </w:r>
      <w:r>
        <w:t xml:space="preserve"> cause the x-OSC to broadcast a</w:t>
      </w:r>
      <w:r w:rsidR="00407110">
        <w:t>n OSC</w:t>
      </w:r>
      <w:r>
        <w:t xml:space="preserve"> message indicating the IP ad</w:t>
      </w:r>
      <w:r w:rsidR="005041E5">
        <w:t>dress</w:t>
      </w:r>
      <w:r w:rsidR="00407110">
        <w:t xml:space="preserve">on its outgoing port number (8000 by default).  Alternatively, another network device can broadcasta </w:t>
      </w:r>
      <w:r>
        <w:t>ping</w:t>
      </w:r>
      <w:r w:rsidR="00407110">
        <w:t xml:space="preserve"> OSC message to achieve the same result</w:t>
      </w:r>
      <w:r>
        <w:t>.</w:t>
      </w:r>
    </w:p>
    <w:p w:rsidR="00D85A12" w:rsidRPr="00F17CCC" w:rsidRDefault="00D85A12" w:rsidP="00D85A12">
      <w:r>
        <w:t xml:space="preserve">Infrastructure </w:t>
      </w:r>
      <w:r w:rsidR="00407110">
        <w:t>mode</w:t>
      </w:r>
      <w:r>
        <w:t xml:space="preserve"> enables multiple x-OSC</w:t>
      </w:r>
      <w:r w:rsidR="00873DD7">
        <w:t xml:space="preserve"> devices</w:t>
      </w:r>
      <w:r>
        <w:t xml:space="preserve"> to operate on the same network and</w:t>
      </w:r>
      <w:r w:rsidR="00797B69">
        <w:t xml:space="preserve"> to</w:t>
      </w:r>
      <w:r>
        <w:t xml:space="preserve"> be </w:t>
      </w:r>
      <w:r w:rsidR="00797B69">
        <w:t>addressed</w:t>
      </w:r>
      <w:r>
        <w:t xml:space="preserve"> by multiple host </w:t>
      </w:r>
      <w:r w:rsidR="00873DD7">
        <w:t>computers</w:t>
      </w:r>
      <w:r w:rsidR="00797B69">
        <w:t>connected to the same</w:t>
      </w:r>
      <w:r>
        <w:t xml:space="preserve"> network.  </w:t>
      </w:r>
    </w:p>
    <w:p w:rsidR="001B13F5" w:rsidRDefault="001B13F5" w:rsidP="00E55842">
      <w:pPr>
        <w:pStyle w:val="Heading1"/>
      </w:pPr>
      <w:bookmarkStart w:id="16" w:name="_Ref228557334"/>
      <w:bookmarkStart w:id="17" w:name="_Toc357100111"/>
      <w:r>
        <w:lastRenderedPageBreak/>
        <w:t>Browser Configuration</w:t>
      </w:r>
      <w:bookmarkEnd w:id="16"/>
      <w:bookmarkEnd w:id="17"/>
    </w:p>
    <w:p w:rsidR="001B13F5" w:rsidRDefault="001B13F5" w:rsidP="001B13F5">
      <w:r>
        <w:t>The x-OSC c</w:t>
      </w:r>
      <w:r w:rsidR="004131A6">
        <w:t xml:space="preserve">an be easily configured over WiFi using an internet browser. Simply open your preferred browser and in the address bar type in the x-OSC IP address. If the x-OSC is in ad hock mode, and you are connected to its network, its IP address will be </w:t>
      </w:r>
      <w:hyperlink r:id="rId12" w:history="1">
        <w:r w:rsidR="004131A6" w:rsidRPr="00CC2BD4">
          <w:rPr>
            <w:rStyle w:val="Hyperlink"/>
          </w:rPr>
          <w:t>http://169.254.1.1</w:t>
        </w:r>
      </w:hyperlink>
      <w:r w:rsidR="004131A6">
        <w:t>. If the x-OSC is in infrastructure mode you can obtain the IP address by pressing the ping button and listening for an OSC message on the x-OSC outgoing por</w:t>
      </w:r>
      <w:bookmarkStart w:id="18" w:name="_GoBack"/>
      <w:bookmarkEnd w:id="18"/>
      <w:r w:rsidR="004131A6">
        <w:t xml:space="preserve">t number (8000 by default). If at any time you cannot connect to the </w:t>
      </w:r>
      <w:r w:rsidR="00BA6B5F">
        <w:t>x-OSC simply press and hold the ping button for three seconds</w:t>
      </w:r>
      <w:r w:rsidR="00437F86">
        <w:t xml:space="preserve"> to return </w:t>
      </w:r>
      <w:r w:rsidR="002704D9">
        <w:t>the device</w:t>
      </w:r>
      <w:r w:rsidR="00437F86">
        <w:t xml:space="preserve"> to ad hock mode with an open network; you can then access the settings page </w:t>
      </w:r>
      <w:r w:rsidR="00330AAB">
        <w:t xml:space="preserve">by joining its networkand navigating to </w:t>
      </w:r>
      <w:r w:rsidR="00437F86">
        <w:t xml:space="preserve">the </w:t>
      </w:r>
      <w:hyperlink r:id="rId13" w:history="1">
        <w:r w:rsidR="00437F86" w:rsidRPr="00CC2BD4">
          <w:rPr>
            <w:rStyle w:val="Hyperlink"/>
          </w:rPr>
          <w:t>http://169.254.1.1</w:t>
        </w:r>
      </w:hyperlink>
      <w:r w:rsidR="00437F86">
        <w:t xml:space="preserve"> address. </w:t>
      </w:r>
    </w:p>
    <w:p w:rsidR="00437F86" w:rsidRDefault="00437F86" w:rsidP="001B13F5">
      <w:r>
        <w:t xml:space="preserve">The remainder of this section will briefly explain </w:t>
      </w:r>
      <w:r w:rsidR="00C942AB">
        <w:t>the x-OSC browser settings page. Note that changes made to any of these settings are only applied when the Save Settings button is pressed.</w:t>
      </w:r>
    </w:p>
    <w:p w:rsidR="001A555C" w:rsidRDefault="001A555C" w:rsidP="001A555C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365500" cy="2584450"/>
            <wp:effectExtent l="0" t="0" r="0" b="0"/>
            <wp:docPr id="18" name="Picture 14" descr="THD:Users:tj3mitchell:Desktop:Screen Shot 2013-04-26 at 00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D:Users:tj3mitchell:Desktop:Screen Shot 2013-04-26 at 00.11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F86" w:rsidRDefault="001A555C" w:rsidP="00437F86">
      <w:pPr>
        <w:pStyle w:val="Heading2"/>
      </w:pPr>
      <w:bookmarkStart w:id="19" w:name="_Toc357100112"/>
      <w:r>
        <w:t>Network Settings</w:t>
      </w:r>
      <w:bookmarkEnd w:id="19"/>
    </w:p>
    <w:p w:rsidR="00C942AB" w:rsidRPr="00C942AB" w:rsidRDefault="00C942AB" w:rsidP="00C942AB">
      <w:r>
        <w:t>In the Network section, the x-OSC can be switched between ad hock and infrastructure modes</w:t>
      </w:r>
      <w:r w:rsidR="00A45C41">
        <w:t xml:space="preserve"> (see section </w:t>
      </w:r>
      <w:r w:rsidR="00791FF6">
        <w:fldChar w:fldCharType="begin"/>
      </w:r>
      <w:r w:rsidR="00A45C41">
        <w:instrText xml:space="preserve"> REF _Ref228556854 \w \h </w:instrText>
      </w:r>
      <w:r w:rsidR="00791FF6">
        <w:fldChar w:fldCharType="separate"/>
      </w:r>
      <w:r w:rsidR="00723A5E">
        <w:t>5</w:t>
      </w:r>
      <w:r w:rsidR="00791FF6">
        <w:fldChar w:fldCharType="end"/>
      </w:r>
      <w:r w:rsidR="00A45C41">
        <w:t>)</w:t>
      </w:r>
      <w:r>
        <w:t>.</w:t>
      </w:r>
    </w:p>
    <w:p w:rsidR="00437F86" w:rsidRDefault="00C942AB" w:rsidP="00C942AB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105150" cy="914400"/>
            <wp:effectExtent l="0" t="0" r="0" b="0"/>
            <wp:docPr id="19" name="Picture 15" descr="THD:Users:tj3mitchell:Desktop:Screen Shot 2013-04-26 at 00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D:Users:tj3mitchell:Desktop:Screen Shot 2013-04-26 at 00.14.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D9" w:rsidRDefault="002704D9" w:rsidP="00C942AB">
      <w:pPr>
        <w:jc w:val="center"/>
      </w:pPr>
    </w:p>
    <w:p w:rsidR="00C942AB" w:rsidRDefault="00C942AB" w:rsidP="00C942AB">
      <w:pPr>
        <w:jc w:val="left"/>
      </w:pPr>
      <w:r>
        <w:t xml:space="preserve">In ad hock mode the network name (SSID) of the x-OSC hosted WiFi network can be set. </w:t>
      </w:r>
      <w:r w:rsidR="00C57B5C">
        <w:t>When the x-OSC is in ad hock mode the LED will shine cyan.</w:t>
      </w:r>
    </w:p>
    <w:p w:rsidR="00C942AB" w:rsidRDefault="00C942AB" w:rsidP="00C942AB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136900" cy="1981200"/>
            <wp:effectExtent l="0" t="0" r="0" b="0"/>
            <wp:docPr id="20" name="Picture 16" descr="THD:Users:tj3mitchell:Desktop:Screen Shot 2013-04-26 at 00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D:Users:tj3mitchell:Desktop:Screen Shot 2013-04-26 at 00.23.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12" w:rsidRDefault="00C57B5C" w:rsidP="00C942AB">
      <w:pPr>
        <w:jc w:val="left"/>
      </w:pPr>
      <w:r>
        <w:t xml:space="preserve">In infrastructure mode you can enter the name of the network (SSID) that you would like the x-OSC to join, setting the security mode accordingly. Security types Open, WPA and WPA2 are supported where the latter two require entry of a security passphrase. </w:t>
      </w:r>
      <w:r w:rsidR="00062712">
        <w:t xml:space="preserve">Inthis section </w:t>
      </w:r>
      <w:r>
        <w:t>you can disable DHCP if you would like to specify a static IP address</w:t>
      </w:r>
      <w:r w:rsidR="00A46185">
        <w:t xml:space="preserve"> for x-OSC</w:t>
      </w:r>
      <w:r>
        <w:t>.</w:t>
      </w:r>
      <w:r w:rsidR="00A45C41">
        <w:t xml:space="preserve"> When you are happy that you have entered the correct infrastructure settings click the Save Settings button to reboot the x-OSC with the new infrastructure settings. The LED will then flash m</w:t>
      </w:r>
      <w:r w:rsidR="000E3A65">
        <w:t>agenta until it has</w:t>
      </w:r>
      <w:r w:rsidR="00A46185">
        <w:t xml:space="preserve"> successfully</w:t>
      </w:r>
      <w:r w:rsidR="000E3A65">
        <w:t xml:space="preserve"> joined the network when it will shine </w:t>
      </w:r>
      <w:r w:rsidR="00A46185">
        <w:t>constantly</w:t>
      </w:r>
      <w:r w:rsidR="000E3A65">
        <w:t>. Connection should take approximately 30 seconds, if flashing continues for more than one minute then review the infrastructure settings</w:t>
      </w:r>
      <w:r w:rsidR="00A46185">
        <w:t xml:space="preserve"> for errors</w:t>
      </w:r>
      <w:r w:rsidR="000E3A65">
        <w:t xml:space="preserve"> by pressing and holding the ping button for three seconds to revert the x-OSC to ad hock mode, see section </w:t>
      </w:r>
      <w:r w:rsidR="00791FF6">
        <w:fldChar w:fldCharType="begin"/>
      </w:r>
      <w:r w:rsidR="000E3A65">
        <w:instrText xml:space="preserve"> REF _Ref228557334 \w \h </w:instrText>
      </w:r>
      <w:r w:rsidR="00791FF6">
        <w:fldChar w:fldCharType="separate"/>
      </w:r>
      <w:r w:rsidR="00723A5E">
        <w:t>6</w:t>
      </w:r>
      <w:r w:rsidR="00791FF6">
        <w:fldChar w:fldCharType="end"/>
      </w:r>
      <w:r w:rsidR="00A46185">
        <w:t xml:space="preserve"> above</w:t>
      </w:r>
      <w:r w:rsidR="000E3A65">
        <w:t>.</w:t>
      </w:r>
    </w:p>
    <w:p w:rsidR="00062712" w:rsidRDefault="00062712" w:rsidP="00062712">
      <w:pPr>
        <w:pStyle w:val="Heading2"/>
      </w:pPr>
      <w:bookmarkStart w:id="20" w:name="_Toc357100113"/>
      <w:r>
        <w:t>OSC Settings</w:t>
      </w:r>
      <w:bookmarkEnd w:id="20"/>
    </w:p>
    <w:p w:rsidR="00062712" w:rsidRPr="00062712" w:rsidRDefault="00062712" w:rsidP="00062712">
      <w:r>
        <w:t>In the OSC section, the IP and port settings for the receipt and delivery of OSC messages can be configured.</w:t>
      </w:r>
    </w:p>
    <w:p w:rsidR="00062712" w:rsidRDefault="00062712" w:rsidP="0006271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155950" cy="1212850"/>
            <wp:effectExtent l="0" t="0" r="0" b="0"/>
            <wp:docPr id="21" name="Picture 17" descr="THD:Users:tj3mitchell:Desktop:Screen Shot 2013-04-26 at 00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D:Users:tj3mitchell:Desktop:Screen Shot 2013-04-26 at 00.36.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12" w:rsidRDefault="00062712" w:rsidP="00C942AB">
      <w:pPr>
        <w:jc w:val="left"/>
      </w:pPr>
      <w:r>
        <w:t xml:space="preserve">The host IP is the IP address of the </w:t>
      </w:r>
      <w:r w:rsidR="00C73561">
        <w:t>devicethat the</w:t>
      </w:r>
      <w:r>
        <w:t xml:space="preserve"> x-OSC</w:t>
      </w:r>
      <w:r w:rsidR="00C73561">
        <w:t xml:space="preserve"> will deliver messages to</w:t>
      </w:r>
      <w:r>
        <w:t xml:space="preserve">. The default IP address is 255.255.255.255 which is a special broadcast address which means that all devices on the network will receive messages from the x-OSC. </w:t>
      </w:r>
      <w:r w:rsidR="00C73561">
        <w:t xml:space="preserve">The outgoing port specifies the port </w:t>
      </w:r>
      <w:r w:rsidR="00A46185">
        <w:t>on which your</w:t>
      </w:r>
      <w:r w:rsidR="00C73561">
        <w:t xml:space="preserve"> computer should listen</w:t>
      </w:r>
      <w:r w:rsidR="00A46185">
        <w:t xml:space="preserve"> for OSC messages</w:t>
      </w:r>
      <w:r w:rsidR="00C73561">
        <w:t xml:space="preserve"> and the incoming port specifies the port </w:t>
      </w:r>
      <w:r w:rsidR="00A46185">
        <w:t>to which</w:t>
      </w:r>
      <w:r w:rsidR="00C73561">
        <w:t xml:space="preserve"> your computer should send. The local IP shows the current IP address of the x-OSC.</w:t>
      </w:r>
    </w:p>
    <w:p w:rsidR="00A45C41" w:rsidRDefault="00A45C41" w:rsidP="00A45C41">
      <w:pPr>
        <w:pStyle w:val="Heading2"/>
      </w:pPr>
      <w:bookmarkStart w:id="21" w:name="_Ref230616908"/>
      <w:bookmarkStart w:id="22" w:name="_Toc357100114"/>
      <w:r>
        <w:t>Input Settings</w:t>
      </w:r>
      <w:bookmarkEnd w:id="21"/>
      <w:bookmarkEnd w:id="22"/>
    </w:p>
    <w:p w:rsidR="00A45C41" w:rsidRDefault="00A45C41" w:rsidP="00C942AB">
      <w:pPr>
        <w:jc w:val="left"/>
      </w:pPr>
      <w:r>
        <w:t xml:space="preserve">The input section </w:t>
      </w:r>
      <w:r w:rsidR="000E3A65">
        <w:t>is whereindividual input channels can be configured</w:t>
      </w:r>
      <w:r>
        <w:t xml:space="preserve">. Each </w:t>
      </w:r>
      <w:r w:rsidR="004C5FDE">
        <w:t xml:space="preserve">input </w:t>
      </w:r>
      <w:r>
        <w:t xml:space="preserve">channel can be set to </w:t>
      </w:r>
      <w:r w:rsidR="004C5FDE">
        <w:t>be digital or a</w:t>
      </w:r>
      <w:r w:rsidR="000E3A65">
        <w:t xml:space="preserve">nalogue as described in section </w:t>
      </w:r>
      <w:r w:rsidR="00791FF6">
        <w:fldChar w:fldCharType="begin"/>
      </w:r>
      <w:r w:rsidR="000E3A65">
        <w:instrText xml:space="preserve"> REF _Ref228557439 \w \h </w:instrText>
      </w:r>
      <w:r w:rsidR="00791FF6">
        <w:fldChar w:fldCharType="separate"/>
      </w:r>
      <w:r w:rsidR="00723A5E">
        <w:t>4.1</w:t>
      </w:r>
      <w:r w:rsidR="00791FF6">
        <w:fldChar w:fldCharType="end"/>
      </w:r>
      <w:r w:rsidR="000E3A65">
        <w:t>. In digital mode the pull up/down state can be set, in analogue mode the compare threshold can be set (range 0.0 – 1.0). At the top of this section is the message rate for the analogue input readings (0</w:t>
      </w:r>
      <w:r w:rsidR="004C5FDE">
        <w:t>.0</w:t>
      </w:r>
      <w:r w:rsidR="000E3A65">
        <w:t xml:space="preserve"> – 350</w:t>
      </w:r>
      <w:r w:rsidR="004C5FDE">
        <w:t>.0</w:t>
      </w:r>
      <w:r w:rsidR="000E3A65">
        <w:t>Hz).</w:t>
      </w:r>
    </w:p>
    <w:p w:rsidR="00A45C41" w:rsidRDefault="00A45C41" w:rsidP="00C942AB">
      <w:pPr>
        <w:jc w:val="left"/>
      </w:pPr>
    </w:p>
    <w:p w:rsidR="00A45C41" w:rsidRDefault="00A45C41" w:rsidP="00A45C41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149600" cy="2959100"/>
            <wp:effectExtent l="0" t="0" r="0" b="0"/>
            <wp:docPr id="22" name="Picture 18" descr="THD:Users:tj3mitchell:Desktop:Screen Shot 2013-04-26 at 00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D:Users:tj3mitchell:Desktop:Screen Shot 2013-04-26 at 00.49.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A65" w:rsidRDefault="000E3A65" w:rsidP="000E3A65">
      <w:pPr>
        <w:pStyle w:val="Heading2"/>
      </w:pPr>
      <w:bookmarkStart w:id="23" w:name="_Toc357100115"/>
      <w:r>
        <w:t>Output Settings</w:t>
      </w:r>
      <w:bookmarkEnd w:id="23"/>
    </w:p>
    <w:p w:rsidR="004C5FDE" w:rsidRPr="004C5FDE" w:rsidRDefault="004C5FDE" w:rsidP="0034155F">
      <w:pPr>
        <w:jc w:val="left"/>
      </w:pPr>
      <w:r>
        <w:t>The output section is where the individual output channel modes can be configured. Each channel can be set to digital, pulse or PWM modes with relevant parameters for each mode</w:t>
      </w:r>
      <w:r w:rsidR="0034155F">
        <w:t xml:space="preserve"> as shown in </w:t>
      </w:r>
      <w:r w:rsidR="00791FF6">
        <w:fldChar w:fldCharType="begin"/>
      </w:r>
      <w:r w:rsidR="0034155F">
        <w:instrText xml:space="preserve"> REF _Ref228558357 \h </w:instrText>
      </w:r>
      <w:r w:rsidR="00791FF6">
        <w:fldChar w:fldCharType="separate"/>
      </w:r>
      <w:r w:rsidR="00723A5E">
        <w:t xml:space="preserve">Figure </w:t>
      </w:r>
      <w:r w:rsidR="00723A5E">
        <w:rPr>
          <w:noProof/>
        </w:rPr>
        <w:t>2</w:t>
      </w:r>
      <w:r w:rsidR="00791FF6">
        <w:fldChar w:fldCharType="end"/>
      </w:r>
      <w:r>
        <w:t xml:space="preserve">as described in section </w:t>
      </w:r>
      <w:r w:rsidR="00791FF6">
        <w:fldChar w:fldCharType="begin"/>
      </w:r>
      <w:r>
        <w:instrText xml:space="preserve"> REF _Ref228558201 \w \h </w:instrText>
      </w:r>
      <w:r w:rsidR="00791FF6">
        <w:fldChar w:fldCharType="separate"/>
      </w:r>
      <w:r w:rsidR="00723A5E">
        <w:t>4.2</w:t>
      </w:r>
      <w:r w:rsidR="00791FF6">
        <w:fldChar w:fldCharType="end"/>
      </w:r>
      <w:r>
        <w:t>.</w:t>
      </w:r>
    </w:p>
    <w:p w:rsidR="000E3A65" w:rsidRDefault="004C5FDE" w:rsidP="004C5FDE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130550" cy="2711450"/>
            <wp:effectExtent l="0" t="0" r="0" b="0"/>
            <wp:docPr id="23" name="Picture 19" descr="THD:Users:tj3mitchell:Desktop:Screen Shot 2013-04-26 at 01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D:Users:tj3mitchell:Desktop:Screen Shot 2013-04-26 at 01.05.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55F" w:rsidRDefault="0034155F" w:rsidP="0034155F">
      <w:pPr>
        <w:pStyle w:val="Caption"/>
      </w:pPr>
      <w:bookmarkStart w:id="24" w:name="_Ref228558357"/>
      <w:bookmarkStart w:id="25" w:name="_Ref228558326"/>
      <w:r>
        <w:t xml:space="preserve">Figure </w:t>
      </w:r>
      <w:r w:rsidR="00791FF6">
        <w:fldChar w:fldCharType="begin"/>
      </w:r>
      <w:r>
        <w:instrText xml:space="preserve"> SEQ Figure \* ARABIC </w:instrText>
      </w:r>
      <w:r w:rsidR="00791FF6">
        <w:fldChar w:fldCharType="separate"/>
      </w:r>
      <w:r w:rsidR="00723A5E">
        <w:rPr>
          <w:noProof/>
        </w:rPr>
        <w:t>2</w:t>
      </w:r>
      <w:r w:rsidR="00791FF6">
        <w:fldChar w:fldCharType="end"/>
      </w:r>
      <w:bookmarkEnd w:id="24"/>
      <w:r>
        <w:t xml:space="preserve"> Output browser settings</w:t>
      </w:r>
      <w:bookmarkEnd w:id="25"/>
    </w:p>
    <w:p w:rsidR="0034155F" w:rsidRPr="0034155F" w:rsidRDefault="0034155F" w:rsidP="0034155F"/>
    <w:p w:rsidR="0034155F" w:rsidRDefault="0034155F">
      <w:pPr>
        <w:tabs>
          <w:tab w:val="clear" w:pos="284"/>
        </w:tabs>
        <w:spacing w:after="0"/>
        <w:jc w:val="left"/>
        <w:rPr>
          <w:rFonts w:eastAsiaTheme="majorEastAsia" w:cstheme="majorBidi"/>
          <w:bCs/>
          <w:color w:val="29B3B7"/>
          <w:sz w:val="30"/>
          <w:szCs w:val="32"/>
        </w:rPr>
      </w:pPr>
      <w:r>
        <w:br w:type="page"/>
      </w:r>
    </w:p>
    <w:p w:rsidR="001B13F5" w:rsidRDefault="001B13F5" w:rsidP="00E55842">
      <w:pPr>
        <w:pStyle w:val="Heading1"/>
      </w:pPr>
      <w:bookmarkStart w:id="26" w:name="_Ref230616568"/>
      <w:bookmarkStart w:id="27" w:name="_Toc357100116"/>
      <w:r>
        <w:lastRenderedPageBreak/>
        <w:t>Communicating with the x-OSC – OSC Dictionary</w:t>
      </w:r>
      <w:bookmarkEnd w:id="26"/>
      <w:bookmarkEnd w:id="27"/>
    </w:p>
    <w:p w:rsidR="007C4D3C" w:rsidRDefault="007C4D3C" w:rsidP="007C4D3C">
      <w:pPr>
        <w:rPr>
          <w:rFonts w:cs="Times New Roman"/>
          <w:color w:val="000000"/>
          <w:sz w:val="27"/>
          <w:szCs w:val="27"/>
        </w:rPr>
      </w:pPr>
      <w:r>
        <w:t xml:space="preserve">x-OSC </w:t>
      </w:r>
      <w:r w:rsidR="0034155F">
        <w:t xml:space="preserve">Implements OSC 1.0 as per the </w:t>
      </w:r>
      <w:hyperlink r:id="rId20" w:history="1">
        <w:r w:rsidR="0034155F">
          <w:rPr>
            <w:rStyle w:val="Hyperlink"/>
            <w:rFonts w:ascii="Arial" w:hAnsi="Arial" w:cs="Arial"/>
            <w:color w:val="BF9000"/>
          </w:rPr>
          <w:t>specification</w:t>
        </w:r>
      </w:hyperlink>
      <w:r w:rsidR="0034155F">
        <w:t xml:space="preserve"> with the following exceptions</w:t>
      </w:r>
      <w:r w:rsidR="00727C12">
        <w:t>/notes</w:t>
      </w:r>
      <w:r w:rsidR="0034155F">
        <w:t>:</w:t>
      </w:r>
    </w:p>
    <w:p w:rsidR="007C4D3C" w:rsidRPr="007C4D3C" w:rsidRDefault="007C4D3C" w:rsidP="007C4D3C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>t</w:t>
      </w:r>
      <w:r w:rsidR="0034155F">
        <w:t>he address pattern is not case sensitive.</w:t>
      </w:r>
    </w:p>
    <w:p w:rsidR="0034155F" w:rsidRPr="005C5CE5" w:rsidRDefault="0034155F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>character lists (e.g. [“string]”) or the associated operators “-” and “!”</w:t>
      </w:r>
      <w:r w:rsidR="007C4D3C">
        <w:t xml:space="preserve"> are not supported</w:t>
      </w:r>
      <w:r>
        <w:t>.</w:t>
      </w:r>
    </w:p>
    <w:p w:rsidR="005C5CE5" w:rsidRPr="005C5CE5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>float and integer arguments are interchangeable</w:t>
      </w:r>
    </w:p>
    <w:p w:rsidR="005C5CE5" w:rsidRPr="007C4D3C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 xml:space="preserve">for all Boolean arguments </w:t>
      </w:r>
      <w:r w:rsidR="00727C12">
        <w:t xml:space="preserve">represented as integers, </w:t>
      </w:r>
      <w:r>
        <w:t>values less than or equal to 0 are false and values greater than 0 are true.</w:t>
      </w:r>
    </w:p>
    <w:p w:rsidR="007C4D3C" w:rsidRDefault="007C4D3C" w:rsidP="007C4D3C">
      <w:pPr>
        <w:pStyle w:val="Heading2"/>
      </w:pPr>
      <w:bookmarkStart w:id="28" w:name="_Toc346659029"/>
      <w:bookmarkStart w:id="29" w:name="_Toc357100117"/>
      <w:r>
        <w:t>OSC message summery</w:t>
      </w:r>
      <w:bookmarkEnd w:id="28"/>
      <w:bookmarkEnd w:id="29"/>
    </w:p>
    <w:p w:rsidR="00AE4A30" w:rsidRPr="00AE4A30" w:rsidRDefault="00AE4A30" w:rsidP="00AE4A30">
      <w:r>
        <w:t xml:space="preserve">This section provides a short look up </w:t>
      </w:r>
      <w:r w:rsidR="00C2756C">
        <w:t xml:space="preserve">table for the x-OSC OSC dictionary. </w:t>
      </w:r>
    </w:p>
    <w:p w:rsidR="007C4D3C" w:rsidRPr="00FC188A" w:rsidRDefault="009E2096" w:rsidP="007C4D3C">
      <w:pPr>
        <w:pStyle w:val="Heading3"/>
      </w:pPr>
      <w:bookmarkStart w:id="30" w:name="_Toc357100118"/>
      <w:r>
        <w:t>x-OSC to host messages</w:t>
      </w:r>
      <w:bookmarkEnd w:id="30"/>
    </w:p>
    <w:tbl>
      <w:tblPr>
        <w:tblStyle w:val="TableGrid"/>
        <w:tblW w:w="0" w:type="auto"/>
        <w:tblInd w:w="-3489" w:type="dxa"/>
        <w:tblLook w:val="0420"/>
      </w:tblPr>
      <w:tblGrid>
        <w:gridCol w:w="5233"/>
        <w:gridCol w:w="3635"/>
      </w:tblGrid>
      <w:tr w:rsidR="009259C5" w:rsidTr="00C2756C">
        <w:trPr>
          <w:cnfStyle w:val="100000000000"/>
        </w:trPr>
        <w:tc>
          <w:tcPr>
            <w:tcW w:w="5233" w:type="dxa"/>
          </w:tcPr>
          <w:p w:rsidR="009259C5" w:rsidRDefault="009259C5" w:rsidP="007C4D3C">
            <w:r>
              <w:t>Message</w:t>
            </w:r>
          </w:p>
        </w:tc>
        <w:tc>
          <w:tcPr>
            <w:tcW w:w="3635" w:type="dxa"/>
          </w:tcPr>
          <w:p w:rsidR="009259C5" w:rsidRDefault="009259C5" w:rsidP="007C4D3C">
            <w:r>
              <w:t>Description</w:t>
            </w:r>
          </w:p>
        </w:tc>
      </w:tr>
      <w:tr w:rsidR="009259C5" w:rsidTr="00C2756C">
        <w:trPr>
          <w:cnfStyle w:val="000000100000"/>
        </w:trPr>
        <w:tc>
          <w:tcPr>
            <w:tcW w:w="5233" w:type="dxa"/>
          </w:tcPr>
          <w:p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/input/digital,iiiiiiiiiiiiiiii</w:t>
            </w:r>
          </w:p>
        </w:tc>
        <w:tc>
          <w:tcPr>
            <w:tcW w:w="3635" w:type="dxa"/>
          </w:tcPr>
          <w:p w:rsidR="009259C5" w:rsidRDefault="00440B6F" w:rsidP="009259C5">
            <w:pPr>
              <w:jc w:val="left"/>
            </w:pPr>
            <w:r>
              <w:t>e</w:t>
            </w:r>
            <w:r w:rsidR="009259C5">
              <w:t>ach i</w:t>
            </w:r>
            <w:r w:rsidR="008F4C30">
              <w:t>nteger</w:t>
            </w:r>
            <w:r w:rsidR="009259C5">
              <w:t xml:space="preserve"> argument is the current state of one of the digital inputs (0 or 1). Sent </w:t>
            </w:r>
            <w:r w:rsidR="00AE4A30">
              <w:t xml:space="preserve">only </w:t>
            </w:r>
            <w:r w:rsidR="009259C5">
              <w:t>when the state of a pin changes.</w:t>
            </w:r>
          </w:p>
        </w:tc>
      </w:tr>
      <w:tr w:rsidR="009259C5" w:rsidTr="00C2756C">
        <w:trPr>
          <w:cnfStyle w:val="000000010000"/>
        </w:trPr>
        <w:tc>
          <w:tcPr>
            <w:tcW w:w="5233" w:type="dxa"/>
          </w:tcPr>
          <w:p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/input/analog,ffffffffffffffff</w:t>
            </w:r>
          </w:p>
        </w:tc>
        <w:tc>
          <w:tcPr>
            <w:tcW w:w="3635" w:type="dxa"/>
          </w:tcPr>
          <w:p w:rsidR="009259C5" w:rsidRDefault="00440B6F" w:rsidP="007C4D3C">
            <w:pPr>
              <w:jc w:val="left"/>
            </w:pPr>
            <w:r>
              <w:t>e</w:t>
            </w:r>
            <w:r w:rsidR="009259C5">
              <w:t>ach f is the current value of one of the analogue input channels. Sent at the analogue input message rate.</w:t>
            </w:r>
          </w:p>
        </w:tc>
      </w:tr>
      <w:tr w:rsidR="009259C5" w:rsidTr="00C2756C">
        <w:trPr>
          <w:cnfStyle w:val="000000100000"/>
        </w:trPr>
        <w:tc>
          <w:tcPr>
            <w:tcW w:w="5233" w:type="dxa"/>
          </w:tcPr>
          <w:p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/input/analog/compare,iiiiiiiiiiiiiiii</w:t>
            </w:r>
          </w:p>
        </w:tc>
        <w:tc>
          <w:tcPr>
            <w:tcW w:w="3635" w:type="dxa"/>
          </w:tcPr>
          <w:p w:rsidR="009259C5" w:rsidRDefault="009E2096" w:rsidP="00AE4A30">
            <w:pPr>
              <w:jc w:val="left"/>
            </w:pPr>
            <w:r>
              <w:t>E</w:t>
            </w:r>
            <w:r w:rsidR="009259C5">
              <w:t>ach</w:t>
            </w:r>
            <w:r>
              <w:t xml:space="preserve"> </w:t>
            </w:r>
            <w:r w:rsidR="009259C5">
              <w:t>i</w:t>
            </w:r>
            <w:r>
              <w:t>nteger</w:t>
            </w:r>
            <w:r w:rsidR="009259C5">
              <w:t xml:space="preserve"> argument is the current compare state of one of the digital inputs (0</w:t>
            </w:r>
            <w:r w:rsidR="00AE4A30">
              <w:t xml:space="preserve"> if below</w:t>
            </w:r>
            <w:r w:rsidR="009259C5">
              <w:t xml:space="preserve"> or 1</w:t>
            </w:r>
            <w:r w:rsidR="00AE4A30">
              <w:t xml:space="preserve"> if above the threshold</w:t>
            </w:r>
            <w:r w:rsidR="009259C5">
              <w:t xml:space="preserve">). Sent </w:t>
            </w:r>
            <w:r w:rsidR="00AE4A30">
              <w:t>only when a thresh</w:t>
            </w:r>
            <w:r>
              <w:t>old</w:t>
            </w:r>
            <w:r w:rsidR="00AE4A30">
              <w:t xml:space="preserve"> is crossed</w:t>
            </w:r>
            <w:r w:rsidR="009259C5">
              <w:t>.</w:t>
            </w:r>
          </w:p>
        </w:tc>
      </w:tr>
      <w:tr w:rsidR="009259C5" w:rsidTr="00C2756C">
        <w:trPr>
          <w:cnfStyle w:val="000000010000"/>
        </w:trPr>
        <w:tc>
          <w:tcPr>
            <w:tcW w:w="5233" w:type="dxa"/>
          </w:tcPr>
          <w:p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/battery,f</w:t>
            </w:r>
          </w:p>
        </w:tc>
        <w:tc>
          <w:tcPr>
            <w:tcW w:w="3635" w:type="dxa"/>
          </w:tcPr>
          <w:p w:rsidR="009259C5" w:rsidRDefault="00AE4A30" w:rsidP="007C4D3C">
            <w:pPr>
              <w:jc w:val="left"/>
            </w:pPr>
            <w:r>
              <w:t>f is the current battery voltage.</w:t>
            </w:r>
          </w:p>
        </w:tc>
      </w:tr>
      <w:tr w:rsidR="009259C5" w:rsidTr="00C2756C">
        <w:trPr>
          <w:cnfStyle w:val="000000100000"/>
        </w:trPr>
        <w:tc>
          <w:tcPr>
            <w:tcW w:w="5233" w:type="dxa"/>
          </w:tcPr>
          <w:p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/ping,s</w:t>
            </w:r>
          </w:p>
        </w:tc>
        <w:tc>
          <w:tcPr>
            <w:tcW w:w="3635" w:type="dxa"/>
          </w:tcPr>
          <w:p w:rsidR="009259C5" w:rsidRDefault="00AE4A30" w:rsidP="007C4D3C">
            <w:pPr>
              <w:jc w:val="left"/>
            </w:pPr>
            <w:r>
              <w:t>s is the x-OSC local IP address.</w:t>
            </w:r>
          </w:p>
        </w:tc>
      </w:tr>
    </w:tbl>
    <w:p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723A5E">
        <w:rPr>
          <w:noProof/>
        </w:rPr>
        <w:t>1</w:t>
      </w:r>
      <w:r w:rsidR="00791FF6">
        <w:rPr>
          <w:noProof/>
        </w:rPr>
        <w:fldChar w:fldCharType="end"/>
      </w:r>
      <w:r>
        <w:t xml:space="preserve">: </w:t>
      </w:r>
      <w:r w:rsidR="00440B6F">
        <w:t>x-OSC to host message</w:t>
      </w:r>
      <w:r>
        <w:t xml:space="preserve"> summery</w:t>
      </w:r>
    </w:p>
    <w:p w:rsidR="007C4D3C" w:rsidRDefault="009E2096" w:rsidP="007C4D3C">
      <w:pPr>
        <w:pStyle w:val="Heading3"/>
      </w:pPr>
      <w:bookmarkStart w:id="31" w:name="_Toc357100119"/>
      <w:r>
        <w:t>H</w:t>
      </w:r>
      <w:r w:rsidR="00C2756C">
        <w:t xml:space="preserve">ost to </w:t>
      </w:r>
      <w:r w:rsidR="007C4D3C">
        <w:t>x-OSC</w:t>
      </w:r>
      <w:r w:rsidR="00C2756C">
        <w:t xml:space="preserve"> messages</w:t>
      </w:r>
      <w:bookmarkEnd w:id="31"/>
    </w:p>
    <w:p w:rsidR="00440B6F" w:rsidRDefault="00C2756C" w:rsidP="00C2756C">
      <w:r>
        <w:t>If the x-OSC receives a message that does not match any message in the following table the LED will flash red.</w:t>
      </w:r>
    </w:p>
    <w:p w:rsidR="00440B6F" w:rsidRDefault="00440B6F" w:rsidP="00C2756C"/>
    <w:tbl>
      <w:tblPr>
        <w:tblStyle w:val="TableGrid"/>
        <w:tblW w:w="0" w:type="auto"/>
        <w:tblInd w:w="-3489" w:type="dxa"/>
        <w:tblLook w:val="0420"/>
      </w:tblPr>
      <w:tblGrid>
        <w:gridCol w:w="4057"/>
        <w:gridCol w:w="4855"/>
      </w:tblGrid>
      <w:tr w:rsidR="00440B6F" w:rsidTr="00440B6F">
        <w:trPr>
          <w:cnfStyle w:val="100000000000"/>
        </w:trPr>
        <w:tc>
          <w:tcPr>
            <w:tcW w:w="4057" w:type="dxa"/>
          </w:tcPr>
          <w:p w:rsidR="00440B6F" w:rsidRDefault="00440B6F" w:rsidP="00440B6F">
            <w:r>
              <w:t>Message</w:t>
            </w:r>
          </w:p>
        </w:tc>
        <w:tc>
          <w:tcPr>
            <w:tcW w:w="4855" w:type="dxa"/>
          </w:tcPr>
          <w:p w:rsidR="00440B6F" w:rsidRDefault="00440B6F" w:rsidP="00440B6F">
            <w:r>
              <w:t>Description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/input/rate,f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f sets the message rate for the analogue input readings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/input/analog/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the specified input channel (1 - 16) is set to analogue mode.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/input/analog/compare/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the specified input channel (1 - 16) threshold is set to the value of f (0.0 – 1.0).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lastRenderedPageBreak/>
              <w:t>/input/digital/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the specified input channel (1 - 16) is set to digital mode.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/input/digital/up/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enables the pull up for specified digital input channel (1 - 16).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/input/digital/down/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enables the pull down for specified digital input channel (1 - 16).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the specified output channel (1 - 16) is set to digital mode.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/output/digital/state/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</w:p>
        </w:tc>
        <w:tc>
          <w:tcPr>
            <w:tcW w:w="4855" w:type="dxa"/>
          </w:tcPr>
          <w:p w:rsidR="00440B6F" w:rsidRDefault="009E2096" w:rsidP="00440B6F">
            <w:pPr>
              <w:jc w:val="left"/>
            </w:pPr>
            <w:r>
              <w:t>w</w:t>
            </w:r>
            <w:r w:rsidR="00440B6F">
              <w:t>here</w:t>
            </w:r>
            <w:r>
              <w:t xml:space="preserve"> </w:t>
            </w:r>
            <w:r w:rsidR="00440B6F">
              <w:t>i (0 or 1) sets the state of the specified output channel.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5C5CE5" w:rsidP="00440B6F">
            <w:pPr>
              <w:jc w:val="left"/>
            </w:pPr>
            <w:r>
              <w:t xml:space="preserve">triggers a pulse on </w:t>
            </w:r>
            <w:r w:rsidR="00440B6F">
              <w:t>the specified output channel (1 - 16) is set to pulse mode.</w:t>
            </w:r>
            <w:r>
              <w:t xml:space="preserve"> Uses the last width and invert values.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/output/pulse/width/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</w:p>
        </w:tc>
        <w:tc>
          <w:tcPr>
            <w:tcW w:w="4855" w:type="dxa"/>
          </w:tcPr>
          <w:p w:rsidR="00440B6F" w:rsidRDefault="00440B6F" w:rsidP="00440B6F">
            <w:pPr>
              <w:jc w:val="left"/>
            </w:pPr>
            <w:r>
              <w:t>triggers a pulse for i milliseconds on the specified channel.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/output/pulse/invert/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</w:p>
        </w:tc>
        <w:tc>
          <w:tcPr>
            <w:tcW w:w="4855" w:type="dxa"/>
          </w:tcPr>
          <w:p w:rsidR="00440B6F" w:rsidRDefault="005C5CE5" w:rsidP="005C5CE5">
            <w:pPr>
              <w:jc w:val="left"/>
            </w:pPr>
            <w:r>
              <w:t xml:space="preserve">triggers a pulse on the specified channel (0 - 16), if i is 1 the pulse is inverted, else the pulse is normal. 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:rsidR="00440B6F" w:rsidRDefault="005C5CE5" w:rsidP="00440B6F">
            <w:pPr>
              <w:jc w:val="left"/>
            </w:pPr>
            <w:r>
              <w:t>the specified output channel (1 - 16) is set to PWM mode.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/output/pwm/frequency/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</w:p>
        </w:tc>
        <w:tc>
          <w:tcPr>
            <w:tcW w:w="4855" w:type="dxa"/>
          </w:tcPr>
          <w:p w:rsidR="00440B6F" w:rsidRDefault="005C5CE5" w:rsidP="005C5CE5">
            <w:pPr>
              <w:jc w:val="left"/>
            </w:pPr>
            <w:r>
              <w:t>the specified output channel (1 - 16) is set to PWM mode with the frequency f (5.0 – 250000.0).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/output/pwm/duty/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</w:p>
        </w:tc>
        <w:tc>
          <w:tcPr>
            <w:tcW w:w="4855" w:type="dxa"/>
          </w:tcPr>
          <w:p w:rsidR="00440B6F" w:rsidRDefault="005C5CE5" w:rsidP="005C5CE5">
            <w:pPr>
              <w:jc w:val="left"/>
            </w:pPr>
            <w:r>
              <w:t>the specified output channel (1 - 16) is set to PWM mode with the duty f (0.0 – 100.0).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/led/set,iii</w:t>
            </w:r>
          </w:p>
        </w:tc>
        <w:tc>
          <w:tcPr>
            <w:tcW w:w="4855" w:type="dxa"/>
          </w:tcPr>
          <w:p w:rsidR="00440B6F" w:rsidRDefault="005C5CE5" w:rsidP="00440B6F">
            <w:pPr>
              <w:jc w:val="left"/>
            </w:pPr>
            <w:r>
              <w:t xml:space="preserve">the LED colour is set where iii are three rgb integers </w:t>
            </w:r>
            <w:r w:rsidR="00727C12">
              <w:t>(0 - 255).</w:t>
            </w:r>
          </w:p>
        </w:tc>
      </w:tr>
      <w:tr w:rsidR="00440B6F" w:rsidTr="00440B6F">
        <w:trPr>
          <w:cnfStyle w:val="000000010000"/>
        </w:trPr>
        <w:tc>
          <w:tcPr>
            <w:tcW w:w="4057" w:type="dxa"/>
          </w:tcPr>
          <w:p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/led/clear</w:t>
            </w:r>
          </w:p>
        </w:tc>
        <w:tc>
          <w:tcPr>
            <w:tcW w:w="4855" w:type="dxa"/>
          </w:tcPr>
          <w:p w:rsidR="00440B6F" w:rsidRDefault="00727C12" w:rsidP="00440B6F">
            <w:pPr>
              <w:jc w:val="left"/>
            </w:pPr>
            <w:r>
              <w:t>resets the LED to the network mode colour.</w:t>
            </w:r>
          </w:p>
        </w:tc>
      </w:tr>
      <w:tr w:rsidR="00440B6F" w:rsidTr="00440B6F">
        <w:trPr>
          <w:cnfStyle w:val="000000100000"/>
        </w:trPr>
        <w:tc>
          <w:tcPr>
            <w:tcW w:w="4057" w:type="dxa"/>
          </w:tcPr>
          <w:p w:rsidR="00440B6F" w:rsidRDefault="00440B6F" w:rsidP="00440B6F">
            <w:pPr>
              <w:jc w:val="left"/>
            </w:pPr>
            <w:r w:rsidRPr="00440B6F">
              <w:rPr>
                <w:rFonts w:ascii="Courier New" w:hAnsi="Courier New" w:cs="Courier New"/>
                <w:color w:val="A64D79"/>
                <w:sz w:val="20"/>
                <w:szCs w:val="20"/>
              </w:rPr>
              <w:t>/ping</w:t>
            </w:r>
          </w:p>
        </w:tc>
        <w:tc>
          <w:tcPr>
            <w:tcW w:w="4855" w:type="dxa"/>
          </w:tcPr>
          <w:p w:rsidR="00440B6F" w:rsidRDefault="00727C12" w:rsidP="00440B6F">
            <w:pPr>
              <w:jc w:val="left"/>
            </w:pPr>
            <w:r>
              <w:t>causes the x-OSC to broadcast its local IP address.</w:t>
            </w:r>
          </w:p>
        </w:tc>
      </w:tr>
    </w:tbl>
    <w:p w:rsidR="00440B6F" w:rsidRPr="00C2756C" w:rsidRDefault="00440B6F" w:rsidP="00440B6F">
      <w:pPr>
        <w:jc w:val="center"/>
      </w:pPr>
    </w:p>
    <w:p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723A5E">
        <w:rPr>
          <w:noProof/>
        </w:rPr>
        <w:t>2</w:t>
      </w:r>
      <w:r w:rsidR="00791FF6">
        <w:rPr>
          <w:noProof/>
        </w:rPr>
        <w:fldChar w:fldCharType="end"/>
      </w:r>
      <w:r>
        <w:t xml:space="preserve">: </w:t>
      </w:r>
      <w:r w:rsidR="00440B6F">
        <w:t>host to x-OSC message</w:t>
      </w:r>
      <w:r>
        <w:t xml:space="preserve"> summery</w:t>
      </w:r>
    </w:p>
    <w:p w:rsidR="00727C12" w:rsidRPr="00727C12" w:rsidRDefault="00727C12" w:rsidP="00727C12"/>
    <w:p w:rsidR="00727C12" w:rsidRDefault="00727C12" w:rsidP="00727C12">
      <w:pPr>
        <w:pStyle w:val="Heading2"/>
      </w:pPr>
      <w:bookmarkStart w:id="32" w:name="_Toc357100120"/>
      <w:r>
        <w:t>Full OSC Message Documentation</w:t>
      </w:r>
      <w:bookmarkEnd w:id="32"/>
    </w:p>
    <w:p w:rsidR="00727C12" w:rsidRPr="00FC188A" w:rsidRDefault="00727C12" w:rsidP="00727C12">
      <w:pPr>
        <w:pStyle w:val="Heading3"/>
      </w:pPr>
      <w:bookmarkStart w:id="33" w:name="_Toc357100121"/>
      <w:r>
        <w:t>x-OSC to host messages</w:t>
      </w:r>
      <w:bookmarkEnd w:id="33"/>
    </w:p>
    <w:p w:rsidR="0034155F" w:rsidRDefault="0034155F" w:rsidP="0034155F">
      <w:pPr>
        <w:rPr>
          <w:rFonts w:eastAsia="Times New Roman" w:cs="Times New Roman"/>
          <w:color w:val="000000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Digital input states</w:t>
      </w:r>
    </w:p>
    <w:p w:rsidR="0034155F" w:rsidRDefault="0034155F" w:rsidP="007C4D3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/input/digital,iiiiiiiiiiiiiiii</w:t>
      </w:r>
    </w:p>
    <w:p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describing the state of the digital input channels, 1 = high, 0 = low.  Input channels not in digital mode will have a value of 0.</w:t>
      </w:r>
    </w:p>
    <w:p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 digital input changes values.</w:t>
      </w:r>
    </w:p>
    <w:p w:rsidR="0034155F" w:rsidRDefault="0034155F" w:rsidP="0034155F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Analogue input values</w:t>
      </w:r>
    </w:p>
    <w:p w:rsidR="0034155F" w:rsidRDefault="0034155F" w:rsidP="007C4D3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/input/analog,ffffffffffffffff</w:t>
      </w:r>
    </w:p>
    <w:p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floats describing the value of the analogue input channels, 0.0 to 1.0 corresponding to 0 to 3.3V (13-bit resolution).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at the analogue </w:t>
      </w:r>
      <w:r w:rsidR="008F4C30">
        <w:rPr>
          <w:rFonts w:ascii="Arial" w:hAnsi="Arial" w:cs="Arial"/>
        </w:rPr>
        <w:t>message</w:t>
      </w:r>
      <w:r w:rsidRPr="00727C12">
        <w:rPr>
          <w:rFonts w:ascii="Arial" w:hAnsi="Arial" w:cs="Arial"/>
        </w:rPr>
        <w:t xml:space="preserve"> rate.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Analogue compare values</w:t>
      </w:r>
    </w:p>
    <w:p w:rsidR="0034155F" w:rsidRDefault="0034155F" w:rsidP="007C4D3C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/input/analog/compare,iiiiiiiiiiiiiiii</w:t>
      </w:r>
    </w:p>
    <w:p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the state of the analogue compare channels, 1 = input is equal or greater than compare value, 0 = value is less than compare value.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an analogue compare state changes values.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Battery voltage</w:t>
      </w:r>
    </w:p>
    <w:p w:rsidR="0034155F" w:rsidRDefault="0034155F" w:rsidP="007C4D3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/battery,f</w:t>
      </w:r>
    </w:p>
    <w:p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single float describing the battery voltage in volts</w:t>
      </w:r>
    </w:p>
    <w:p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every 5 seconds.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:rsidR="0034155F" w:rsidRDefault="0034155F" w:rsidP="007C4D3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/ping,s</w:t>
      </w:r>
    </w:p>
    <w:p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string representation of x-OSC’s local IP address.</w:t>
      </w:r>
    </w:p>
    <w:p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each time the button is pressed or after a </w:t>
      </w:r>
      <w:r w:rsidRPr="00727C12">
        <w:rPr>
          <w:rFonts w:ascii="Courier New" w:hAnsi="Courier New" w:cs="Courier New"/>
        </w:rPr>
        <w:t>/ping</w:t>
      </w:r>
      <w:r w:rsidRPr="00727C12">
        <w:rPr>
          <w:rFonts w:ascii="Arial" w:hAnsi="Arial" w:cs="Arial"/>
        </w:rPr>
        <w:t xml:space="preserve"> message is received.</w:t>
      </w:r>
    </w:p>
    <w:p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Always a broadcast (i.e. destination IP = 255.255.255.255</w:t>
      </w:r>
    </w:p>
    <w:p w:rsidR="0034155F" w:rsidRPr="00727C12" w:rsidRDefault="009E2096" w:rsidP="0034155F">
      <w:pPr>
        <w:pStyle w:val="Heading3"/>
      </w:pPr>
      <w:bookmarkStart w:id="34" w:name="_Toc357100122"/>
      <w:r>
        <w:t>H</w:t>
      </w:r>
      <w:r w:rsidR="00727C12">
        <w:t>ost to x-OSC messages</w:t>
      </w:r>
      <w:bookmarkEnd w:id="34"/>
      <w:r w:rsidR="0034155F" w:rsidRPr="00727C12">
        <w:rPr>
          <w:rFonts w:eastAsia="Times New Roman" w:cs="Times New Roman"/>
          <w:color w:val="000000"/>
          <w:sz w:val="27"/>
          <w:szCs w:val="27"/>
        </w:rPr>
        <w:br/>
      </w: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sample rate</w:t>
      </w:r>
    </w:p>
    <w:p w:rsidR="0034155F" w:rsidRDefault="0034155F" w:rsidP="007C4D3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/input/rate,f</w:t>
      </w:r>
    </w:p>
    <w:p w:rsidR="0034155F" w:rsidRPr="00727C12" w:rsidRDefault="0034155F" w:rsidP="007C4D3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The analogue sample rate in Hz.  The value will be limited between 0 and </w:t>
      </w:r>
      <w:r w:rsidR="008F4C30">
        <w:rPr>
          <w:rFonts w:ascii="Arial" w:hAnsi="Arial" w:cs="Arial"/>
        </w:rPr>
        <w:t>350</w:t>
      </w:r>
      <w:r w:rsidRPr="00727C12">
        <w:rPr>
          <w:rFonts w:ascii="Arial" w:hAnsi="Arial" w:cs="Arial"/>
        </w:rPr>
        <w:t xml:space="preserve"> Hz.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channel</w:t>
      </w:r>
    </w:p>
    <w:p w:rsidR="0034155F" w:rsidRDefault="0034155F" w:rsidP="007C4D3C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/analog</w:t>
      </w:r>
    </w:p>
    <w:p w:rsidR="0034155F" w:rsidRPr="00727C12" w:rsidRDefault="0034155F" w:rsidP="007C4D3C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input to analogue mode for specified channel/s.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compare</w:t>
      </w:r>
    </w:p>
    <w:p w:rsidR="0034155F" w:rsidRDefault="0034155F" w:rsidP="007C4D3C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/analog/compare,f</w:t>
      </w:r>
    </w:p>
    <w:p w:rsidR="0034155F" w:rsidRPr="00727C12" w:rsidRDefault="0034155F" w:rsidP="007C4D3C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analogue compare value for specified channel/s. Value limited between 0 and 1.  Also puts input/s into analogue mode.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input</w:t>
      </w:r>
    </w:p>
    <w:p w:rsidR="0034155F" w:rsidRDefault="0034155F" w:rsidP="007C4D3C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/digital</w:t>
      </w:r>
    </w:p>
    <w:p w:rsidR="0034155F" w:rsidRPr="00727C12" w:rsidRDefault="0034155F" w:rsidP="007C4D3C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input to digital mode for specified channel/s.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pull-up</w:t>
      </w:r>
    </w:p>
    <w:p w:rsidR="0034155F" w:rsidRDefault="0034155F" w:rsidP="007C4D3C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/digital/up</w:t>
      </w:r>
    </w:p>
    <w:p w:rsidR="0034155F" w:rsidRPr="00727C12" w:rsidRDefault="0034155F" w:rsidP="007C4D3C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pull-up resistor for digital mode for specified channel/s.  Also puts input/s into digital mode.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Set digital pull-down</w:t>
      </w:r>
    </w:p>
    <w:p w:rsidR="0034155F" w:rsidRDefault="0034155F" w:rsidP="007C4D3C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r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/digital/down</w:t>
      </w:r>
    </w:p>
    <w:p w:rsidR="0034155F" w:rsidRPr="00727C12" w:rsidRDefault="0034155F" w:rsidP="007C4D3C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pull-down resistor for digital mode for specified channel/s.  Also puts input/s into digital mode.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:rsidR="0034155F" w:rsidRDefault="0034155F" w:rsidP="007C4D3C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/digital</w:t>
      </w:r>
    </w:p>
    <w:p w:rsidR="0034155F" w:rsidRPr="00727C12" w:rsidRDefault="0034155F" w:rsidP="007C4D3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output to digital mode for specified channel/s.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:rsidR="0034155F" w:rsidRDefault="0034155F" w:rsidP="007C4D3C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/digital/state,i</w:t>
      </w:r>
    </w:p>
    <w:p w:rsidR="0034155F" w:rsidRPr="00727C12" w:rsidRDefault="0034155F" w:rsidP="007C4D3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state of digital output fo</w:t>
      </w:r>
      <w:r w:rsidR="008F4C30">
        <w:rPr>
          <w:rFonts w:ascii="Arial" w:hAnsi="Arial" w:cs="Arial"/>
        </w:rPr>
        <w:t>r specified channel/s.  Values less than 0 = low, values greater than</w:t>
      </w:r>
      <w:r w:rsidRPr="00727C12">
        <w:rPr>
          <w:rFonts w:ascii="Arial" w:hAnsi="Arial" w:cs="Arial"/>
        </w:rPr>
        <w:t xml:space="preserve"> 0 = high.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channel</w:t>
      </w:r>
    </w:p>
    <w:p w:rsidR="0034155F" w:rsidRDefault="0034155F" w:rsidP="007C4D3C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/pulse</w:t>
      </w:r>
    </w:p>
    <w:p w:rsidR="0034155F" w:rsidRPr="00727C12" w:rsidRDefault="0034155F" w:rsidP="007C4D3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output to pulse mode for specified channel/s and start pulse.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width</w:t>
      </w:r>
    </w:p>
    <w:p w:rsidR="0034155F" w:rsidRDefault="0034155F" w:rsidP="007C4D3C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/pulse/width,i</w:t>
      </w:r>
    </w:p>
    <w:p w:rsidR="0034155F" w:rsidRPr="00727C12" w:rsidRDefault="0034155F" w:rsidP="007C4D3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pulse width (in ms) of pulse output for specified channel/s and starts pulse.  Values limited to integers between 1 ms and 60,000 (1 minute).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invert</w:t>
      </w:r>
    </w:p>
    <w:p w:rsidR="0034155F" w:rsidRDefault="0034155F" w:rsidP="007C4D3C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/pulse/invert,i</w:t>
      </w:r>
    </w:p>
    <w:p w:rsidR="0034155F" w:rsidRPr="00727C12" w:rsidRDefault="0034155F" w:rsidP="007C4D3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pulse invert of pulse output for specified channel/s and starts pulse.  Values &lt; 0 = false, values &gt; 0 = true.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channel</w:t>
      </w:r>
    </w:p>
    <w:p w:rsidR="0034155F" w:rsidRDefault="0034155F" w:rsidP="007C4D3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/pwm</w:t>
      </w:r>
    </w:p>
    <w:p w:rsidR="0034155F" w:rsidRPr="00727C12" w:rsidRDefault="0034155F" w:rsidP="007C4D3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output to PWM mode for specified channel/s.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frequency</w:t>
      </w:r>
    </w:p>
    <w:p w:rsidR="0034155F" w:rsidRDefault="0034155F" w:rsidP="007C4D3C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/pwm/freq,f</w:t>
      </w:r>
    </w:p>
    <w:p w:rsidR="0034155F" w:rsidRPr="00727C12" w:rsidRDefault="0034155F" w:rsidP="0034155F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frequency (in Hz) of PWM output for specified channel/s.  Values limited to integers between 5 Hz and 250,000 Hz ms.</w:t>
      </w:r>
      <w:r w:rsidRPr="00727C12">
        <w:rPr>
          <w:rFonts w:eastAsia="Times New Roman"/>
          <w:sz w:val="27"/>
          <w:szCs w:val="27"/>
        </w:rPr>
        <w:br/>
      </w: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duty cycle</w:t>
      </w:r>
    </w:p>
    <w:p w:rsidR="0034155F" w:rsidRDefault="0034155F" w:rsidP="007C4D3C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r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/pwm/duty,f</w:t>
      </w:r>
    </w:p>
    <w:p w:rsidR="0034155F" w:rsidRPr="00727C12" w:rsidRDefault="0034155F" w:rsidP="0034155F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duty cycle (in %) of PWM output for specified channel/s (up to 16-bit resolution).  Values limited to integers between 0 and 100 %.</w:t>
      </w:r>
      <w:r w:rsidRPr="00727C12">
        <w:rPr>
          <w:rFonts w:eastAsia="Times New Roman"/>
          <w:sz w:val="27"/>
          <w:szCs w:val="27"/>
        </w:rPr>
        <w:br/>
      </w: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LED colour</w:t>
      </w:r>
    </w:p>
    <w:p w:rsidR="0034155F" w:rsidRDefault="0034155F" w:rsidP="007C4D3C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/led/set,iii</w:t>
      </w:r>
    </w:p>
    <w:p w:rsidR="0034155F" w:rsidRPr="00727C12" w:rsidRDefault="0034155F" w:rsidP="00727C12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Three integers corresponding to the RGB values of the LED.  Each value is limited to between 0 and 255.</w:t>
      </w:r>
      <w:r w:rsidRPr="00727C12">
        <w:rPr>
          <w:rFonts w:eastAsia="Times New Roman"/>
          <w:sz w:val="27"/>
          <w:szCs w:val="27"/>
        </w:rPr>
        <w:br/>
      </w: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Clear LED colour</w:t>
      </w:r>
    </w:p>
    <w:p w:rsidR="0034155F" w:rsidRDefault="0034155F" w:rsidP="007C4D3C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/led/clear</w:t>
      </w:r>
    </w:p>
    <w:p w:rsidR="0034155F" w:rsidRPr="00727C12" w:rsidRDefault="0034155F" w:rsidP="007C4D3C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Reverts LED to status colour </w:t>
      </w:r>
    </w:p>
    <w:p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:rsidR="0034155F" w:rsidRDefault="0034155F" w:rsidP="00727C12">
      <w:pPr>
        <w:pStyle w:val="NormalWeb"/>
        <w:numPr>
          <w:ilvl w:val="0"/>
          <w:numId w:val="57"/>
        </w:numPr>
        <w:spacing w:before="0" w:beforeAutospacing="0" w:after="0" w:afterAutospacing="0"/>
        <w:ind w:left="714" w:hanging="357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A64D79"/>
        </w:rPr>
        <w:t>/ping</w:t>
      </w:r>
    </w:p>
    <w:p w:rsidR="00D51D2F" w:rsidRPr="009E2096" w:rsidRDefault="0034155F" w:rsidP="008F4C30">
      <w:pPr>
        <w:numPr>
          <w:ilvl w:val="0"/>
          <w:numId w:val="58"/>
        </w:numPr>
        <w:tabs>
          <w:tab w:val="clear" w:pos="284"/>
        </w:tabs>
        <w:spacing w:after="0"/>
        <w:ind w:left="714" w:hanging="357"/>
        <w:jc w:val="left"/>
        <w:textAlignment w:val="baseline"/>
        <w:rPr>
          <w:rFonts w:ascii="Courier New" w:eastAsia="Times New Roman" w:hAnsi="Courier New" w:cs="Courier New"/>
        </w:rPr>
      </w:pPr>
      <w:r w:rsidRPr="00727C12">
        <w:rPr>
          <w:rFonts w:ascii="Arial" w:eastAsia="Times New Roman" w:hAnsi="Arial" w:cs="Arial"/>
        </w:rPr>
        <w:t>Causes the x-OSC to respond with a ping message indicating its IP address.</w:t>
      </w:r>
      <w:bookmarkEnd w:id="12"/>
    </w:p>
    <w:sectPr w:rsidR="00D51D2F" w:rsidRPr="009E2096" w:rsidSect="005D7398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985" w:right="1418" w:bottom="1418" w:left="1418" w:header="851" w:footer="171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2809" w:rsidRDefault="00922809" w:rsidP="00573D5F">
      <w:r>
        <w:separator/>
      </w:r>
    </w:p>
  </w:endnote>
  <w:endnote w:type="continuationSeparator" w:id="1">
    <w:p w:rsidR="00922809" w:rsidRDefault="00922809" w:rsidP="00573D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ＭＳ 明朝">
    <w:altName w:val="MS Mincho"/>
    <w:charset w:val="4E"/>
    <w:family w:val="auto"/>
    <w:pitch w:val="variable"/>
    <w:sig w:usb0="00000000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ゴシック">
    <w:altName w:val="MS Mincho"/>
    <w:charset w:val="4E"/>
    <w:family w:val="auto"/>
    <w:pitch w:val="variable"/>
    <w:sig w:usb0="00000000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1EF" w:rsidRPr="00682328" w:rsidRDefault="00791FF6" w:rsidP="00E60FD8">
    <w:pPr>
      <w:pStyle w:val="Footer"/>
      <w:rPr>
        <w:color w:val="FFFFFF" w:themeColor="background1"/>
      </w:rPr>
    </w:pPr>
    <w:r w:rsidRPr="00791FF6">
      <w:rPr>
        <w:noProof/>
        <w:color w:val="FFFFFF" w:themeColor="background1"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7" o:spid="_x0000_s1028" type="#_x0000_t202" style="position:absolute;left:0;text-align:left;margin-left:376.45pt;margin-top:817.9pt;width:219.55pt;height:20.65pt;z-index:-251609088;visibility:visible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eNQxADAADMBgAADgAAAGRycy9lMm9Eb2MueG1stFVNb9swDL0P2H8QdHf9UefLqFO4CTwMCNZi&#10;7dCzIsuJUVvSJCVxNuy/j5LtNO12WIft4kjkk0TykS9X121Toz1TuhI8xeFFgBHjVBQV36T4y0Pu&#10;TTHShvCC1IKzFB+Zxtfz9++uDjJhkdiKumAKwSVcJweZ4q0xMvF9TbesIfpCSMbBWQrVEANbtfEL&#10;RQ5we1P7URCM/YNQhVSCMq3BuuyceO7uL0tGzW1ZamZQnWKIzbivct+1/frzK5JsFJHbivZhkL+I&#10;oiEVh0dPVy2JIWinql+uaiqqhBaluaCi8UVZVpS5HCCbMHiVzf2WSOZygeJoeSqT/nfX0k/7O4Wq&#10;IsWXE4w4aYCjB9YadCNaBCaoz0HqBGD3EoCmBTvw7HLVciXokwaIf4bpDmhA23q0pWrsL2SK4CBQ&#10;cDyV3T5DwRhNptNoOsKIgi8aR9FoZN/1n09Lpc0HJhpkFylWQKuLgOxX2nTQAWIf4yKv6hrsJKn5&#10;CwPc2VmY643uNEkgElhapI3J8fY9z7JovLxcesvpbOLFaxZ50zyIvZssHoWLySQPl5MfEEVDwjiR&#10;NaGsa+a8JpueKev6M6oaQl80dhj6rqW63CCol7EtRpMom4xm3jgbhV4cBlMvy4LIW+ZZkAVxvpjF&#10;N6fYDtDdEmbD0grs/a/4oLRDGV07dB1gG0ObY806Mj6zEprNNYI1uDFni1qhPYEBJZQybsKe/JoD&#10;2qJKIPMtB3u8K5mj+S2Hu8YYXhbcnA43FReqa3yrTs9hF09DyGWH7weiz9uWwLTr1k1ZNEzUWhRH&#10;GCglOknSkuYVNPeKaHNHFGgQjAroqrmFT1mLQ4pFv8JoK9S339ktHvoNvBhZ1lOsv+6IYhjVHzmI&#10;xiyMYyuCbhNDD8FGnXvW5x6+axYCWAlBwSV1S4s39bAslWgeQX4z+yq4CKfwdorNsFyYTmlBvinL&#10;MgcC2ZPErPi9pIOO2NF9aB+Jkv18G2ikT2JQP5K8GvMOa+nlItsZUVZOA2ydu6r29QfJdCrSy7vV&#10;5PO9Qz3/Cc1/AgAA//8DAFBLAwQUAAYACAAAACEAoo6QPeEAAAAOAQAADwAAAGRycy9kb3ducmV2&#10;LnhtbEyPzU7DMBCE70i8g7VI3KiToDY0jVMhpAqEuBD6AG7ixlHitRU7P/D0bE5w3JlPszP5cTE9&#10;m9TgW4sC4k0ETGFl6xYbAeev08MTMB8k1rK3qAR8Kw/H4vYml1ltZ/xUUxkaRiHoMylAh+Ayzn2l&#10;lZF+Y51C8q52MDLQOTS8HuRM4abnSRTtuJEt0gctnXrRqurK0Qg4ja9vZvrho3svqxm168bzRyfE&#10;/d3yfAAW1BL+YFjrU3UoqNPFjlh71gtIt8meUDJ2j1sasSLxPqF9l1VL0xh4kfP/M4pfAAAA//8D&#10;AFBLAQItABQABgAIAAAAIQDkmcPA+wAAAOEBAAATAAAAAAAAAAAAAAAAAAAAAABbQ29udGVudF9U&#10;eXBlc10ueG1sUEsBAi0AFAAGAAgAAAAhACOyauHXAAAAlAEAAAsAAAAAAAAAAAAAAAAALAEAAF9y&#10;ZWxzLy5yZWxzUEsBAi0AFAAGAAgAAAAhAMkHjUMQAwAAzAYAAA4AAAAAAAAAAAAAAAAALAIAAGRy&#10;cy9lMm9Eb2MueG1sUEsBAi0AFAAGAAgAAAAhAKKOkD3hAAAADgEAAA8AAAAAAAAAAAAAAAAAaAUA&#10;AGRycy9kb3ducmV2LnhtbFBLBQYAAAAABAAEAPMAAAB2BgAAAAA=&#10;" filled="f" stroked="f">
          <v:path arrowok="t"/>
          <v:textbox>
            <w:txbxContent>
              <w:p w:rsidR="00B761EF" w:rsidRPr="00F87AA3" w:rsidRDefault="00B761EF" w:rsidP="007B070E">
                <w:pPr>
                  <w:pStyle w:val="PageHeader"/>
                </w:pPr>
                <w:r w:rsidRPr="00F87AA3">
                  <w:rPr>
                    <w:rFonts w:cs="Lucida Grande"/>
                  </w:rPr>
                  <w:t xml:space="preserve">© </w:t>
                </w:r>
                <w:r w:rsidR="00791FF6" w:rsidRPr="00F87AA3">
                  <w:rPr>
                    <w:rFonts w:cs="Lucida Grande"/>
                  </w:rPr>
                  <w:fldChar w:fldCharType="begin"/>
                </w:r>
                <w:r w:rsidRPr="00F87AA3">
                  <w:rPr>
                    <w:rFonts w:cs="Lucida Grande"/>
                  </w:rPr>
                  <w:instrText xml:space="preserve"> DATE \@ "yyyy" \* MERGEFORMAT </w:instrText>
                </w:r>
                <w:r w:rsidR="00791FF6" w:rsidRPr="00F87AA3">
                  <w:rPr>
                    <w:rFonts w:cs="Lucida Grande"/>
                  </w:rPr>
                  <w:fldChar w:fldCharType="separate"/>
                </w:r>
                <w:r w:rsidR="00723A5E">
                  <w:rPr>
                    <w:rFonts w:cs="Lucida Grande"/>
                    <w:noProof/>
                  </w:rPr>
                  <w:t>2013</w:t>
                </w:r>
                <w:r w:rsidR="00791FF6" w:rsidRPr="00F87AA3">
                  <w:rPr>
                    <w:rFonts w:cs="Lucida Grande"/>
                  </w:rPr>
                  <w:fldChar w:fldCharType="end"/>
                </w:r>
              </w:p>
            </w:txbxContent>
          </v:textbox>
          <w10:wrap anchorx="page" anchory="page"/>
          <w10:anchorlock/>
        </v:shape>
      </w:pict>
    </w:r>
    <w:r w:rsidRPr="00791FF6">
      <w:rPr>
        <w:noProof/>
        <w:color w:val="FFFFFF" w:themeColor="background1"/>
        <w:lang w:val="en-US"/>
      </w:rPr>
      <w:pict>
        <v:shape id="Text Box 36" o:spid="_x0000_s1029" type="#_x0000_t202" style="position:absolute;left:0;text-align:left;margin-left:0;margin-top:817.9pt;width:219.55pt;height:20.65pt;z-index:-251611136;visibility:visible;mso-position-horizontal:left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aV+A8DAADMBgAADgAAAGRycy9lMm9Eb2MueG1stFXJbtswEL0X6D8QvCtaIm9C5ECxoaKA0QRN&#10;ipxpmrKFSCRL0luL/nuHpOQ4aQ9N0V5kcuaRnJk383x1fWgbtGNK14LnOL6IMGKcilXN1zn+8lAG&#10;Y4y0IXxFGsFZjo9M4+vp+3dXe5mxRGxEs2IKwSVcZ3uZ440xMgtDTTesJfpCSMbBWQnVEgNbtQ5X&#10;iuzh9rYJkygahnuhVlIJyrQG69w78dTdX1WMmtuq0sygJscQm3Ff5b5L+w2nVyRbKyI3Ne3CIH8R&#10;RUtqDo+erpoTQ9BW1b9c1dZUCS0qc0FFG4qqqilzOUA2cfQqm/sNkczlAsXR8lQm/e+upZ92dwrV&#10;qxxfDjHipAWOHtjBoBtxQGCC+uylzgB2LwFoDmAHnl2uWi4EfdIACc8w/oAGtK3HoVKt/YVMERwE&#10;Co6nsttnKBiT0XicjAcYUfAlwyQZDOy74fNpqbT5wESL7CLHCmh1EZDdQhsP7SH2MS7KumnATrKG&#10;vzDAnd7CXG/40ySDSGBpkTYmx9v3siiS4fxyHszHk1GQLlkSjMsoDW6KdBDPRqMyno9+QBQtidNM&#10;NoQy38xlQ9YdU9b1Z1S1hL5o7DgOXUv53CCol7HNBqOkGA0mwbAYxEEaR+OgKKIkmJdFVERpOZuk&#10;N6fY9tDdEmbD0grs/a/4oLR9GV07+A6wjaHNsWGejM+sgmZzjWANbszZrFFoR2BACaWMm7gjv+GA&#10;tqgKyHzLwQ7vSuZofsth3xj9y4Kb0+G25kL5xrfq9Bz26qkPufL4biC6vG0JzGF58FPWT9RSrI4w&#10;UEp4SdKSljU094Joc0cUaBCMCuiquYVP1Yh9jkW3wmgj1Lff2S0e+g28GFnWc6y/boliGDUfOYjG&#10;JE5TK4Juk0IPwUade5bnHr5tZwJYiUHBJXVLizdNv6yUaB9Bfgv7KrgIp/B2jk2/nBmvtCDflBWF&#10;A4HsSWIW/F7SXkfs6D4cHomS3XwbaKRPolc/kr0ac4+19HJRbI2oaqcBts6+ql39QTKdinTybjX5&#10;fO9Qz39C058AAAD//wMAUEsDBBQABgAIAAAAIQDXyoXe3gAAAAoBAAAPAAAAZHJzL2Rvd25yZXYu&#10;eG1sTI/BTsMwEETvSPyDtUjcqBMKLYQ4FUKqQKgXQj/AjU0cJV5bsZ0Evp7tCY47M5qdV+4WO7BJ&#10;j6FzKCBfZcA0Nk512Ao4fu5vHoCFKFHJwaEW8K0D7KrLi1IWys34oac6toxKMBRSgInRF5yHxmgr&#10;w8p5jeR9udHKSOfYcjXKmcrtwG+zbMOt7JA+GOn1i9FNXycrYJ9e3+z0w5N/r5sZje/T8dALcX21&#10;PD8Bi3qJf2E4z6fpUNGmk0uoAhsEEEgkdbO+JwLy79aPObDTWdpuc+BVyf8jVL8AAAD//wMAUEsB&#10;Ai0AFAAGAAgAAAAhAOSZw8D7AAAA4QEAABMAAAAAAAAAAAAAAAAAAAAAAFtDb250ZW50X1R5cGVz&#10;XS54bWxQSwECLQAUAAYACAAAACEAI7Jq4dcAAACUAQAACwAAAAAAAAAAAAAAAAAsAQAAX3JlbHMv&#10;LnJlbHNQSwECLQAUAAYACAAAACEAJ3aV+A8DAADMBgAADgAAAAAAAAAAAAAAAAAsAgAAZHJzL2Uy&#10;b0RvYy54bWxQSwECLQAUAAYACAAAACEA18qF3t4AAAAKAQAADwAAAAAAAAAAAAAAAABnBQAAZHJz&#10;L2Rvd25yZXYueG1sUEsFBgAAAAAEAAQA8wAAAHIGAAAAAA==&#10;" filled="f" stroked="f">
          <v:path arrowok="t"/>
          <v:textbox>
            <w:txbxContent>
              <w:p w:rsidR="00363C61" w:rsidRPr="000C40D1" w:rsidRDefault="00363C61" w:rsidP="00BE359F">
                <w:pPr>
                  <w:jc w:val="left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www.x-io.co.uk</w:t>
                </w:r>
              </w:p>
            </w:txbxContent>
          </v:textbox>
          <w10:wrap anchorx="page" anchory="page"/>
          <w10:anchorlock/>
        </v:shape>
      </w:pict>
    </w:r>
    <w:r w:rsidRPr="00791FF6">
      <w:rPr>
        <w:noProof/>
        <w:color w:val="FFFFFF" w:themeColor="background1"/>
        <w:lang w:val="en-US"/>
      </w:rPr>
      <w:pict>
        <v:shape id="Text Box 30" o:spid="_x0000_s1030" type="#_x0000_t202" style="position:absolute;left:0;text-align:left;margin-left:0;margin-top:817.9pt;width:135.2pt;height:20.65pt;z-index:251693056;visibility:visible;mso-position-horizontal:center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JoJwwDAADMBgAADgAAAGRycy9lMm9Eb2MueG1stFVbb9MwFH5H4j9Efs9yWXqLlk5ZqyCkik1s&#10;aM+u47TREtvYbpuC+O8c20nXDR4YgpfUPufzuZ+vV9dd23h7KlXNWYaiixB5lBFe1myToS8PhT9F&#10;ntKYlbjhjGboSBW6nr9/d3UQKY35ljcllR4YYSo9iAxttRZpECiypS1WF1xQBsqKyxZruMpNUEp8&#10;AOttE8RhOA4OXJZCckKVAunSKdHc2q8qSvRtVSmqvSZDEJu2X2m/a/MN5lc43UgstjXpw8B/EUWL&#10;awZOT6aWWGNvJ+tfTLU1kVzxSl8Q3ga8qmpCbQ6QTRS+yuZ+iwW1uUBxlDiVSf07s+TT/k56dZmh&#10;SygPwy306IF22rvhnQciqM9BqBRg9wKAugM59NnmqsSKkycFkOAM4x4oQJt6dJVszS9k6sFD8HE8&#10;ld24IcbaJJqECagI6OJxHI9Gxm/w/FpIpT9Q3nrmkCEJbbUR4P1KaQcdIMYZ40XdNCDHacNeCMCm&#10;k1A7G+41TiESOBqkicn27XuR5/F4ebn0l9PZxE/WNPanRZj4N3kyihaTSREtJz8gihZHSSoaTKgb&#10;5qLBm75TRvVnrWoxeTHYURTYkXK5QVAvY1uMJnE+Gc38cT6K/CQKp36eh7G/LPIwD5NiMUtuTrEd&#10;YLoF7IZpK3Tvf8UHpR3KaMfBTYAZDKWPDXXN+EwrGDY7CEZg15wuGuntMSwoJoQyHfXNbxigDaqC&#10;Zr7lYY+3JbNtfstjNxiDZ8706XFbMy7d4Bt2eg67fBpCrhy+X4g+b1MC3a07u2XJsFFrXh5hoSR3&#10;lKQEKWoY7hVW+g5L4CDYB+BVfQufquGHDPH+hLwtl99+Jzd4mDfQIs90PUPq6w5LirzmIwPSmEWJ&#10;WTNtLwnMEFzkuWZ9rmG7dsGhKxEwuCD2aPC6GY6V5O0j0G9uvIIKMwK+M6SH40I7pgX6JjTPLQho&#10;T2C9YveCDDxiVvehe8RS9PutYZA+8YH9cPpqzR3WtJfxfKd5VVsOMHV2Ve3rD5RpWaSnd8PJ53eL&#10;ev4Tmv8EAAD//wMAUEsDBBQABgAIAAAAIQBQOCqc3gAAAAoBAAAPAAAAZHJzL2Rvd25yZXYueG1s&#10;TI/BTsMwEETvSPyDtUjcqNMCDUrjVAipAiEuhH6AG7txlHhtxXYS+Hq2JzjuzGh2Xrlf7MAmPYbO&#10;oYD1KgOmsXGqw1bA8etw9wQsRIlKDg61gG8dYF9dX5WyUG7GTz3VsWVUgqGQAkyMvuA8NEZbGVbO&#10;ayTv7EYrI51jy9UoZyq3A99k2ZZb2SF9MNLrF6Obvk5WwCG9vtnphyf/XjczGt+n40cvxO3N8rwD&#10;FvUS/8JwmU/ToaJNJ5dQBTYIIJBI6vb+kQjI3+TZA7DTRcrzNfCq5P8Rql8AAAD//wMAUEsBAi0A&#10;FAAGAAgAAAAhAOSZw8D7AAAA4QEAABMAAAAAAAAAAAAAAAAAAAAAAFtDb250ZW50X1R5cGVzXS54&#10;bWxQSwECLQAUAAYACAAAACEAI7Jq4dcAAACUAQAACwAAAAAAAAAAAAAAAAAsAQAAX3JlbHMvLnJl&#10;bHNQSwECLQAUAAYACAAAACEAeXJoJwwDAADMBgAADgAAAAAAAAAAAAAAAAAsAgAAZHJzL2Uyb0Rv&#10;Yy54bWxQSwECLQAUAAYACAAAACEAUDgqnN4AAAAKAQAADwAAAAAAAAAAAAAAAABkBQAAZHJzL2Rv&#10;d25yZXYueG1sUEsFBgAAAAAEAAQA8wAAAG8GAAAAAA==&#10;" filled="f" stroked="f">
          <v:path arrowok="t"/>
          <v:textbox>
            <w:txbxContent>
              <w:p w:rsidR="00B761EF" w:rsidRPr="000C40D1" w:rsidRDefault="00791FF6" w:rsidP="000C40D1">
                <w:pPr>
                  <w:jc w:val="center"/>
                  <w:rPr>
                    <w:color w:val="FFFFFF" w:themeColor="background1"/>
                  </w:rPr>
                </w:pP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PAGE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CD148A">
                  <w:rPr>
                    <w:noProof/>
                    <w:color w:val="FFFFFF" w:themeColor="background1"/>
                  </w:rPr>
                  <w:t>2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  <w:r w:rsidR="00B761EF" w:rsidRPr="000C40D1">
                  <w:rPr>
                    <w:color w:val="FFFFFF" w:themeColor="background1"/>
                  </w:rPr>
                  <w:t xml:space="preserve"> / </w:t>
                </w: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NUMPAGES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CD148A">
                  <w:rPr>
                    <w:noProof/>
                    <w:color w:val="FFFFFF" w:themeColor="background1"/>
                  </w:rPr>
                  <w:t>13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y="page"/>
        </v:shape>
      </w:pict>
    </w:r>
    <w:r w:rsidRPr="00791FF6">
      <w:rPr>
        <w:noProof/>
        <w:color w:val="FFFFFF" w:themeColor="background1"/>
        <w:lang w:val="en-US"/>
      </w:rPr>
      <w:pict>
        <v:rect id="Rectangle 4" o:spid="_x0000_s1040" style="position:absolute;left:0;text-align:left;margin-left:0;margin-top:0;width:713.5pt;height:28.35pt;z-index:-251644928;visibility:visible;mso-width-percent:1200;mso-position-horizontal:center;mso-position-horizontal-relative:page;mso-position-vertical:bottom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oDBEDAADaBgAADgAAAGRycy9lMm9Eb2MueG1stFVba9swFH4f7D8Yvbu+xLmZOsVN8BiEtrQd&#10;fVZkOTGTJU1Sbhv77zuSHTftCh1jIyB0fL5zdK5fLq8ODfN2VOla8AxFFyHyKCeirPk6Q18eC3+C&#10;PG0wLzETnGboSDW6mn38cLmXKY3FRrCSKg+ccJ3uZYY2xsg0CDTZ0AbrCyEpB2UlVIMNiGodlArv&#10;wXvDgjgMR8FeqFIqQajW8HXRKtHM+a8qSsxtVWlqPJYhiM24U7lzZc9gdonTtcJyU5MuDPwXUTS4&#10;5vBo72qBDfa2qv7NVVMTJbSozAURTSCqqibU5QDZROGrbB42WFKXCxRHy75M+t+5JTe7O+XVZYbG&#10;yOO4gRbdQ9EwXzPqJbY8e6lTQD3IO2UT1HIpyFcNiuCFxgq6wxwq1VgspOcdXK2Pfa3pwXgEPk7D&#10;UZQMoSUEdINRGCZD+1qA05O1VNp8oqLx7CVDCsJyJca7pTYt9ARxgQlWl0XNmBPUejVnytth6Psg&#10;tr/Ouz6HMW7BXFiz1mP7hbrJaZ/BKYQMV4u0wbuu/ijyPB4tBgt/MZmO/WRFY39ShIl/nSfDaD4e&#10;F9Fi/BPCbXCUpJJhQttRLxhed320qj9rZIPJi7GPosANXBsyBPUytvlwHOfj4dQf5cPIT6Jw4ud5&#10;GPuLIg/zMCnm0+S6j20Psy9hcx7BzbU4/K/4oK+nMrq5aUfFDY05MmoTYPyeVjCKMByRa7QjAdq3&#10;ERNCuYm6Pjq0Naugd73h4H3DDu9K5trcG8fvG7eDARbuZcFNb9zUXKi3HLA+5KrFd5uj27xtCVai&#10;PMIWKtHSk5akqGHml1ibO6yAj2BNgGPNLRwVE/sMie6GvI1Q39/6bvEwXaBFnu1xhvS3LVYUeewz&#10;BwKZRkliCdEJCUwMCOpcszrX8G0zF7BKEbC5JO5q8YadrpUSzRNQcW5fBRXmBN7OEDHqJMxNy7tA&#10;5oTmuYMBCUpslvxBklPX7U4/Hp6wkt3iGxicG3HiQpy+2v8Wa/vBRb41oqodOTzXtas3EKijl47s&#10;LUOfyw71/Jc0+wUAAP//AwBQSwMEFAAGAAgAAAAhAFgY7fXZAAAABQEAAA8AAABkcnMvZG93bnJl&#10;di54bWxMj8FOwzAQRO9I/IO1SL1RJ1VpUIhToUpcKbQgrk68TaLG68jeNunf1+UCl5FGs5p5W6wn&#10;24sz+tA5UpDOExBItTMdNQq+9m+PzyACazK6d4QKLhhgXd7fFTo3bqRPPO+4EbGEQq4VtMxDLmWo&#10;W7Q6zN2AFLOD81ZztL6RxusxltteLpJkJa3uKC60esBNi/Vxd7IKPn7G72OK1YXfK3tIt5tMSvZK&#10;zR6m1xcQjBP/HcMNP6JDGZkqdyITRK8gPsK/esuWiyz6SsHTKgNZFvI/fXkFAAD//wMAUEsBAi0A&#10;FAAGAAgAAAAhAOSZw8D7AAAA4QEAABMAAAAAAAAAAAAAAAAAAAAAAFtDb250ZW50X1R5cGVzXS54&#10;bWxQSwECLQAUAAYACAAAACEAI7Jq4dcAAACUAQAACwAAAAAAAAAAAAAAAAAsAQAAX3JlbHMvLnJl&#10;bHNQSwECLQAUAAYACAAAACEAXbCoDBEDAADaBgAADgAAAAAAAAAAAAAAAAAsAgAAZHJzL2Uyb0Rv&#10;Yy54bWxQSwECLQAUAAYACAAAACEAWBjt9dkAAAAFAQAADwAAAAAAAAAAAAAAAABpBQAAZHJzL2Rv&#10;d25yZXYueG1sUEsFBgAAAAAEAAQA8wAAAG8GAAAAAA==&#10;" fillcolor="#323232" stroked="f">
          <v:path arrowok="t"/>
          <w10:wrap anchorx="page" anchory="page"/>
          <w10:anchorlock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1EF" w:rsidRDefault="00B761EF">
    <w:pPr>
      <w:pStyle w:val="Footer"/>
    </w:pPr>
    <w:r>
      <w:rPr>
        <w:noProof/>
        <w:lang w:eastAsia="en-GB"/>
      </w:rPr>
      <w:drawing>
        <wp:anchor distT="0" distB="0" distL="114300" distR="114300" simplePos="0" relativeHeight="251676672" behindDoc="1" locked="0" layoutInCell="1" allowOverlap="1">
          <wp:simplePos x="0" y="0"/>
          <wp:positionH relativeFrom="page">
            <wp:posOffset>2957830</wp:posOffset>
          </wp:positionH>
          <wp:positionV relativeFrom="page">
            <wp:posOffset>8923655</wp:posOffset>
          </wp:positionV>
          <wp:extent cx="1452880" cy="1023620"/>
          <wp:effectExtent l="0" t="0" r="0" b="0"/>
          <wp:wrapNone/>
          <wp:docPr id="41" name="Picture 41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2880" cy="1023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1FF6" w:rsidRPr="00791FF6"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5" o:spid="_x0000_s1034" type="#_x0000_t202" style="position:absolute;left:0;text-align:left;margin-left:88.9pt;margin-top:414.25pt;width:424.5pt;height:44.95pt;z-index:251709440;visibility:visible;mso-position-horizontal-relative:page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IZixEDAADOBgAADgAAAGRycy9lMm9Eb2MueG1stFVdb5swFH2ftP9g+Z0CKeQDlVQ0EdOkaK3W&#10;Tn12jElQwfZsJyGb9t93bSBNuz2s0/ZCbN9r349z7snVddvUaM+UrgRPcXgRYMQ4FUXFNyn+8pB7&#10;U4y0IbwgteAsxUem8fX8/burg0zYSGxFXTCF4BGuk4NM8dYYmfi+plvWEH0hJONgLIVqiIGt2viF&#10;Igd4van9URCM/YNQhVSCMq3hdNkZ8dy9X5aMmtuy1MygOsWQm3Ff5b5r+/XnVyTZKCK3Fe3TIH+R&#10;RUMqDkFPTy2JIWinql+eaiqqhBaluaCi8UVZVpS5GqCaMHhVzf2WSOZqgeZoeWqT/nfP0k/7O4Wq&#10;IsVRjBEnDWD0wFqDbkSL4Aj6c5A6Abd7CY6mhXPA2dWq5UrQJw0u/plPd0GDt+1HW6rG/kKlCC4C&#10;BMdT220YCofx5SwMYzBRsMWTYDp2cf3n21Jp84GJBtlFihXA6jIg+5U2Nj5JBhcbjIu8qmsHbc1f&#10;HIBjd8IcN7rbJIFMYGk9bU4Ot+95lo3Gy8ult5zOJl60ZiNvmgeRd5NFcbiYTPJwOfkBWTQkjBJZ&#10;E8o6Muc12fRIWdOfQdUQ+oLYYeg7SnW1QVIvc1vEk1E2iWfeOItDLwqDqZdlwchb5lmQBVG+mEU3&#10;p9wOwG4Js2FhBfT+V37Q2qGNjg4dAywxtDnWzBZQ88+sBLI5ItgDN+ZsUSu0JzCghFLGTWhJ54AC&#10;b+tVAphvudj7u5Y5mN9yuSPGEFlwc7rcVFyojvhWnZ7TLp6GlMvOvx+Ivm7bAtOuWzdl02Gi1qI4&#10;wkAp0UmSljSvgNwros0dUaBBMA+gq+YWPmUtDikW/QqjrVDffndu/YFvYMXIop5i/XVHFMOo/shB&#10;NGZhFFkRdJsIOAQbdW5Zn1v4rlkIQCUEBZfULa2/qYdlqUTzCPKb2ahgIpxC7BRTo4bNwnRaCwJO&#10;WZY5NxA+ScyK30s6KIkd3of2kSjZT7gBKn0Sg/6R5NWgd74WYC6ynRFl5VTAdrrra48AiKajUi/w&#10;VpXP987r+W9o/hMAAP//AwBQSwMEFAAGAAgAAAAhALaUaTniAAAADAEAAA8AAABkcnMvZG93bnJl&#10;di54bWxMj8FOwzAQRO9I/IO1SFwi6jTQxoQ4FUKCUyWg9APcxMRR43UUO2nC13d7KsfZGc28zTeT&#10;bdmoe984lLBcxMA0lq5qsJaw/3l/EMB8UFip1qGWMGsPm+L2JldZ5U74rcddqBmVoM+UBBNCl3Hu&#10;S6Ot8gvXaSTv1/VWBZJ9zatenajctjyJ4zW3qkFaMKrTb0aXx91gJXzMgwj1o/mMVn/RmH5t93O0&#10;PUp5fze9vgALegrXMFzwCR0KYjq4ASvPWtJpSuhBgkjECtglESdrOh0kPC/FE/Ai5/+fKM4AAAD/&#10;/wMAUEsBAi0AFAAGAAgAAAAhAOSZw8D7AAAA4QEAABMAAAAAAAAAAAAAAAAAAAAAAFtDb250ZW50&#10;X1R5cGVzXS54bWxQSwECLQAUAAYACAAAACEAI7Jq4dcAAACUAQAACwAAAAAAAAAAAAAAAAAsAQAA&#10;X3JlbHMvLnJlbHNQSwECLQAUAAYACAAAACEAMuIZixEDAADOBgAADgAAAAAAAAAAAAAAAAAsAgAA&#10;ZHJzL2Uyb0RvYy54bWxQSwECLQAUAAYACAAAACEAtpRpOeIAAAAMAQAADwAAAAAAAAAAAAAAAABp&#10;BQAAZHJzL2Rvd25yZXYueG1sUEsFBgAAAAAEAAQA8wAAAHgGAAAAAA==&#10;" filled="f" stroked="f">
          <v:path arrowok="t"/>
          <v:textbox>
            <w:txbxContent>
              <w:p w:rsidR="00363C61" w:rsidRPr="001550AC" w:rsidRDefault="00363C61" w:rsidP="0030028E">
                <w:pPr>
                  <w:pStyle w:val="DocType"/>
                </w:pPr>
                <w:r>
                  <w:t>Preliminary Release</w:t>
                </w:r>
              </w:p>
            </w:txbxContent>
          </v:textbox>
          <w10:wrap anchorx="page" anchory="page"/>
          <w10:anchorlock/>
        </v:shape>
      </w:pict>
    </w:r>
    <w:r w:rsidR="00791FF6" w:rsidRPr="00791FF6">
      <w:rPr>
        <w:noProof/>
        <w:lang w:val="en-US"/>
      </w:rPr>
      <w:pict>
        <v:shape id="Text Box 46" o:spid="_x0000_s1035" type="#_x0000_t202" style="position:absolute;left:0;text-align:left;margin-left:183.3pt;margin-top:0;width:137.25pt;height:26.25pt;z-index:-251604992;visibility:visible;mso-position-horizontal:righ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DFxQ8DAADOBgAADgAAAGRycy9lMm9Eb2MueG1stFVRb5swEH6ftP9g+Z0CKQkJKqloIqZJ0Vqt&#10;nfrsGJOggu3ZTkI27b/vbCBNuz2s09YHap8/n+/uu/tydd02NdozpSvBUxxeBBgxTkVR8U2Kvzzk&#10;3hQjbQgvSC04S/GRaXw9f//u6iATNhJbURdMIXDCdXKQKd4aIxPf13TLGqIvhGQcDkuhGmJgqzZ+&#10;ocgBvDe1PwqCiX8QqpBKUKY1WJfdIZ47/2XJqLktS80MqlMMsRn3Ve67tl9/fkWSjSJyW9E+DPIX&#10;UTSk4vDoydWSGIJ2qvrFVVNRJbQozQUVjS/KsqLM5QDZhMGrbO63RDKXCxRHy1OZ9L9zSz/t7xSq&#10;ihRHE4w4aYCjB9YadCNaBCaoz0HqBGD3EoCmBTvw7HLVciXokwaIf4bpLmhA23q0pWrsf8gUwUWg&#10;4Hgqu32GWm9xdBnEY4wonF3CH6yt0+fbUmnzgYkG2UWKFdDqIiD7lTYddIDYx7jIq7oGO0lq/sIA&#10;PjsLc73R3SYJRAJLi7QxOd6+51k2miwvl95yOou9aM1G3jQPIu8mi8bhIo7zcBn/gCgaEkaJrAll&#10;XTPnNdn0TNmjP6OqIfRFY4eh71qqyw2CehnbYhyPsng88ybZOPSiMJh6WRaMvGWeBVkQ5YtZdHOK&#10;7QDdLWE2LK3A3v+KD0o7lNG1Q9cBtjG0OdasI+MzK6HZXCNYgxtztqgV2hMYUEIp4ybsya85oC2q&#10;BDLfcrHHu5I5mt9yuWuM4WXBzelyU3Ghusa36vQcdvE0hFx2+H4g+rxtCUy7bt2UzYaJWoviCAOl&#10;RCdJWtK8guZeEW3uiAINglEBXTW38ClrcUix6FcYbYX69ju7xUO/wSlGlvUU6687ohhG9UcOojEL&#10;o8iKoNtE0EOwUecn6/MTvmsWAlgJQcEldUuLN/WwLJVoHkF+M/sqHBFO4e0UU6OGzcJ0WgsCTlmW&#10;ORgInyRmxe8lHZTEDu9D+0iU7CfcQCt9EoP+keTVoHdYSzAX2c6IsnIqYCvd1bVnAETT6Ugv8FaV&#10;z/cO9fwzNP8JAAD//wMAUEsDBBQABgAIAAAAIQAM5WC53QAAAAQBAAAPAAAAZHJzL2Rvd25yZXYu&#10;eG1sTI/BasMwEETvhfyD2EIvJpHj1k1wLYdSaE+BJmk+QLE2lom1Mpbs2P36qr00l4Vhhpm3+WY0&#10;DRuwc7UlActFDAyptKqmSsDx632+Bua8JCUbSyhgQgebYnaXy0zZK+1xOPiKhRJymRSgvW8zzl2p&#10;0Ui3sC1S8M62M9IH2VVcdfIayk3Dkzh+5kbWFBa0bPFNY3k59EbAx9SvffWoP6P0OxpWu+1xirYX&#10;IR7ux9cXYB5H/x+GX/yADkVgOtmelGONgPCI/7vBS1ZPKbCTgDRJgRc5v4UvfgAAAP//AwBQSwEC&#10;LQAUAAYACAAAACEA5JnDwPsAAADhAQAAEwAAAAAAAAAAAAAAAAAAAAAAW0NvbnRlbnRfVHlwZXNd&#10;LnhtbFBLAQItABQABgAIAAAAIQAjsmrh1wAAAJQBAAALAAAAAAAAAAAAAAAAACwBAABfcmVscy8u&#10;cmVsc1BLAQItABQABgAIAAAAIQAzsMXFDwMAAM4GAAAOAAAAAAAAAAAAAAAAACwCAABkcnMvZTJv&#10;RG9jLnhtbFBLAQItABQABgAIAAAAIQAM5WC53QAAAAQBAAAPAAAAAAAAAAAAAAAAAGcFAABkcnMv&#10;ZG93bnJldi54bWxQSwUGAAAAAAQABADzAAAAcQYAAAAA&#10;" filled="f" stroked="f">
          <v:path arrowok="t"/>
          <v:textbox>
            <w:txbxContent>
              <w:p w:rsidR="00363C61" w:rsidRPr="00390C97" w:rsidRDefault="00363C61" w:rsidP="00B6247E">
                <w:pPr>
                  <w:pStyle w:val="FrontWebsite"/>
                </w:pPr>
                <w:r>
                  <w:t>www.x-io.co.uk</w:t>
                </w:r>
              </w:p>
            </w:txbxContent>
          </v:textbox>
          <w10:wrap anchorx="page" anchory="page"/>
          <w10:anchorlock/>
        </v:shape>
      </w:pict>
    </w:r>
    <w:r w:rsidR="00791FF6" w:rsidRPr="00791FF6">
      <w:rPr>
        <w:noProof/>
        <w:lang w:val="en-US"/>
      </w:rPr>
      <w:pict>
        <v:shape id="Text Box 20" o:spid="_x0000_s1036" type="#_x0000_t202" style="position:absolute;left:0;text-align:left;margin-left:0;margin-top:0;width:259.2pt;height:26.25pt;z-index:-251613184;visibility:visible;mso-position-horizontal:lef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sshEDAADOBgAADgAAAGRycy9lMm9Eb2MueG1stFXfb9sgEH6ftP8B8e76R50msepUbiJPk6K1&#10;Wjv1mWCcWMXAgCTupv3vO7CTpt0e1mnLAwHugLv7vvt8edW1HO2YNo0UOY7PIoyYoLJqxDrHX+7L&#10;YIKRsURUhEvBcvzEDL6avX93uVcZS+RG8oppBJcIk+1VjjfWqiwMDd2wlpgzqZgAYy11Syws9Tqs&#10;NNnD7S0Pkyi6CPdSV0pLyoyB3UVvxDN/f10zam/q2jCLeI4hNutH7ceVG8PZJcnWmqhNQ4cwyF9E&#10;0ZJGwKPHqxbEErTVzS9XtQ3V0sjanlHZhrKuG8p8DpBNHL3K5m5DFPO5QHGMOpbJ/Ltr6afdrUZN&#10;leMEI0FagOiedRZdyw4lvjx7ZTLwulPgZzvYB5h9qkYtJX00UMHwxMdV3mQGvF05ulq37h8SRXAQ&#10;EHg6Vt09Q2HzPJnGkxRMFGzn8BuPHCzh82mljf3AZIvcJMcaUPURkN3S2N714OIeE7JsOPfIcvFi&#10;A+7sd5inRn+aZBAJTJ2ni8nD9r0siuRicb4IFpPpOEhXLAkmZZQG10U6iufjcRkvxj8gipbEaaY4&#10;oazncsnJegDKmf4MqZbQF7yO49Azqs8NgnoZ23w0TorxaBpcFKM4SONoEhRFlASLsoiKKC3n0/T6&#10;GNseyK2gNRysgN7/ig9Keyijp0PPAM8F+8SZS4CLz6wGrnkiuA3f5WzONdoR6E9CKRM2HsD33s6r&#10;BjDfcnDw9yXzML/lcE8MOOFflsIeD7eNkLonvhOn57Crx0PIde8/NITp83YlsN2q800WH1tqJasn&#10;6Cgte0kyipYNsHtJjL0lGjQIGgJ01d7AUHO5z7EcZhhtpP72u33nD4QDK0YO9hybr1uiGUb8owDR&#10;mMap6zPrFymQCBb61LI6tYhtO5cASwwKrqifOn/LD9Nay/YB5Ldwr4KJCApv55hafVjMba+1IOCU&#10;FYV3A+FTxC7FnaIHKXHde989EK2GFrfApU/yoH8ke9Xpva+DSMhia2XdeBlwpe7rOkAAoumFZBB4&#10;p8qna+/1/Bma/QQAAP//AwBQSwMEFAAGAAgAAAAhAHCb1/jcAAAABAEAAA8AAABkcnMvZG93bnJl&#10;di54bWxMj0FPg0AQhe8m/ofNmHgh7dIqliBLY0z01MRa+wO2MLKk7CxhFwr+ekcvepm8yZu8902+&#10;nWwrRux940jBahmDQCpd1VCt4PjxskhB+KCp0q0jVDCjh21xfZXrrHIXesfxEGrBIeQzrcCE0GVS&#10;+tKg1X7pOiT2Pl1vdeC1r2XV6wuH21au4/hBWt0QNxjd4bPB8nwYrILXeUhDfWfeouQrGjf73XGO&#10;dmelbm+mp0cQAafwdww/+IwOBTOd3ECVF60CfiT8TvaSVXoP4sRinYAscvkfvvgGAAD//wMAUEsB&#10;Ai0AFAAGAAgAAAAhAOSZw8D7AAAA4QEAABMAAAAAAAAAAAAAAAAAAAAAAFtDb250ZW50X1R5cGVz&#10;XS54bWxQSwECLQAUAAYACAAAACEAI7Jq4dcAAACUAQAACwAAAAAAAAAAAAAAAAAsAQAAX3JlbHMv&#10;LnJlbHNQSwECLQAUAAYACAAAACEAazjsshEDAADOBgAADgAAAAAAAAAAAAAAAAAsAgAAZHJzL2Uy&#10;b0RvYy54bWxQSwECLQAUAAYACAAAACEAcJvX+NwAAAAEAQAADwAAAAAAAAAAAAAAAABpBQAAZHJz&#10;L2Rvd25yZXYueG1sUEsFBgAAAAAEAAQA8wAAAHIGAAAAAA==&#10;" filled="f" stroked="f">
          <v:path arrowok="t"/>
          <v:textbox>
            <w:txbxContent>
              <w:p w:rsidR="00B761EF" w:rsidRPr="00390C97" w:rsidRDefault="00B761EF" w:rsidP="00BE359F">
                <w:pPr>
                  <w:pStyle w:val="FrontCopyright"/>
                  <w:rPr>
                    <w:spacing w:val="0"/>
                    <w:sz w:val="28"/>
                    <w:szCs w:val="28"/>
                  </w:rPr>
                </w:pPr>
                <w:r w:rsidRPr="00390C97">
                  <w:rPr>
                    <w:spacing w:val="0"/>
                    <w:sz w:val="28"/>
                    <w:szCs w:val="28"/>
                  </w:rPr>
                  <w:t xml:space="preserve">Copyright © 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begin"/>
                </w:r>
                <w:r w:rsidRPr="00390C97">
                  <w:rPr>
                    <w:spacing w:val="0"/>
                    <w:sz w:val="28"/>
                    <w:szCs w:val="28"/>
                  </w:rPr>
                  <w:instrText xml:space="preserve"> DATE \@ "yyyy" \* MERGEFORMAT </w:instrTex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separate"/>
                </w:r>
                <w:r w:rsidR="00723A5E">
                  <w:rPr>
                    <w:noProof/>
                    <w:spacing w:val="0"/>
                    <w:sz w:val="28"/>
                    <w:szCs w:val="28"/>
                  </w:rPr>
                  <w:t>2013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end"/>
                </w:r>
                <w:r w:rsidRPr="00390C97">
                  <w:rPr>
                    <w:spacing w:val="0"/>
                    <w:sz w:val="28"/>
                    <w:szCs w:val="28"/>
                  </w:rPr>
                  <w:t xml:space="preserve"> x-io Technologies Ltd.</w:t>
                </w:r>
              </w:p>
            </w:txbxContent>
          </v:textbox>
          <w10:wrap anchorx="page" anchory="page"/>
          <w10:anchorlock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2809" w:rsidRDefault="00922809" w:rsidP="00573D5F">
      <w:r>
        <w:separator/>
      </w:r>
    </w:p>
  </w:footnote>
  <w:footnote w:type="continuationSeparator" w:id="1">
    <w:p w:rsidR="00922809" w:rsidRDefault="00922809" w:rsidP="00573D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1EF" w:rsidRPr="00F32536" w:rsidRDefault="00791FF6" w:rsidP="00F32536">
    <w:pPr>
      <w:rPr>
        <w:color w:val="29B3B7"/>
      </w:rPr>
    </w:pPr>
    <w:r w:rsidRPr="00791FF6"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" o:spid="_x0000_s1026" type="#_x0000_t202" style="position:absolute;left:0;text-align:left;margin-left:126pt;margin-top:-15.25pt;width:395.75pt;height:20.9pt;z-index:251683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kY94CAAApBgAADgAAAGRycy9lMm9Eb2MueG1srFTfb9sgEH6ftP8B8Z76x5ystepUbqpMk6K2&#10;Wjv1mWBIrGJgQBJn0/73HdhO0m4P67QXG7jv4O777u7yqm0E2jJjayULnJzFGDFJVVXLVYG/Ps5H&#10;5xhZR2RFhJKswHtm8dX0/bvLnc5ZqtZKVMwguETafKcLvHZO51Fk6Zo1xJ4pzSQYuTINcbA1q6gy&#10;ZAe3NyJK43gS7ZSptFGUWQunN50RT8P9nDPq7ji3zCFRYIjNha8J36X/RtNLkq8M0eua9mGQf4ii&#10;IbWERw9X3RBH0MbUv13V1NQoq7g7o6qJFOc1ZSEHyCaJX2XzsCaahVyAHKsPNNn/dy293d4bVFeg&#10;XYqRJA1o9Mhah65Vi5LE87PTNgfYgwaga+EcsCFXqxeKPluARCeYzsEC2vPRctP4P2SKwBEk2B9o&#10;989QOBzH6SROxxhRsKWTcfYh6BIdvbWx7hNTDfKLAhuQNURAtgvr/PskHyD+ManmtRBBWiFfHACw&#10;O2GhNjpvkkMksPRIH1PQ7cds/DEtP44vRpNynIyyJD4flWWcjm7mZVzG2Xx2kV3/hCgakmT5DipI&#10;Q/156oChuSCrXi1v/ju5GkJfFHeSRKGsuvzg4pDnEGqgvGPZk2/dXjCfgJBfGAdBA9n+ILQSmwmD&#10;tgSagFDKpAvCBjIA7VEcCHuLY48PlAUq3+LckT+8rKQ7ODe1VKYrLj8BjmFXz0PIvMP3Rdfn7Slw&#10;7bIFrvxyqao9VKtRXb9bTec1VM6CWHdPDDQ41CEMLXcHHy7UrsCqX2G0Vub7n849HoQEK0Ze7gLb&#10;bxtiGEbis4SOvEiyzE+YsMmgeGBjTi3LU4vcNDMFciQwHjUNS493Ylhyo5onmG2lfxVMRFJ4u8Bu&#10;WM5cN8ZgNlJWlgEEM0UTt5APmg5N6vvisX0iRvfN46CCbtUwWkj+qoc6rNdVqnLjFK9Dgx1Z7YmH&#10;eRTqsZ+dfuCd7gPqOOGnvwAAAP//AwBQSwMEFAAGAAgAAAAhADtJqTjfAAAACwEAAA8AAABkcnMv&#10;ZG93bnJldi54bWxMj81OwzAQhO9IvIO1SNxauwlFKMSpEFIFQlwIfQA3XuIo8dqKnR94etwT3Ga0&#10;o9lvysNqBzbjGDpHEnZbAQypcbqjVsLp87h5ABaiIq0GRyjhGwMcquurUhXaLfSBcx1blkooFEqC&#10;idEXnIfGoFVh6zxSun250aqY7NhyPaollduBZ0Lcc6s6Sh+M8vhssOnryUo4Ti+vdv7hk3+rm4WM&#10;76fTey/l7c369Ags4hr/wnDBT+hQJaazm0gHNkjI9lnaEiVscrEHdkmIuzypc1K7HHhV8v8bql8A&#10;AAD//wMAUEsBAi0AFAAGAAgAAAAhAOSZw8D7AAAA4QEAABMAAAAAAAAAAAAAAAAAAAAAAFtDb250&#10;ZW50X1R5cGVzXS54bWxQSwECLQAUAAYACAAAACEAI7Jq4dcAAACUAQAACwAAAAAAAAAAAAAAAAAs&#10;AQAAX3JlbHMvLnJlbHNQSwECLQAUAAYACAAAACEAuzLkY94CAAApBgAADgAAAAAAAAAAAAAAAAAs&#10;AgAAZHJzL2Uyb0RvYy54bWxQSwECLQAUAAYACAAAACEAO0mpON8AAAALAQAADwAAAAAAAAAAAAAA&#10;AAA2BQAAZHJzL2Rvd25yZXYueG1sUEsFBgAAAAAEAAQA8wAAAEIGAAAAAA==&#10;" filled="f" stroked="f">
          <v:path arrowok="t"/>
          <v:textbox>
            <w:txbxContent>
              <w:p w:rsidR="00B761EF" w:rsidRPr="00C10757" w:rsidRDefault="00B761EF" w:rsidP="00C10757">
                <w:pPr>
                  <w:pStyle w:val="PageHeader"/>
                </w:pPr>
                <w:r>
                  <w:t xml:space="preserve">Release date: </w:t>
                </w:r>
                <w:r w:rsidR="00791FF6">
                  <w:fldChar w:fldCharType="begin"/>
                </w:r>
                <w:r>
                  <w:instrText xml:space="preserve"> DATE \@ "d MMMM yyyy" \* MERGEFORMAT </w:instrText>
                </w:r>
                <w:r w:rsidR="00791FF6">
                  <w:fldChar w:fldCharType="separate"/>
                </w:r>
                <w:r w:rsidR="00723A5E">
                  <w:rPr>
                    <w:noProof/>
                  </w:rPr>
                  <w:t>23 May 2013</w:t>
                </w:r>
                <w:r w:rsidR="00791FF6"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 w:rsidRPr="00791FF6">
      <w:rPr>
        <w:noProof/>
        <w:lang w:val="en-US"/>
      </w:rPr>
      <w:pict>
        <v:shape id="Text Box 6" o:spid="_x0000_s1027" type="#_x0000_t202" style="position:absolute;left:0;text-align:left;margin-left:120.85pt;margin-top:-32.25pt;width:395.75pt;height:20.05pt;z-index:2516817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q7nN0CAAAoBgAADgAAAGRycy9lMm9Eb2MueG1srFTfb9owEH6ftP/B8jtNQgMtUUOVUjFNQm21&#10;duqzcWyI6tiebSBs2v++s5MA7fawTntJ7Lvvznff/bi6bmqBtszYSskcJ2cxRkxSVVZyleOvT/PB&#10;JUbWEVkSoSTL8Z5ZfD39+OFqpzM2VGslSmYQOJE22+kcr53TWRRZumY1sWdKMwlKrkxNHFzNKioN&#10;2YH3WkTDOB5HO2VKbRRl1oL0tlXiafDPOaPunnPLHBI5hthc+JrwXfpvNL0i2coQva5oFwb5hyhq&#10;Ukl49ODqljiCNqb6zVVdUaOs4u6MqjpSnFeUhRwgmyR+k83jmmgWcgFyrD7QZP+fW3q3fTCoKqF2&#10;5xhJUkONnljj0I1q0NjTs9M2A9SjBpxrQAzQkKrVC0VfLECiE0xrYAHt6Wi4qf0fEkVgCBXYH1j3&#10;r1AQjuLhOB6OMKKgG47S8fnIvxsdrbWx7hNTNfKHHBuoaoiAbBfWtdAe4h+Tal4JAXKSCflKAD5b&#10;CQut0VqTDCKBo0f6mELZfsxGF8PiYjQZjItRMkiT+HJQFPFwcDsv4iJO57NJevMToqhJkmY7aCAN&#10;7eeZA4bmgqy6Ynn131WrJvRVbydJFLqqzQ8cB0r6UAPlLcuefOv2grUJf2Ec6hnI9oIwSWwmDNoS&#10;mAFCKZMu6QgWEtAexYGw9xh2+EBZoPI9xi35/ctKuoNxXUll2ubyC+AYdvnSh8xbfNd0Xd6eAtcs&#10;G+DKH5eq3EO3GtWOu9V0XkHnLIh1D8TAfEMfws5y9/DhQu1yrLoTRmtlvv9J7vFQSNBi5MudY/tt&#10;QwzDSHyWMJCTJE39ggmXFJoHLuZUszzVyE09U1COBLajpuHo8U70R25U/QyrrfCvgopICm/n2PXH&#10;mWu3GKxGyooigGClaOIW8lHTfkj9XDw1z8TobngcdNCd6jcLyd7MUIv1dZWq2DjFqzBgR1Y74mEd&#10;hX7sVqffd6f3gDou+OkvAAAA//8DAFBLAwQUAAYACAAAACEAJ+tkteAAAAAMAQAADwAAAGRycy9k&#10;b3ducmV2LnhtbEyPQU7DMBBF90jcwRokdq3TNJQqxKkQUgVCbAg9gBtPkyjx2IrtJHB63BUsZ+bp&#10;z/vFYdEDm3B0nSEBm3UCDKk2qqNGwOnruNoDc16SkoMhFPCNDg7l7U0hc2Vm+sSp8g2LIeRyKaD1&#10;3uacu7pFLd3aWKR4u5hRSx/HseFqlHMM1wNPk2THtewofmilxZcW674KWsAxvL7p6YcH+17VM7W2&#10;D6ePXoj7u+X5CZjHxf/BcNWP6lBGp7MJpBwbBKTZ5jGiAla77AHYlUi22xTYOa7SLANeFvx/ifIX&#10;AAD//wMAUEsBAi0AFAAGAAgAAAAhAOSZw8D7AAAA4QEAABMAAAAAAAAAAAAAAAAAAAAAAFtDb250&#10;ZW50X1R5cGVzXS54bWxQSwECLQAUAAYACAAAACEAI7Jq4dcAAACUAQAACwAAAAAAAAAAAAAAAAAs&#10;AQAAX3JlbHMvLnJlbHNQSwECLQAUAAYACAAAACEA5jq7nN0CAAAoBgAADgAAAAAAAAAAAAAAAAAs&#10;AgAAZHJzL2Uyb0RvYy54bWxQSwECLQAUAAYACAAAACEAJ+tkteAAAAAMAQAADwAAAAAAAAAAAAAA&#10;AAA1BQAAZHJzL2Rvd25yZXYueG1sUEsFBgAAAAAEAAQA8wAAAEIGAAAAAA==&#10;" filled="f" stroked="f">
          <v:path arrowok="t"/>
          <v:textbox>
            <w:txbxContent>
              <w:p w:rsidR="00363C61" w:rsidRPr="00E60FD8" w:rsidRDefault="00363C61" w:rsidP="00C10757">
                <w:pPr>
                  <w:pStyle w:val="PageHeader"/>
                </w:pPr>
                <w:r>
                  <w:t>x-OSC User Manual v0.0</w:t>
                </w:r>
              </w:p>
            </w:txbxContent>
          </v:textbox>
        </v:shape>
      </w:pict>
    </w:r>
    <w:r w:rsidR="00B761EF">
      <w:rPr>
        <w:noProof/>
        <w:color w:val="FFFFFF" w:themeColor="background1"/>
        <w:lang w:eastAsia="en-GB"/>
      </w:rPr>
      <w:drawing>
        <wp:anchor distT="0" distB="0" distL="114300" distR="114300" simplePos="0" relativeHeight="251666431" behindDoc="1" locked="0" layoutInCell="1" allowOverlap="1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800624" cy="5760000"/>
          <wp:effectExtent l="635000" t="711200" r="626110" b="717550"/>
          <wp:wrapNone/>
          <wp:docPr id="38" name="Picture 38" descr="Macintosh HD:Users:Adeeb:X-IO:Templates:Templates:Edited Source File:Bl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Adeeb:X-IO:Templates:Templates:Edited Source File:Blac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000"/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 l="12693" t="22481" r="55861" b="33333"/>
                  <a:stretch/>
                </pic:blipFill>
                <pic:spPr bwMode="auto">
                  <a:xfrm rot="1020000">
                    <a:off x="0" y="0"/>
                    <a:ext cx="5800624" cy="57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  <a:ext uri="{FAA26D3D-D897-4be2-8F04-BA451C77F1D7}">
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="00B761EF">
      <w:rPr>
        <w:noProof/>
        <w:lang w:eastAsia="en-GB"/>
      </w:rPr>
      <w:drawing>
        <wp:anchor distT="0" distB="0" distL="114300" distR="114300" simplePos="0" relativeHeight="251680768" behindDoc="0" locked="1" layoutInCell="1" allowOverlap="1">
          <wp:simplePos x="0" y="0"/>
          <wp:positionH relativeFrom="column">
            <wp:posOffset>-742315</wp:posOffset>
          </wp:positionH>
          <wp:positionV relativeFrom="page">
            <wp:posOffset>162560</wp:posOffset>
          </wp:positionV>
          <wp:extent cx="396875" cy="395605"/>
          <wp:effectExtent l="0" t="0" r="9525" b="10795"/>
          <wp:wrapNone/>
          <wp:docPr id="39" name="Picture 39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90000"/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 l="12562" t="21971" r="55554" b="33075"/>
                  <a:stretch/>
                </pic:blipFill>
                <pic:spPr bwMode="auto">
                  <a:xfrm>
                    <a:off x="0" y="0"/>
                    <a:ext cx="396875" cy="3956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  <a:ext uri="{FAA26D3D-D897-4be2-8F04-BA451C77F1D7}">
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791FF6">
      <w:rPr>
        <w:noProof/>
        <w:lang w:val="en-US"/>
      </w:rPr>
      <w:pict>
        <v:rect id="Rectangle 5" o:spid="_x0000_s1043" style="position:absolute;left:0;text-align:left;margin-left:-58.35pt;margin-top:812.45pt;width:654.5pt;height:2.8pt;z-index:-251642880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Z/ohY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UJ&#10;2EXI47gBjO6ga5hvGPWGtj8HqVMwu5e3ylao5UqQrxoUwQuNFXRnc6xUY22hPu/omv3UN5sejUfg&#10;cjKI4mgImBDQDYbDkQMjwOnJWSptPlHRePaQIQVZuRbj/Uob+zxOTyYuL8HqsqgZc4LarBdMeXsM&#10;uMfT+WA+tqWAiz43Y9wac2HdWnV7Q93ktM/gFDKGo7W0uTtUfxR5Ho+Wg6W/nEzHfrKmsT8pwsSf&#10;58kwWozHRbQc/4R0GxwlqWSY0HbUC4Y3HY5W9WdANpi8GPsoCtzAtSlDUi9zWwzHcT4eTv1RPoz8&#10;JAonfp6Hsb8s8jAPk2IxTeZ9bgeYfQmb8wBh5uL4v/KDzp/a6MamnRQ3M+aJUVsA43e0glGE2Ygc&#10;0I4EaA8jJoRyE3U4OmvrVgF2vePgfcfO3rXMwdw7x+87t4MBHu5lwU3v3NRcqLcCsD7lqrXvFke3&#10;ddsWrEX5BFuoREtPWpKihplfYW1usQI+gi0BjjU38KmYOGRIdCfkbYX6/ta9tYfpAi3yLMYZ0t92&#10;WFHksc8cCGQaJYklRCckMDEgqHPN+lzDd81CwCoBR0B27mjtDTsdKyWaR6Di3L4KKswJvJ0hYtRJ&#10;WJiWd4HMCc1zZwYkKLFZ8XtJTqjbnX44PmIlu8U3MDjX4sSFOH21/62txYOLfGdEVTtyeO5r128g&#10;UEcAHdlbhj6XndXzL2n2CwAA//8DAFBLAwQUAAYACAAAACEAQTwve+QAAAAPAQAADwAAAGRycy9k&#10;b3ducmV2LnhtbEyPy27CMBBF95X6D9ZU6qYCJwFSSOMghPpYIqAs2Jl4SKLG4zQ2kPx9nVVZztyj&#10;O2fSZadrdsXWVoYEhOMAGFJuVEWFgO/9x2gOzDpJStaGUECPFpbZ40MqE2VutMXrzhXMl5BNpIDS&#10;uSbh3OYlamnHpkHy2dm0Wjo/tgVXrbz5cl3zKAhirmVF/kIpG1yXmP/sLlrAl+ry/bZfzY5R//ty&#10;WL9PN/rTCPH81K3egDns3D8Mg75Xh8w7ncyFlGW1gFEYxq+e9UkcTRfABiZcRBNgp2E3CWbAs5Tf&#10;/5H9AQAA//8DAFBLAQItABQABgAIAAAAIQDkmcPA+wAAAOEBAAATAAAAAAAAAAAAAAAAAAAAAABb&#10;Q29udGVudF9UeXBlc10ueG1sUEsBAi0AFAAGAAgAAAAhACOyauHXAAAAlAEAAAsAAAAAAAAAAAAA&#10;AAAALAEAAF9yZWxzLy5yZWxzUEsBAi0AFAAGAAgAAAAhAIsGf6IWAwAA2gYAAA4AAAAAAAAAAAAA&#10;AAAALAIAAGRycy9lMm9Eb2MueG1sUEsBAi0AFAAGAAgAAAAhAEE8L3vkAAAADwEAAA8AAAAAAAAA&#10;AAAAAAAAbgUAAGRycy9kb3ducmV2LnhtbFBLBQYAAAAABAAEAPMAAAB/BgAAAAA=&#10;" fillcolor="#29b3b7" stroked="f">
          <v:path arrowok="t"/>
          <w10:wrap anchorx="page" anchory="page"/>
          <w10:anchorlock/>
        </v:rect>
      </w:pict>
    </w:r>
    <w:r w:rsidRPr="00791FF6">
      <w:rPr>
        <w:noProof/>
        <w:lang w:val="en-US"/>
      </w:rPr>
      <w:pict>
        <v:rect id="Rectangle 2" o:spid="_x0000_s1042" style="position:absolute;left:0;text-align:left;margin-left:0;margin-top:56.7pt;width:654.5pt;height:2.85pt;z-index:-251646976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kxRMDAADZBgAADgAAAGRycy9lMm9Eb2MueG1stFVba9swFH4f7D8Yvbu+xLmZOsVJ8BiEtrQd&#10;fVZkOTGTJU1SLt3Yf9+R7LhpV+gY24vR0fnO0bl+vrw6NszbU6VrwTMUXYTIo5yIsuabDH15KPwJ&#10;8rTBvMRMcJqhJ6rR1ezjh8uDTGkstoKVVHnghOv0IDO0NUamQaDJljZYXwhJOSgroRpsQFSboFT4&#10;AN4bFsRhOAoOQpVSCUK1httlq0Qz57+qKDE3VaWp8ViGIDbjvsp91/YbzC5xulFYbmvShYH/IooG&#10;1xwe7V0tscHeTtW/uWpqooQWlbkgoglEVdWEuhwgmyh8lc39FkvqcoHiaNmXSf87t+R6f6u8uszQ&#10;FHkcN9CiOyga5htGvdiW5yB1Cqh7eatsglquBPmqQRG80FhBd5hjpRqLhfS8o6v1U19rejQegcvJ&#10;IIqjIbSEgG4wiqZD+1iA05OxVNp8oqLx7CFDCqJyFcb7lTYt9ARxcQlWl0XNmBPUZr1gyttjaHs8&#10;nQ/m4867PocxbsFcWLPWY3tD3eC0z+AUIoajRdrYXVN/FHkej5aDpb+cTMd+sqaxPynCxJ/nyTBa&#10;jMdFtBz/hHAbHCWpZJjQdtILhjddG63qz/rYYPJi6qMocPPWhgxBvYxtMRzH+Xg49Uf5MPKTKJz4&#10;eR7G/rLIwzxMisU0mfexHWD0JSzOA7iZi+P/ig/6eiqjG5t2UtzMmCdGbQKM39EKJhFmI3KNdhxA&#10;+zZiQig3UddHh7ZmFfSuNxy8b9jhXclcm3vj+H3jdjDAwr0suOmNm5oL9ZYD1odctfhucXSbty3B&#10;WpRPsIRKtOykJSlqmPkV1uYWK6Aj2BKgWHMDn4qJQ4ZEd0LeVqjvb91bPEwXaJFne5wh/W2HFUUe&#10;+8yBP6ZRklg+dEICEwOCOteszzV81ywErFIEZC6JO1q8YadjpUTzCEyc21dBhTmBtzNEjDoJC9PS&#10;LnA5oXnuYMCBEpsVv5fk1HW70w/HR6xkt/gGBudanKgQp6/2v8XafnCR74yoakcOz3Xt6g386eil&#10;43pL0OeyQz3/kWa/AAAA//8DAFBLAwQUAAYACAAAACEA/mRxId8AAAAJAQAADwAAAGRycy9kb3du&#10;cmV2LnhtbEyPzU7DMBCE70i8g7VIXFDrpC2IpnGqqoJyRP3h0JsbL0lEvA6x2yZv380JjvvNaHYm&#10;XXa2FhdsfeVIQTyOQCDlzlRUKDjs30evIHzQZHTtCBX06GGZ3d+lOjHuSlu87EIhOIR8ohWUITSJ&#10;lD4v0Wo/dg0Sa9+utTrw2RbStPrK4baWkyh6kVZXxB9K3eC6xPxnd7YKPkyX77f96vk46X+fvtZv&#10;s0+7cUo9PnSrBYiAXfgzw1Cfq0PGnU7uTMaLWgEPCUzj6QzEIE+jOaPTgOYxyCyV/xdkNwAAAP//&#10;AwBQSwECLQAUAAYACAAAACEA5JnDwPsAAADhAQAAEwAAAAAAAAAAAAAAAAAAAAAAW0NvbnRlbnRf&#10;VHlwZXNdLnhtbFBLAQItABQABgAIAAAAIQAjsmrh1wAAAJQBAAALAAAAAAAAAAAAAAAAACwBAABf&#10;cmVscy8ucmVsc1BLAQItABQABgAIAAAAIQAWeeTFEwMAANkGAAAOAAAAAAAAAAAAAAAAACwCAABk&#10;cnMvZTJvRG9jLnhtbFBLAQItABQABgAIAAAAIQD+ZHEh3wAAAAkBAAAPAAAAAAAAAAAAAAAAAGsF&#10;AABkcnMvZG93bnJldi54bWxQSwUGAAAAAAQABADzAAAAdwYAAAAA&#10;" fillcolor="#29b3b7" stroked="f">
          <v:path arrowok="t"/>
          <w10:wrap anchorx="page" anchory="page"/>
          <w10:anchorlock/>
        </v:rect>
      </w:pict>
    </w:r>
    <w:r w:rsidRPr="00791FF6">
      <w:rPr>
        <w:noProof/>
        <w:lang w:val="en-US"/>
      </w:rPr>
      <w:pict>
        <v:rect id="Rectangle 1" o:spid="_x0000_s1041" style="position:absolute;left:0;text-align:left;margin-left:0;margin-top:0;width:713.9pt;height:56.65pt;z-index:-251649024;visibility:visible;mso-width-percent:1200;mso-position-horizontal-relative:page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8BBhQDAADaBgAADgAAAGRycy9lMm9Eb2MueG1stFVta9swEP4+2H8w+u76Jc6bqVPcBI9BaEvb&#10;0c+KLCdmsqRJytvG/vtOsuOmXaFjbASE5HvudLp77snl1aFh3o4qXQueoegiRB7lRJQ1X2foy2Ph&#10;T5CnDeYlZoLTDB2pRlezjx8u9zKlsdgIVlLlQRCu073M0MYYmQaBJhvaYH0hJOVgrIRqsIGjWgel&#10;wnuI3rAgDsNRsBeqlEoQqjV8XbRGNHPxq4oSc1tVmhqPZQhyM25Vbl3ZNZhd4nStsNzUpEsD/0UW&#10;Da45XNqHWmCDva2qfwvV1EQJLSpzQUQTiKqqCXVvgNdE4avXPGywpO4tUBwt+zLpfxeW3OzulFeX&#10;GYJGcdxAi+6haJivGfUiW5691CmgHuSdsg/UcinIVw2G4IXFHnSHOVSqsVh4nndwtT72taYH4xH4&#10;OA1Ho+EAWkLANo6myXBobwtwevKWSptPVDSe3WRIQVquxHi31KaFniAuMcHqsqgZcwe1Xs2Z8nYY&#10;+j6I7a+Lrs9hjFswF9atjdh+oY457TU4hZRha5E2edfVH0Wex6PFYOEvJtOxn6xo7E+KMPGv82QY&#10;zcfjIlqMf0K6DY6SVDJMaEv1guF110dr+rNGNpi8oH0UBY5wbcqQ1Mvc5sNxnI+HU3+UDyM/icKJ&#10;n+dh7C+KPMzDpJhPk+s+tz1wX8LkPEKYa3H4X/lBX09ldLxpqeJIY46M2gcwfk8roCKQI3KNdiJA&#10;+zZiQig3jpMQzaGtWwW96x0H7zt2eFcy1+beOX7fuSUGeLibBTe9c1Nzod4KwPqUqxbfTY5u321L&#10;sBLlEaZQiVaetCRFDZxfYm3usAI9gjEBjTW3sFRM7DMkuh3yNkJ9f+u7xQO7wIo82+MM6W9brCjy&#10;2GcOAjKNksQKojskwBg4qHPL6tzCt81cwChFoOaSuK3FG3baVko0TyDFub0VTJgTuDtDxKjTYW5a&#10;3QUxJzTPHQxEUGKz5A+SnLpuZ/rx8ISV7AbfAHFuxEkLcfpq/lus7QcX+daIqnbi8FzXrt4goE5e&#10;OrG3Cn1+dqjnv6TZLwAAAP//AwBQSwMEFAAGAAgAAAAhABxWSKjaAAAABgEAAA8AAABkcnMvZG93&#10;bnJldi54bWxMj81Ow0AMhO9IvMPKlbjRTVpEUZpNhSpx5acFcd1k3SRq1htl3SZ9e1wucLFszWj8&#10;Tb6ZfKfOOMQ2kIF0noBCqoJrqTbwuX+5fwIV2ZKzXSA0cMEIm+L2JreZCyN94HnHtZIQipk10DD3&#10;mdaxatDbOA89kmiHMHjLcg61doMdJdx3epEkj9rbluRDY3vcNlgddydv4P17/DqmWF74tfSH9G27&#10;0poHY+5m0/MaFOPEf2a44gs6FMJUhhO5qDoDUoR/51V7WKykRylbulyCLnL9H7/4AQAA//8DAFBL&#10;AQItABQABgAIAAAAIQDkmcPA+wAAAOEBAAATAAAAAAAAAAAAAAAAAAAAAABbQ29udGVudF9UeXBl&#10;c10ueG1sUEsBAi0AFAAGAAgAAAAhACOyauHXAAAAlAEAAAsAAAAAAAAAAAAAAAAALAEAAF9yZWxz&#10;Ly5yZWxzUEsBAi0AFAAGAAgAAAAhACHPAQYUAwAA2gYAAA4AAAAAAAAAAAAAAAAALAIAAGRycy9l&#10;Mm9Eb2MueG1sUEsBAi0AFAAGAAgAAAAhABxWSKjaAAAABgEAAA8AAAAAAAAAAAAAAAAAbAUAAGRy&#10;cy9kb3ducmV2LnhtbFBLBQYAAAAABAAEAPMAAABzBgAAAAA=&#10;" fillcolor="#323232" stroked="f">
          <v:path arrowok="t"/>
          <w10:wrap anchorx="page" anchory="page"/>
          <w10:anchorlock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1EF" w:rsidRDefault="00791FF6">
    <w:pPr>
      <w:pStyle w:val="Header"/>
    </w:pPr>
    <w:r w:rsidRPr="00791FF6"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8" o:spid="_x0000_s1031" type="#_x0000_t202" style="position:absolute;left:0;text-align:left;margin-left:88.9pt;margin-top:326.7pt;width:424.5pt;height:44.95pt;z-index:25168998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FjDA8DAADOBgAADgAAAGRycy9lMm9Eb2MueG1stFXfb5swEH6ftP8B+Z0CKeQHKqloIqZJ0Vqt&#10;nfrsGJOgGtuznYRu2v++s4Ek7fawTtsLse/O9t193325um4b5u2p0rXgGYouQuRRTkRZ802GvjwU&#10;/hR52mBeYiY4zdAz1eh6/v7d1UGmdCS2gpVUeXAJ1+lBZmhrjEyDQJMtbbC+EJJycFZCNdjAVm2C&#10;UuED3N6wYBSG4+AgVCmVIFRrsC47J5q7+6uKEnNbVZoaj2UIcjPuq9x3bb/B/AqnG4XltiZ9Gvgv&#10;smhwzeHR41VLbLC3U/UvVzU1UUKLylwQ0QSiqmpCXQ1QTRS+quZ+iyV1tUBztDy2Sf+7a8mn/Z3y&#10;6jJDI0CK4wYweqCt8W5E64EJ+nOQOoWwewmBpgU74Oxq1XIlyJOGkOAspjugIdr2o61UY3+hUg8O&#10;AgTPx7bbZwgYk8tZFCXgIuBLJuF0nNh3g9NpqbT5QEXj2UWGFMDqMsD7lTZd6BBiH+OiqBkDO04Z&#10;f2GAOzsLddzoTuMUMoGljbQ5Ody+F3k+Gi8vl/5yOpv48ZqO/GkRxv5NHifRYjIpouXkB2TR4ChO&#10;JcOEdmQuGN70SFnXn0HVYPKC2FEUOEp1tUFSL3NbJJNRPklm/jhPIj+Owqmf5+HIXxZ5mIdxsZjF&#10;N8fcDsBuCbNhYQX0/ld+0NqhjY4OHQMsMbR5ZrQD4zOtgGyOCNbgxpwumPL2GAYUE0K5iXrwGYdo&#10;G1UBmG852Me7ljmY33K4I8bwsuDmeLipuVAd8a06ndIun4aUqy6+H4i+btsC065bN2WO2dayFuUz&#10;DJQSnSRpSYoayL3C2txhBRoE8wC6am7hUzFxyJDoV8jbCvXtd3YbD3wDL/Is6hnSX3dYUeSxjxxE&#10;YxbFsRVBt4mBQ7BR5571uYfvmoUAVCJQcEnc0sYbNiwrJZpHkN/cvgouzAm8nSFi1LBZmE5rQcAJ&#10;zXMXBsInsVnxe0kGJbHD+9A+YiX7CTdApU9i0D+cvhr0LtYCzEW+M6KqnQqc+tojAKLpdKQXeKvK&#10;53sXdfobmv8EAAD//wMAUEsDBBQABgAIAAAAIQDsz9uK4gAAAAwBAAAPAAAAZHJzL2Rvd25yZXYu&#10;eG1sTI/BTsMwEETvSPyDtUhcIurQtEmVxqkQEpwqAaUf4MbbOGpsR7GTJnw92xMcZ2c087bYTaZl&#10;I/a+cVbA8yIGhrZyqrG1gOP329MGmA/SKtk6iwJm9LAr7+8KmSt3tV84HkLNqMT6XArQIXQ5577S&#10;aKRfuA4teWfXGxlI9jVXvbxSuWn5Mo5TbmRjaUHLDl81VpfDYAS8z8Mm1In+iNY/0Zh97o9ztL8I&#10;8fgwvWyBBZzCXxhu+IQOJTGd3GCVZy3pLCP0ICBdJytgt0S8TOl0EpCtkgR4WfD/T5S/AAAA//8D&#10;AFBLAQItABQABgAIAAAAIQDkmcPA+wAAAOEBAAATAAAAAAAAAAAAAAAAAAAAAABbQ29udGVudF9U&#10;eXBlc10ueG1sUEsBAi0AFAAGAAgAAAAhACOyauHXAAAAlAEAAAsAAAAAAAAAAAAAAAAALAEAAF9y&#10;ZWxzLy5yZWxzUEsBAi0AFAAGAAgAAAAhAE0BYwwPAwAAzgYAAA4AAAAAAAAAAAAAAAAALAIAAGRy&#10;cy9lMm9Eb2MueG1sUEsBAi0AFAAGAAgAAAAhAOzP24riAAAADAEAAA8AAAAAAAAAAAAAAAAAZwUA&#10;AGRycy9kb3ducmV2LnhtbFBLBQYAAAAABAAEAPMAAAB2BgAAAAA=&#10;" filled="f" stroked="f">
          <v:path arrowok="t"/>
          <v:textbox>
            <w:txbxContent>
              <w:p w:rsidR="00363C61" w:rsidRPr="001550AC" w:rsidRDefault="00363C61" w:rsidP="0030028E">
                <w:pPr>
                  <w:pStyle w:val="DocRev"/>
                  <w:rPr>
                    <w:i/>
                  </w:rPr>
                </w:pPr>
                <w:r>
                  <w:t>Version 0.0</w:t>
                </w:r>
              </w:p>
            </w:txbxContent>
          </v:textbox>
          <w10:wrap anchorx="page"/>
        </v:shape>
      </w:pict>
    </w:r>
    <w:r w:rsidRPr="00791FF6">
      <w:rPr>
        <w:noProof/>
        <w:lang w:val="en-US"/>
      </w:rPr>
      <w:pict>
        <v:shape id="Text Box 10" o:spid="_x0000_s1032" type="#_x0000_t202" style="position:absolute;left:0;text-align:left;margin-left:88.9pt;margin-top:196.75pt;width:424.2pt;height:57.95pt;z-index:25167974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7KAhADAADOBgAADgAAAGRycy9lMm9Eb2MueG1stFVRb5swEH6ftP+A/E6BhIQElVQ0EdOkaK3W&#10;Tn12jElQwfZsJ6Gb9t93tiFNuz2s0/ZC7LvPvvN9d18ur7q28Q5UqpqzDEUXIfIoI7ys2TZDX+4L&#10;f4Y8pTErccMZzdATVehq8f7d5VGkdMR3vCmp9OASptKjyNBOa5EGgSI72mJ1wQVl4Ky4bLGGrdwG&#10;pcRHuL1tglEYToMjl6WQnFClwLpyTrSw91cVJfqmqhTVXpMhyE3br7TfjfkGi0ucbiUWu5r0aeC/&#10;yKLFNYOgp6tWWGNvL+tfrmprIrnilb4gvA14VdWE2jfAa6Lw1WvudlhQ+xYojhKnMql/dy35dLiV&#10;Xl0Cd1Aehlvg6J522rvmnQcmqM9RqBRgdwKAugM7YO1blVhz8qgAEpxh3AEFaFOPrpKt+YWXenAQ&#10;Yjydym7CEDBOxrNkHIOLgC8ZT+bTiYkbPJ8WUukPlLeeWWRIAq02A3xYK+2gA8QEY7yomwbsOG3Y&#10;CwPc6SzU9oY7jVPIBJYGaXKyvH0v8nw0XY1X/mo2T/x4Q0f+rAhj/zqPJ9EySYpolfyALFocxalo&#10;MKGumYsGb3umjOvPqGoxedHYURTYlnJvg6Re5racJKM8mcz9aT6J/DgKZ36ehyN/VeRhHsbFch5f&#10;n3I7QncLmA1DK7D3v/KD0g5ltO3gOsA0htJPDXVkfKYVNJttBGOwY06XjfQOGAYUE0KZjnryGwZo&#10;g6qAzLcc7PG2ZJbmtxx2jTFE5kyfDrc149I1vlGn57TLxyHlyuH7gejfbUqgu01np2w6TNSGl08w&#10;UJI7SVKCFDU09xorfYslaBDMA+iqvoFP1fBjhni/Qt6Oy2+/sxs89Bt4kWdYz5D6useSIq/5yEA0&#10;5lFsxkzbTQw9BBt57tmce9i+XXJgJQIFF8QuDV43w7KSvH0A+c1NVHBhRiB2hoiWw2apndaCgBOa&#10;5xYGwiewXrM7QQYlMcN73z1gKfoJ19BKn/igfzh9NegOawhmPN9rXtVWBUylXV17BkA0rY70Am9U&#10;+XxvUc9/Q4ufAAAA//8DAFBLAwQUAAYACAAAACEAFdpMfOIAAAAMAQAADwAAAGRycy9kb3ducmV2&#10;LnhtbEyP0U6DMBiF7018h+Y38Ya4VpCxIWUxJnq1ZLrtATraUTL6l9DCwKe3u9LLk3NyzneKzWRa&#10;MqreNRY5PC8YEIWVlQ3WHI6Hj6cVEOcFStFaVBxm5WBT3t8VIpf2it9q3PuahBJ0ueCgve9ySl2l&#10;lRFuYTuFwTvb3ggfZF9T2YtrKDctjRlbUiMaDAtadOpdq+qyHwyHz3lY+TrRuyj9icbsa3uco+2F&#10;88eH6e0ViFeT/wvDDT+gQxmYTnZA6UgbdJYFdM8hWScpkFuCxcsYyIlDytYvQMuC/j9R/gIAAP//&#10;AwBQSwECLQAUAAYACAAAACEA5JnDwPsAAADhAQAAEwAAAAAAAAAAAAAAAAAAAAAAW0NvbnRlbnRf&#10;VHlwZXNdLnhtbFBLAQItABQABgAIAAAAIQAjsmrh1wAAAJQBAAALAAAAAAAAAAAAAAAAACwBAABf&#10;cmVscy8ucmVsc1BLAQItABQABgAIAAAAIQA3/soCEAMAAM4GAAAOAAAAAAAAAAAAAAAAACwCAABk&#10;cnMvZTJvRG9jLnhtbFBLAQItABQABgAIAAAAIQAV2kx84gAAAAwBAAAPAAAAAAAAAAAAAAAAAGgF&#10;AABkcnMvZG93bnJldi54bWxQSwUGAAAAAAQABADzAAAAdwYAAAAA&#10;" filled="f" stroked="f">
          <v:path arrowok="t"/>
          <v:textbox>
            <w:txbxContent>
              <w:p w:rsidR="00363C61" w:rsidRPr="00842C04" w:rsidRDefault="00363C61" w:rsidP="006A42F7">
                <w:pPr>
                  <w:pStyle w:val="Title"/>
                </w:pPr>
                <w:r>
                  <w:t>User Manual</w:t>
                </w:r>
              </w:p>
            </w:txbxContent>
          </v:textbox>
          <w10:wrap anchorx="page"/>
        </v:shape>
      </w:pict>
    </w:r>
    <w:r w:rsidRPr="00791FF6">
      <w:rPr>
        <w:noProof/>
        <w:lang w:val="en-US"/>
      </w:rPr>
      <w:pict>
        <v:shape id="Text Box 24" o:spid="_x0000_s1033" type="#_x0000_t202" style="position:absolute;left:0;text-align:left;margin-left:133.9pt;margin-top:65.7pt;width:329.15pt;height:99.1pt;z-index:251712512;visibility:visible;mso-wrap-style:none;mso-position-horizontal-relative:page;mso-height-relative:margin;v-text-anchor:middle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ckkKsCAACrBQAADgAAAGRycy9lMm9Eb2MueG1srFTbbtswDH0fsH8Q9O76MjmxjTpFm8TDgO4C&#10;tPsAxZJjYbZkSGqcbti/j5KTNG0xYNjmB8ESKZKH54iXV/u+QzuujVCyxPFFhBGXtWJCbkv89b4K&#10;MoyMpZLRTkle4kdu8NXi7ZvLcSh4olrVMa4RBJGmGIcSt9YORRiauuU9NRdq4BKMjdI9tbDV25Bp&#10;OkL0vguTKJqFo9Js0KrmxsDpajLihY/fNLy2n5vGcIu6EkNt1q/arxu3hotLWmw1HVpRH8qgf1FF&#10;T4WEpKdQK2opetDiVahe1FoZ1diLWvWhahpRc48B0MTRCzR3LR24xwLNMcOpTeb/ha0/7b5oJFiJ&#10;ZxhJ2gNF93xv0Y3ao4S49oyDKcDrbgA/u4dzoNlDNcOtqr8ZcAnPfKYLxnlvxo+KQUD6YJW/sW90&#10;75oEsBGEAT4eTxy4pDUckjiLkijFqAZbnKRZOvcshbQ4Xh+0se+56pH7KbEGkn14urs11pVDi6OL&#10;yyZVJbrOE93JZwfgOJ1AcrjqbK4Mz9uPPMrX2TojAUlm64BEjAXX1ZIEsyqep6t3q+VyFf90eWNS&#10;tIIxLl2ao4Zi8mccHdQ8sX9SkVGdYC6cK8no7WbZabSjoOHKf44XKP7MLXxehjcDlheQ4oREN0ke&#10;VLNsHpCGpEE+j7IgivObfBaRnKyq55BuheT/DgmNJc7TJJ1k81tskf9eY6NFLyxMiU70Jc5OTrRo&#10;OWVryTy1lopu+j9rhSv/qRXQsSPRXrFOpJNc7X6z949gflT8RrFHkLBWIDDQKUw4+GmV/o7RCNOi&#10;xBLGGUbdBwmPMY8JccPFb0g6T2Cjzy2bcwuVNQQqcW01RtNmaaeR9DBosW0h0/GFXcPTqYQXtXtj&#10;U1WAyG1gInhsh+nlRs753ns9zdjFLwAAAP//AwBQSwMEFAAGAAgAAAAhAEJqZdjhAAAACwEAAA8A&#10;AABkcnMvZG93bnJldi54bWxMjzFPwzAQhXck/oN1SGzUSQppG+JUiMKAKgbSDoxufCSB+BzFbhP6&#10;6zkmGE/v6Xvf5evJduKEg28dKYhnEQikypmWagX73fPNEoQPmozuHKGCb/SwLi4vcp0ZN9IbnspQ&#10;C4aQz7SCJoQ+k9JXDVrtZ65H4uzDDVYHPodamkGPDLedTKIolVa3xAuN7vGxweqrPFoFybZ8wWWz&#10;3+i7z6fz6/i+ka46K3V9NT3cgwg4hb8y/OqzOhTsdHBHMl50zEgXrB44mMe3ILixStIYxEHBPFml&#10;IItc/v+h+AEAAP//AwBQSwECLQAUAAYACAAAACEA5JnDwPsAAADhAQAAEwAAAAAAAAAAAAAAAAAA&#10;AAAAW0NvbnRlbnRfVHlwZXNdLnhtbFBLAQItABQABgAIAAAAIQAjsmrh1wAAAJQBAAALAAAAAAAA&#10;AAAAAAAAACwBAABfcmVscy8ucmVsc1BLAQItABQABgAIAAAAIQDmVySQqwIAAKsFAAAOAAAAAAAA&#10;AAAAAAAAACwCAABkcnMvZTJvRG9jLnhtbFBLAQItABQABgAIAAAAIQBCamXY4QAAAAsBAAAPAAAA&#10;AAAAAAAAAAAAAAMFAABkcnMvZG93bnJldi54bWxQSwUGAAAAAAQABADzAAAAEQYAAAAA&#10;" filled="f" stroked="f">
          <v:path arrowok="t"/>
          <v:textbox style="mso-fit-shape-to-text:t">
            <w:txbxContent>
              <w:p w:rsidR="00363C61" w:rsidRPr="00842C04" w:rsidRDefault="00363C61" w:rsidP="00671313">
                <w:pPr>
                  <w:pStyle w:val="Title"/>
                  <w:jc w:val="both"/>
                </w:pPr>
                <w:r>
                  <w:rPr>
                    <w:noProof/>
                    <w:lang w:eastAsia="en-GB"/>
                  </w:rPr>
                  <w:drawing>
                    <wp:inline distT="0" distB="0" distL="0" distR="0">
                      <wp:extent cx="3996921" cy="1091358"/>
                      <wp:effectExtent l="0" t="0" r="0" b="0"/>
                      <wp:docPr id="15" name="Picture 11" descr="THD:Users:tj3mitchell:Work:Research:Projects:xOSC:Design:x-oscLogo:_FinalDesign:Colour:x-osc-colourInvert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 descr="THD:Users:tj3mitchell:Work:Research:Projects:xOSC:Design:x-oscLogo:_FinalDesign:Colour:x-osc-colourInvert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996921" cy="1091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 anchorx="page"/>
        </v:shape>
      </w:pict>
    </w:r>
    <w:r w:rsidR="00B761EF">
      <w:rPr>
        <w:noProof/>
        <w:lang w:eastAsia="en-GB"/>
      </w:rPr>
      <w:drawing>
        <wp:anchor distT="0" distB="0" distL="114300" distR="114300" simplePos="0" relativeHeight="251664381" behindDoc="1" locked="0" layoutInCell="1" allowOverlap="1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725795" cy="5759450"/>
          <wp:effectExtent l="635000" t="635000" r="700405" b="641350"/>
          <wp:wrapNone/>
          <wp:docPr id="40" name="Picture 40" descr="Macintosh HD:Users:Adeeb:X-IO:Templates:Templates:Edited Source File: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cintosh HD:Users:Adeeb:X-IO:Templates:Templates:Edited Source File:White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10000"/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 l="12529" t="21998" r="55739" b="32833"/>
                  <a:stretch/>
                </pic:blipFill>
                <pic:spPr bwMode="auto">
                  <a:xfrm rot="1020000">
                    <a:off x="0" y="0"/>
                    <a:ext cx="5725795" cy="5759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  <a:ext uri="{FAA26D3D-D897-4be2-8F04-BA451C77F1D7}">
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791FF6">
      <w:rPr>
        <w:noProof/>
        <w:lang w:val="en-US"/>
      </w:rPr>
      <w:pict>
        <v:rect id="Rectangle 17" o:spid="_x0000_s1039" style="position:absolute;left:0;text-align:left;margin-left:0;margin-top:812.5pt;width:654.5pt;height:2.8pt;z-index:-251617280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pRcDAADaBgAADgAAAGRycy9lMm9Eb2MueG1stFVba9swFH4f7D8Yvbu+xLmZOsVJ8BiEtrQd&#10;fVZkOTGTJU1SLt3Yf9+R7LhpV+gY24vR0bnoXL7z+fLq2DBvT5WuBc9QdBEij3IiyppvMvTlofAn&#10;yNMG8xIzwWmGnqhGV7OPHy4PMqWx2ApWUuVBEK7Tg8zQ1hiZBoEmW9pgfSEk5aCshGqwAVFtglLh&#10;A0RvWBCH4Sg4CFVKJQjVGm6XrRLNXPyqosTcVJWmxmMZgtyM+yr3XdtvMLvE6UZhua1Jlwb+iywa&#10;XHN4tA+1xAZ7O1X/FqqpiRJaVOaCiCYQVVUT6mqAaqLwVTX3WyypqwWao2XfJv3vwpLr/a3y6jJD&#10;Q+Rx3MCI7qBpmG8Y9aKx7c9B6hTM7uWtshVquRLkqwZF8EJjBd3ZHCvVWFuozzu6Zj/1zaZH4xG4&#10;nAyiOBrCTAjoBsPhyA0jwOnJWSptPlHRePaQIQVpuRbj/Uob+zxOTyYuL8HqsqgZc4LarBdMeXsM&#10;c4+n88HclQIu+tyMcWvMhXVrI7Y31CGnfQankDEcraXN3U31R5Hn8Wg5WPrLyXTsJ2sa+5MiTPx5&#10;ngyjxXhcRMvxT0i3wVGSSoYJbaFeMLzp5mhVfzbIBpMXsI+iwAGuTRmSepnbYjiO8/Fw6o/yYeQn&#10;UTjx8zyM/WWRh3mYFItpMu9zOwD2JWzOA4SZi+P/yg86f2qjg02LFIcZ88SoLYDxO1oBFAEbkRu0&#10;IwHajxETQrmJLCQhmrO2bhXMrnccvO/Y2buWuTH3zvH7zi0wwMO9LLjpnZuaC/VWANanXLX23eLo&#10;tm7bgrUon2ALlWjpSUtS1ID5FdbmFivgI9gS4FhzA5+KiUOGRHdC3lao72/dW3tAF2iRZ2ecIf1t&#10;hxVFHvvMgUCmUZJYQnRCAogBQZ1r1ucavmsWAlYpAjaXxB2tvWGnY6VE8whUnNtXQYU5gbczRIw6&#10;CQvT8i6QOaF57syABCU2K34vyWnqdqcfjo9YyW7xDQDnWpy4EKev9r+1tfPgIt8ZUdWOHJ772vUb&#10;CNQBpyN7y9DnsrN6/iXNfgEAAP//AwBQSwMEFAAGAAgAAAAhAPxjLifeAAAACwEAAA8AAABkcnMv&#10;ZG93bnJldi54bWxMT8tOwzAQvCPxD9YicUHUJqURhDhVVfE4Vm3hwM2NlyQiXofYbZO/Z3OC2+zM&#10;aHYmXw6uFSfsQ+NJw91MgUAqvW2o0vC+f7l9ABGiIWtaT6hhxADL4vIiN5n1Z9riaRcrwSEUMqOh&#10;jrHLpAxljc6Eme+QWPvyvTORz76StjdnDnetTJRKpTMN8YfadLiusfzeHZ2GNzuU++24Wnwm48/N&#10;x/r5fuNevdbXV8PqCUTEIf6ZYarP1aHgTgd/JBtEq4GHRGbTZMFo0ufqkdFh4uYqBVnk8v+G4hcA&#10;AP//AwBQSwECLQAUAAYACAAAACEA5JnDwPsAAADhAQAAEwAAAAAAAAAAAAAAAAAAAAAAW0NvbnRl&#10;bnRfVHlwZXNdLnhtbFBLAQItABQABgAIAAAAIQAjsmrh1wAAAJQBAAALAAAAAAAAAAAAAAAAACwB&#10;AABfcmVscy8ucmVsc1BLAQItABQABgAIAAAAIQAqKWilFwMAANoGAAAOAAAAAAAAAAAAAAAAACwC&#10;AABkcnMvZTJvRG9jLnhtbFBLAQItABQABgAIAAAAIQD8Yy4n3gAAAAs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 w:rsidRPr="00791FF6">
      <w:rPr>
        <w:noProof/>
        <w:lang w:val="en-US"/>
      </w:rPr>
      <w:pict>
        <v:rect id="Rectangle 19" o:spid="_x0000_s1038" style="position:absolute;left:0;text-align:left;margin-left:0;margin-top:56.7pt;width:654.5pt;height:2.8pt;z-index:-251615232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bj0hc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WZ&#10;oQR5HDcA0R00DfMNo140tf05SJ2C2b28VbZCLVeCfNWgCF5orKA7m2OlGmsL9XlH1+ynvtn0aDwC&#10;l5NBFEdDwISAbjAcjhwYAU5PzlJp84mKxrOHDClIy7UY71fa2OdxejJxeQlWl0XNmBPUZr1gyttj&#10;wD2ezgfzsS0FXPS5GePWmAvr1qrbG+omp30Gp5AxHK2lzd2h+qPI83i0HCz95WQ69pM1jf1JESb+&#10;PE+G0WI8LqLl+Cek2+AoSSXDhLajXjC86XC0qj8DssHkxdhHUeAGrk0ZknqZ22I4jvPxcOqP8mHk&#10;J1E48fM8jP1lkYd5mBSLaTLvczvA7EvYnAcIMxfH/5UfdP7URjc27aS4mTFPjNoCGL+jFYwizEbk&#10;gHYkQHsYMSGUm6jD0Vlbtwqw6x0H7zt29q5lDubeOX7fuR0M8HAvC25656bmQr0VgPUpV619tzi6&#10;rdu2YC3KJ9hCJVp60pIUNcz8CmtzixXwEWwJcKy5gU/FxCFDojshbyvU97furT1MF2iRZzHOkP62&#10;w4oij33mQCDTKEksITohgYkBQZ1r1ucavmsWAlYpAjaXxB2tvWGnY6VE8whUnNtXQYU5gbczRIw6&#10;CQvT8i6QOaF57syABCU2K34vyQl1u9MPx0esZLf4BgbnWpy4EKev9r+1tXhwke+MqGpHDs997foN&#10;BOoIoCN7y9DnsrN6/iXNfgEAAP//AwBQSwMEFAAGAAgAAAAhAKbkk/beAAAACQEAAA8AAABkcnMv&#10;ZG93bnJldi54bWxMj0tPw0AMhO9I/IeVkbgguukDBCGbqqp4HKu2cODmZk0SkfWG7LZN/j3OCW72&#10;jDX+Jlv2rlEn6kLt2cB0koAiLrytuTTwvn+5fQAVIrLFxjMZGCjAMr+8yDC1/sxbOu1iqSSEQ4oG&#10;qhjbVOtQVOQwTHxLLN6X7xxGWbtS2w7PEu4aPUuSe+2wZvlQYUvriorv3dEZeLN9sd8Oq7vP2fBz&#10;87F+Xmzcqzfm+qpfPYGK1Me/YxjxBR1yYTr4I9ugGgNSJIo6nS9AjfY8eRTpMEoy6DzT/xvkvwAA&#10;AP//AwBQSwECLQAUAAYACAAAACEA5JnDwPsAAADhAQAAEwAAAAAAAAAAAAAAAAAAAAAAW0NvbnRl&#10;bnRfVHlwZXNdLnhtbFBLAQItABQABgAIAAAAIQAjsmrh1wAAAJQBAAALAAAAAAAAAAAAAAAAACwB&#10;AABfcmVscy8ucmVsc1BLAQItABQABgAIAAAAIQAntuPSFwMAANoGAAAOAAAAAAAAAAAAAAAAACwC&#10;AABkcnMvZTJvRG9jLnhtbFBLAQItABQABgAIAAAAIQCm5JP23gAAAAk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 w:rsidRPr="00791FF6">
      <w:rPr>
        <w:noProof/>
        <w:lang w:val="en-US"/>
      </w:rPr>
      <w:pict>
        <v:rect id="Rectangle 7" o:spid="_x0000_s1037" style="position:absolute;left:0;text-align:left;margin-left:-19.05pt;margin-top:-108.45pt;width:714pt;height:1009.65pt;z-index:-251653124;visibility:visible;mso-position-horizontal-relative:pag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aPinACAADoBAAADgAAAGRycy9lMm9Eb2MueG1srFRtb9MwEP6OxH+w/L3Ly5K2iZpObKUIacDE&#10;4Ae4ttNYOLax3aYb4r9zdtrRAR8QIpVSn+/8+O6557K4OvQS7bl1QqsGZxcpRlxRzYTaNvjzp/Vk&#10;jpHzRDEiteINfuAOXy1fvlgMpua57rRk3CIAUa4eTIM7702dJI52vCfuQhuuwNlq2xMPpt0mzJIB&#10;0HuZ5Gk6TQZtmbGacudgdzU68TLity2n/kPbOu6RbDDk5uPbxvcmvJPlgtRbS0wn6DEN8g9Z9EQo&#10;uPQJakU8QTsrfoPqBbXa6dZfUN0num0F5bEGqCZLf6nmviOGx1qAHGeeaHL/D5a+399ZJFiDLzFS&#10;pIcWfQTSiNpKjmaBnsG4GqLuzZ0NBTpzq+kXB47kmScYDmLQZninGcCQndeRkkNr+3ASikWHyPzD&#10;E/P84BGFzSqdzuYpNIiCL8vneV6WZbg9IfXpvLHOv+G6R2HRYAtpRnyyv3V+DD2FxES1FGwtpIyG&#10;3W5upEV7Ajq4zMPviO7Ow6QKwUqHYyPiuANpwh3BFxKOff1WZXmRXufVZD2dzyZFW5STapbOJ2lW&#10;XVfTtKiK1fp7SDAr6k4wxtWtUPyksaz4ux4e1T6qI6oMDUBXmZex9mfZu/Mi0/j8qcheeBg5KfoG&#10;A+XwhCBSd5yw14rFtSdCjuvkefqxIcDB6T+yEoUQej+KZaPZA+jAamgSdBQ+DrDotH3EaIBBa7D7&#10;uiOWYyTfKlBylRVFmMxoFOUsB8OeezbnHqIoQDWYeovRaNz4cZ53xoptB3dlkRqlX4ECWxGlEdQ5&#10;5nXULYxTrOE4+mFez+0Y9fMDtfwBAAD//wMAUEsDBBQABgAIAAAAIQDfreLx4QAAAA4BAAAPAAAA&#10;ZHJzL2Rvd25yZXYueG1sTI+7bsMwDEX3Av0HgQW6JfIjDWzXctD3ki5NMnSULcU2bFGGpCTu35eZ&#10;2u0QvLg8LDezGdlZO99bFBAvI2AaG6t6bAUc9u+LDJgPEpUcLWoBP9rDprq9KWWh7AW/9HkXWkYl&#10;6AspoAthKjj3TaeN9Es7aaTd0TojA42u5crJC5WbkSdRtOZG9kgXOjnpl043w+5kBHz67yF5OL7h&#10;Kv14HuptXr/arRPi/m5+egQW9Bz+wnDVJ3WoyKm2J1SejQIWaRZTlCCJ1zmwayTNcqKaKIuSFfCq&#10;5P/fqH4BAAD//wMAUEsBAi0AFAAGAAgAAAAhAOSZw8D7AAAA4QEAABMAAAAAAAAAAAAAAAAAAAAA&#10;AFtDb250ZW50X1R5cGVzXS54bWxQSwECLQAUAAYACAAAACEAI7Jq4dcAAACUAQAACwAAAAAAAAAA&#10;AAAAAAAsAQAAX3JlbHMvLnJlbHNQSwECLQAUAAYACAAAACEA4OaPinACAADoBAAADgAAAAAAAAAA&#10;AAAAAAAsAgAAZHJzL2Uyb0RvYy54bWxQSwECLQAUAAYACAAAACEA363i8eEAAAAOAQAADwAAAAAA&#10;AAAAAAAAAADIBAAAZHJzL2Rvd25yZXYueG1sUEsFBgAAAAAEAAQA8wAAANYFAAAAAA==&#10;" fillcolor="#323232" stroked="f">
          <v:path arrowok="t"/>
          <w10:wrap anchorx="page" anchory="page"/>
          <w10:anchorlock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3018"/>
    <w:multiLevelType w:val="hybridMultilevel"/>
    <w:tmpl w:val="7E1EAE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1B233FA"/>
    <w:multiLevelType w:val="multilevel"/>
    <w:tmpl w:val="5794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7702C"/>
    <w:multiLevelType w:val="hybridMultilevel"/>
    <w:tmpl w:val="41B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DA6AD2"/>
    <w:multiLevelType w:val="multilevel"/>
    <w:tmpl w:val="96E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82FF3"/>
    <w:multiLevelType w:val="multilevel"/>
    <w:tmpl w:val="94C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B80A66"/>
    <w:multiLevelType w:val="multilevel"/>
    <w:tmpl w:val="5A3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C66DA5"/>
    <w:multiLevelType w:val="hybridMultilevel"/>
    <w:tmpl w:val="215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2546D1"/>
    <w:multiLevelType w:val="multilevel"/>
    <w:tmpl w:val="E1E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DD6DD8"/>
    <w:multiLevelType w:val="multilevel"/>
    <w:tmpl w:val="7C40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D65A50"/>
    <w:multiLevelType w:val="multilevel"/>
    <w:tmpl w:val="CBD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E1777"/>
    <w:multiLevelType w:val="hybridMultilevel"/>
    <w:tmpl w:val="0FFEFC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A306BAE"/>
    <w:multiLevelType w:val="multilevel"/>
    <w:tmpl w:val="7BEA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9B232A"/>
    <w:multiLevelType w:val="multilevel"/>
    <w:tmpl w:val="641E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422CBC"/>
    <w:multiLevelType w:val="multilevel"/>
    <w:tmpl w:val="E08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1A2E83"/>
    <w:multiLevelType w:val="multilevel"/>
    <w:tmpl w:val="34A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9172C4"/>
    <w:multiLevelType w:val="hybridMultilevel"/>
    <w:tmpl w:val="EB744150"/>
    <w:lvl w:ilvl="0" w:tplc="2C7A972E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D2013"/>
    <w:multiLevelType w:val="multilevel"/>
    <w:tmpl w:val="7FA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0E3A04"/>
    <w:multiLevelType w:val="multilevel"/>
    <w:tmpl w:val="BA2A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574E43"/>
    <w:multiLevelType w:val="multilevel"/>
    <w:tmpl w:val="478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4D3D88"/>
    <w:multiLevelType w:val="multilevel"/>
    <w:tmpl w:val="9FAE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CA4AAC"/>
    <w:multiLevelType w:val="multilevel"/>
    <w:tmpl w:val="FFE6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4F2E9C"/>
    <w:multiLevelType w:val="multilevel"/>
    <w:tmpl w:val="A586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4755E1"/>
    <w:multiLevelType w:val="multilevel"/>
    <w:tmpl w:val="ADCE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25320C"/>
    <w:multiLevelType w:val="hybridMultilevel"/>
    <w:tmpl w:val="86469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75C59"/>
    <w:multiLevelType w:val="multilevel"/>
    <w:tmpl w:val="1404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F3FA8"/>
    <w:multiLevelType w:val="multilevel"/>
    <w:tmpl w:val="ACF2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207032"/>
    <w:multiLevelType w:val="hybridMultilevel"/>
    <w:tmpl w:val="DAB2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B625D"/>
    <w:multiLevelType w:val="multilevel"/>
    <w:tmpl w:val="B3E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74665E"/>
    <w:multiLevelType w:val="multilevel"/>
    <w:tmpl w:val="BE4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4AD74DF"/>
    <w:multiLevelType w:val="multilevel"/>
    <w:tmpl w:val="BFA2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B663AA9"/>
    <w:multiLevelType w:val="multilevel"/>
    <w:tmpl w:val="37C2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B77831"/>
    <w:multiLevelType w:val="multilevel"/>
    <w:tmpl w:val="5F28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B86DAD"/>
    <w:multiLevelType w:val="hybridMultilevel"/>
    <w:tmpl w:val="B566B4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53F3695A"/>
    <w:multiLevelType w:val="multilevel"/>
    <w:tmpl w:val="E92A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6F62FF"/>
    <w:multiLevelType w:val="multilevel"/>
    <w:tmpl w:val="527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4C6071A"/>
    <w:multiLevelType w:val="multilevel"/>
    <w:tmpl w:val="3D8A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984396"/>
    <w:multiLevelType w:val="multilevel"/>
    <w:tmpl w:val="14C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7DF5FFE"/>
    <w:multiLevelType w:val="hybridMultilevel"/>
    <w:tmpl w:val="C03C6D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97765EC"/>
    <w:multiLevelType w:val="multilevel"/>
    <w:tmpl w:val="B50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9C1A62"/>
    <w:multiLevelType w:val="multilevel"/>
    <w:tmpl w:val="8E3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FC2B54"/>
    <w:multiLevelType w:val="multilevel"/>
    <w:tmpl w:val="E14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1016C1"/>
    <w:multiLevelType w:val="multilevel"/>
    <w:tmpl w:val="24B80486"/>
    <w:lvl w:ilvl="0">
      <w:start w:val="1"/>
      <w:numFmt w:val="upperLetter"/>
      <w:pStyle w:val="Appendix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3B27D15"/>
    <w:multiLevelType w:val="multilevel"/>
    <w:tmpl w:val="A83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721217D"/>
    <w:multiLevelType w:val="multilevel"/>
    <w:tmpl w:val="FDB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8F96755"/>
    <w:multiLevelType w:val="multilevel"/>
    <w:tmpl w:val="D86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9AA79FF"/>
    <w:multiLevelType w:val="hybridMultilevel"/>
    <w:tmpl w:val="ECB6A4A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9E83A8C"/>
    <w:multiLevelType w:val="multilevel"/>
    <w:tmpl w:val="AE3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253CBA"/>
    <w:multiLevelType w:val="multilevel"/>
    <w:tmpl w:val="D08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6D6DE5"/>
    <w:multiLevelType w:val="multilevel"/>
    <w:tmpl w:val="96B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C762CCD"/>
    <w:multiLevelType w:val="multilevel"/>
    <w:tmpl w:val="DB9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37B0B"/>
    <w:multiLevelType w:val="multilevel"/>
    <w:tmpl w:val="3EAA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F56095E"/>
    <w:multiLevelType w:val="multilevel"/>
    <w:tmpl w:val="2A0E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034470"/>
    <w:multiLevelType w:val="multilevel"/>
    <w:tmpl w:val="89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8E77F7B"/>
    <w:multiLevelType w:val="multilevel"/>
    <w:tmpl w:val="909896C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A4C0E0D"/>
    <w:multiLevelType w:val="hybridMultilevel"/>
    <w:tmpl w:val="5DCA6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B141180"/>
    <w:multiLevelType w:val="multilevel"/>
    <w:tmpl w:val="FDC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BA117C7"/>
    <w:multiLevelType w:val="multilevel"/>
    <w:tmpl w:val="BC1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D9E6DB5"/>
    <w:multiLevelType w:val="multilevel"/>
    <w:tmpl w:val="F57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E571FD3"/>
    <w:multiLevelType w:val="multilevel"/>
    <w:tmpl w:val="29F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ED21CFA"/>
    <w:multiLevelType w:val="hybridMultilevel"/>
    <w:tmpl w:val="9440D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EE363A"/>
    <w:multiLevelType w:val="multilevel"/>
    <w:tmpl w:val="1842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3"/>
  </w:num>
  <w:num w:numId="3">
    <w:abstractNumId w:val="15"/>
  </w:num>
  <w:num w:numId="4">
    <w:abstractNumId w:val="41"/>
  </w:num>
  <w:num w:numId="5">
    <w:abstractNumId w:val="45"/>
  </w:num>
  <w:num w:numId="6">
    <w:abstractNumId w:val="23"/>
  </w:num>
  <w:num w:numId="7">
    <w:abstractNumId w:val="59"/>
  </w:num>
  <w:num w:numId="8">
    <w:abstractNumId w:val="54"/>
  </w:num>
  <w:num w:numId="9">
    <w:abstractNumId w:val="10"/>
  </w:num>
  <w:num w:numId="10">
    <w:abstractNumId w:val="37"/>
  </w:num>
  <w:num w:numId="11">
    <w:abstractNumId w:val="0"/>
  </w:num>
  <w:num w:numId="12">
    <w:abstractNumId w:val="32"/>
  </w:num>
  <w:num w:numId="13">
    <w:abstractNumId w:val="11"/>
  </w:num>
  <w:num w:numId="14">
    <w:abstractNumId w:val="34"/>
  </w:num>
  <w:num w:numId="15">
    <w:abstractNumId w:val="40"/>
  </w:num>
  <w:num w:numId="16">
    <w:abstractNumId w:val="58"/>
  </w:num>
  <w:num w:numId="17">
    <w:abstractNumId w:val="31"/>
  </w:num>
  <w:num w:numId="18">
    <w:abstractNumId w:val="19"/>
  </w:num>
  <w:num w:numId="19">
    <w:abstractNumId w:val="55"/>
  </w:num>
  <w:num w:numId="20">
    <w:abstractNumId w:val="4"/>
  </w:num>
  <w:num w:numId="21">
    <w:abstractNumId w:val="21"/>
  </w:num>
  <w:num w:numId="22">
    <w:abstractNumId w:val="39"/>
  </w:num>
  <w:num w:numId="23">
    <w:abstractNumId w:val="25"/>
  </w:num>
  <w:num w:numId="24">
    <w:abstractNumId w:val="3"/>
  </w:num>
  <w:num w:numId="25">
    <w:abstractNumId w:val="20"/>
  </w:num>
  <w:num w:numId="26">
    <w:abstractNumId w:val="33"/>
  </w:num>
  <w:num w:numId="27">
    <w:abstractNumId w:val="56"/>
  </w:num>
  <w:num w:numId="28">
    <w:abstractNumId w:val="51"/>
  </w:num>
  <w:num w:numId="29">
    <w:abstractNumId w:val="29"/>
  </w:num>
  <w:num w:numId="30">
    <w:abstractNumId w:val="9"/>
  </w:num>
  <w:num w:numId="31">
    <w:abstractNumId w:val="28"/>
  </w:num>
  <w:num w:numId="32">
    <w:abstractNumId w:val="17"/>
  </w:num>
  <w:num w:numId="33">
    <w:abstractNumId w:val="24"/>
  </w:num>
  <w:num w:numId="34">
    <w:abstractNumId w:val="8"/>
  </w:num>
  <w:num w:numId="35">
    <w:abstractNumId w:val="49"/>
  </w:num>
  <w:num w:numId="36">
    <w:abstractNumId w:val="48"/>
  </w:num>
  <w:num w:numId="37">
    <w:abstractNumId w:val="44"/>
  </w:num>
  <w:num w:numId="38">
    <w:abstractNumId w:val="50"/>
  </w:num>
  <w:num w:numId="39">
    <w:abstractNumId w:val="27"/>
  </w:num>
  <w:num w:numId="40">
    <w:abstractNumId w:val="36"/>
  </w:num>
  <w:num w:numId="41">
    <w:abstractNumId w:val="5"/>
  </w:num>
  <w:num w:numId="42">
    <w:abstractNumId w:val="35"/>
  </w:num>
  <w:num w:numId="43">
    <w:abstractNumId w:val="22"/>
  </w:num>
  <w:num w:numId="44">
    <w:abstractNumId w:val="47"/>
  </w:num>
  <w:num w:numId="45">
    <w:abstractNumId w:val="18"/>
  </w:num>
  <w:num w:numId="46">
    <w:abstractNumId w:val="52"/>
  </w:num>
  <w:num w:numId="47">
    <w:abstractNumId w:val="14"/>
  </w:num>
  <w:num w:numId="48">
    <w:abstractNumId w:val="38"/>
  </w:num>
  <w:num w:numId="49">
    <w:abstractNumId w:val="30"/>
  </w:num>
  <w:num w:numId="50">
    <w:abstractNumId w:val="12"/>
  </w:num>
  <w:num w:numId="51">
    <w:abstractNumId w:val="57"/>
  </w:num>
  <w:num w:numId="52">
    <w:abstractNumId w:val="13"/>
  </w:num>
  <w:num w:numId="53">
    <w:abstractNumId w:val="42"/>
  </w:num>
  <w:num w:numId="54">
    <w:abstractNumId w:val="7"/>
  </w:num>
  <w:num w:numId="55">
    <w:abstractNumId w:val="60"/>
  </w:num>
  <w:num w:numId="56">
    <w:abstractNumId w:val="46"/>
  </w:num>
  <w:num w:numId="57">
    <w:abstractNumId w:val="43"/>
  </w:num>
  <w:num w:numId="58">
    <w:abstractNumId w:val="1"/>
  </w:num>
  <w:num w:numId="59">
    <w:abstractNumId w:val="2"/>
  </w:num>
  <w:num w:numId="60">
    <w:abstractNumId w:val="6"/>
  </w:num>
  <w:num w:numId="61">
    <w:abstractNumId w:val="16"/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defaultTableStyle w:val="TableGrid"/>
  <w:characterSpacingControl w:val="doNotCompress"/>
  <w:hdrShapeDefaults>
    <o:shapedefaults v:ext="edit" spidmax="4098">
      <o:colormru v:ext="edit" colors="#29b3b7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97C54"/>
    <w:rsid w:val="00007C99"/>
    <w:rsid w:val="00010BC9"/>
    <w:rsid w:val="0001250E"/>
    <w:rsid w:val="00012605"/>
    <w:rsid w:val="00013F1A"/>
    <w:rsid w:val="000175A1"/>
    <w:rsid w:val="0003044F"/>
    <w:rsid w:val="00037EE6"/>
    <w:rsid w:val="00045F03"/>
    <w:rsid w:val="00062712"/>
    <w:rsid w:val="00063E49"/>
    <w:rsid w:val="00087454"/>
    <w:rsid w:val="000B1E3E"/>
    <w:rsid w:val="000C40D1"/>
    <w:rsid w:val="000D4033"/>
    <w:rsid w:val="000D6611"/>
    <w:rsid w:val="000E3A65"/>
    <w:rsid w:val="000E4ADE"/>
    <w:rsid w:val="000E5460"/>
    <w:rsid w:val="000F2C32"/>
    <w:rsid w:val="00101E2E"/>
    <w:rsid w:val="00105B0C"/>
    <w:rsid w:val="0011283A"/>
    <w:rsid w:val="00114C89"/>
    <w:rsid w:val="00137F57"/>
    <w:rsid w:val="00141537"/>
    <w:rsid w:val="001550AC"/>
    <w:rsid w:val="00172BD9"/>
    <w:rsid w:val="00177352"/>
    <w:rsid w:val="00177A6F"/>
    <w:rsid w:val="00177BE3"/>
    <w:rsid w:val="00180060"/>
    <w:rsid w:val="00181DF0"/>
    <w:rsid w:val="00193457"/>
    <w:rsid w:val="001A555C"/>
    <w:rsid w:val="001A7BF1"/>
    <w:rsid w:val="001B13F5"/>
    <w:rsid w:val="001B2708"/>
    <w:rsid w:val="001C259B"/>
    <w:rsid w:val="0021218A"/>
    <w:rsid w:val="002268D1"/>
    <w:rsid w:val="002472E9"/>
    <w:rsid w:val="00247ADB"/>
    <w:rsid w:val="00250C0E"/>
    <w:rsid w:val="00254A34"/>
    <w:rsid w:val="002704D9"/>
    <w:rsid w:val="00277936"/>
    <w:rsid w:val="0028284B"/>
    <w:rsid w:val="00286252"/>
    <w:rsid w:val="0029111E"/>
    <w:rsid w:val="00291BF7"/>
    <w:rsid w:val="002927DF"/>
    <w:rsid w:val="002970B0"/>
    <w:rsid w:val="002B16C3"/>
    <w:rsid w:val="002C7A68"/>
    <w:rsid w:val="002F18C0"/>
    <w:rsid w:val="002F5310"/>
    <w:rsid w:val="0030028E"/>
    <w:rsid w:val="00312240"/>
    <w:rsid w:val="00325547"/>
    <w:rsid w:val="00330AAB"/>
    <w:rsid w:val="00335BBB"/>
    <w:rsid w:val="0034155F"/>
    <w:rsid w:val="00352369"/>
    <w:rsid w:val="003606E4"/>
    <w:rsid w:val="00363C61"/>
    <w:rsid w:val="003670CC"/>
    <w:rsid w:val="003764BF"/>
    <w:rsid w:val="00381205"/>
    <w:rsid w:val="00382C17"/>
    <w:rsid w:val="00390C97"/>
    <w:rsid w:val="00396816"/>
    <w:rsid w:val="003A0755"/>
    <w:rsid w:val="003A6258"/>
    <w:rsid w:val="003B06AB"/>
    <w:rsid w:val="003B281D"/>
    <w:rsid w:val="003D2120"/>
    <w:rsid w:val="003D2EC9"/>
    <w:rsid w:val="003D6838"/>
    <w:rsid w:val="003F2745"/>
    <w:rsid w:val="00407110"/>
    <w:rsid w:val="00411314"/>
    <w:rsid w:val="00412A95"/>
    <w:rsid w:val="004131A6"/>
    <w:rsid w:val="004150EE"/>
    <w:rsid w:val="00423889"/>
    <w:rsid w:val="00424DED"/>
    <w:rsid w:val="00425E13"/>
    <w:rsid w:val="00431640"/>
    <w:rsid w:val="00437F86"/>
    <w:rsid w:val="00440B6F"/>
    <w:rsid w:val="00443A8B"/>
    <w:rsid w:val="00450C2C"/>
    <w:rsid w:val="00455B22"/>
    <w:rsid w:val="004647BC"/>
    <w:rsid w:val="00480242"/>
    <w:rsid w:val="00495F17"/>
    <w:rsid w:val="004C5FDE"/>
    <w:rsid w:val="004D56BA"/>
    <w:rsid w:val="004E0C59"/>
    <w:rsid w:val="00500212"/>
    <w:rsid w:val="005007D7"/>
    <w:rsid w:val="005041E5"/>
    <w:rsid w:val="00527B62"/>
    <w:rsid w:val="00530708"/>
    <w:rsid w:val="005542DF"/>
    <w:rsid w:val="00570A1C"/>
    <w:rsid w:val="00573D5F"/>
    <w:rsid w:val="0059171F"/>
    <w:rsid w:val="0059476C"/>
    <w:rsid w:val="005B272E"/>
    <w:rsid w:val="005C2C1C"/>
    <w:rsid w:val="005C3D84"/>
    <w:rsid w:val="005C5CE5"/>
    <w:rsid w:val="005D1863"/>
    <w:rsid w:val="005D3B81"/>
    <w:rsid w:val="005D7398"/>
    <w:rsid w:val="005E1EF2"/>
    <w:rsid w:val="005E31D7"/>
    <w:rsid w:val="005F293B"/>
    <w:rsid w:val="005F2A96"/>
    <w:rsid w:val="00602F14"/>
    <w:rsid w:val="006030E5"/>
    <w:rsid w:val="00620F96"/>
    <w:rsid w:val="006226A0"/>
    <w:rsid w:val="00623449"/>
    <w:rsid w:val="00623475"/>
    <w:rsid w:val="006471D4"/>
    <w:rsid w:val="00650F8D"/>
    <w:rsid w:val="006521A5"/>
    <w:rsid w:val="00671313"/>
    <w:rsid w:val="00682328"/>
    <w:rsid w:val="00683E2B"/>
    <w:rsid w:val="00685903"/>
    <w:rsid w:val="006901FF"/>
    <w:rsid w:val="0069086F"/>
    <w:rsid w:val="006A42F7"/>
    <w:rsid w:val="006A76F2"/>
    <w:rsid w:val="006B2ABC"/>
    <w:rsid w:val="006C6135"/>
    <w:rsid w:val="006E2FB1"/>
    <w:rsid w:val="006E5D8A"/>
    <w:rsid w:val="006F5250"/>
    <w:rsid w:val="00716458"/>
    <w:rsid w:val="00723A5E"/>
    <w:rsid w:val="00727C12"/>
    <w:rsid w:val="00734872"/>
    <w:rsid w:val="00754A85"/>
    <w:rsid w:val="00755F02"/>
    <w:rsid w:val="00760A75"/>
    <w:rsid w:val="007617E4"/>
    <w:rsid w:val="00775573"/>
    <w:rsid w:val="00791FF6"/>
    <w:rsid w:val="00797B69"/>
    <w:rsid w:val="00797E4D"/>
    <w:rsid w:val="007A0126"/>
    <w:rsid w:val="007A4125"/>
    <w:rsid w:val="007B070E"/>
    <w:rsid w:val="007B6D68"/>
    <w:rsid w:val="007C4D3C"/>
    <w:rsid w:val="007D5A3C"/>
    <w:rsid w:val="007E2448"/>
    <w:rsid w:val="007E591B"/>
    <w:rsid w:val="007E7158"/>
    <w:rsid w:val="007F3C57"/>
    <w:rsid w:val="00826B27"/>
    <w:rsid w:val="00842C04"/>
    <w:rsid w:val="00873DD7"/>
    <w:rsid w:val="00886976"/>
    <w:rsid w:val="008927E9"/>
    <w:rsid w:val="008B511E"/>
    <w:rsid w:val="008C28EB"/>
    <w:rsid w:val="008D4F5A"/>
    <w:rsid w:val="008D77C3"/>
    <w:rsid w:val="008D788D"/>
    <w:rsid w:val="008F203A"/>
    <w:rsid w:val="008F3DB9"/>
    <w:rsid w:val="008F4C30"/>
    <w:rsid w:val="00902CA0"/>
    <w:rsid w:val="009030C4"/>
    <w:rsid w:val="00921615"/>
    <w:rsid w:val="00922809"/>
    <w:rsid w:val="009259C5"/>
    <w:rsid w:val="00936033"/>
    <w:rsid w:val="00940987"/>
    <w:rsid w:val="009510B6"/>
    <w:rsid w:val="0099555E"/>
    <w:rsid w:val="009E2096"/>
    <w:rsid w:val="009E6871"/>
    <w:rsid w:val="00A012EB"/>
    <w:rsid w:val="00A077D7"/>
    <w:rsid w:val="00A24E8F"/>
    <w:rsid w:val="00A34CA8"/>
    <w:rsid w:val="00A41FFF"/>
    <w:rsid w:val="00A45C41"/>
    <w:rsid w:val="00A46185"/>
    <w:rsid w:val="00A50EBF"/>
    <w:rsid w:val="00A76B89"/>
    <w:rsid w:val="00A95485"/>
    <w:rsid w:val="00A97C54"/>
    <w:rsid w:val="00AC7554"/>
    <w:rsid w:val="00AD4D67"/>
    <w:rsid w:val="00AD667A"/>
    <w:rsid w:val="00AE4A30"/>
    <w:rsid w:val="00AF6275"/>
    <w:rsid w:val="00B06A63"/>
    <w:rsid w:val="00B11025"/>
    <w:rsid w:val="00B32095"/>
    <w:rsid w:val="00B34DE2"/>
    <w:rsid w:val="00B40F5C"/>
    <w:rsid w:val="00B52663"/>
    <w:rsid w:val="00B6247E"/>
    <w:rsid w:val="00B761EF"/>
    <w:rsid w:val="00B91FF7"/>
    <w:rsid w:val="00BA6B5F"/>
    <w:rsid w:val="00BC1D07"/>
    <w:rsid w:val="00BC673E"/>
    <w:rsid w:val="00BD2C5F"/>
    <w:rsid w:val="00BD3FE3"/>
    <w:rsid w:val="00BE347F"/>
    <w:rsid w:val="00BE359F"/>
    <w:rsid w:val="00BE7F46"/>
    <w:rsid w:val="00BF5444"/>
    <w:rsid w:val="00C04079"/>
    <w:rsid w:val="00C10757"/>
    <w:rsid w:val="00C2756C"/>
    <w:rsid w:val="00C32671"/>
    <w:rsid w:val="00C35340"/>
    <w:rsid w:val="00C53F19"/>
    <w:rsid w:val="00C5492F"/>
    <w:rsid w:val="00C57B5C"/>
    <w:rsid w:val="00C622F1"/>
    <w:rsid w:val="00C71141"/>
    <w:rsid w:val="00C73561"/>
    <w:rsid w:val="00C90EB5"/>
    <w:rsid w:val="00C93AAE"/>
    <w:rsid w:val="00C942AB"/>
    <w:rsid w:val="00CD0D2B"/>
    <w:rsid w:val="00CD148A"/>
    <w:rsid w:val="00CE0979"/>
    <w:rsid w:val="00CF4087"/>
    <w:rsid w:val="00D13C75"/>
    <w:rsid w:val="00D148C8"/>
    <w:rsid w:val="00D21B12"/>
    <w:rsid w:val="00D41D60"/>
    <w:rsid w:val="00D51D2F"/>
    <w:rsid w:val="00D55ED0"/>
    <w:rsid w:val="00D566C1"/>
    <w:rsid w:val="00D57542"/>
    <w:rsid w:val="00D70F19"/>
    <w:rsid w:val="00D75672"/>
    <w:rsid w:val="00D85A12"/>
    <w:rsid w:val="00D90849"/>
    <w:rsid w:val="00DA34FD"/>
    <w:rsid w:val="00DB1DB1"/>
    <w:rsid w:val="00DC0EBF"/>
    <w:rsid w:val="00DC3B97"/>
    <w:rsid w:val="00DD196B"/>
    <w:rsid w:val="00E00750"/>
    <w:rsid w:val="00E00EF7"/>
    <w:rsid w:val="00E037CA"/>
    <w:rsid w:val="00E05914"/>
    <w:rsid w:val="00E16A88"/>
    <w:rsid w:val="00E25076"/>
    <w:rsid w:val="00E55842"/>
    <w:rsid w:val="00E60FD8"/>
    <w:rsid w:val="00E65E49"/>
    <w:rsid w:val="00E90303"/>
    <w:rsid w:val="00E9434E"/>
    <w:rsid w:val="00EA0BE4"/>
    <w:rsid w:val="00EA10FF"/>
    <w:rsid w:val="00EA307D"/>
    <w:rsid w:val="00EC78E3"/>
    <w:rsid w:val="00ED20D5"/>
    <w:rsid w:val="00EF0BC1"/>
    <w:rsid w:val="00EF1ACD"/>
    <w:rsid w:val="00EF3B7C"/>
    <w:rsid w:val="00F17CCC"/>
    <w:rsid w:val="00F20B70"/>
    <w:rsid w:val="00F26804"/>
    <w:rsid w:val="00F32536"/>
    <w:rsid w:val="00F42E66"/>
    <w:rsid w:val="00F60394"/>
    <w:rsid w:val="00F633E8"/>
    <w:rsid w:val="00F74FE1"/>
    <w:rsid w:val="00F82318"/>
    <w:rsid w:val="00F87AA3"/>
    <w:rsid w:val="00F909A2"/>
    <w:rsid w:val="00F97B43"/>
    <w:rsid w:val="00FA5A73"/>
    <w:rsid w:val="00FB4052"/>
    <w:rsid w:val="00FC0C50"/>
    <w:rsid w:val="00FC188A"/>
    <w:rsid w:val="00FD0CD9"/>
    <w:rsid w:val="00FE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>
      <o:colormru v:ext="edit" colors="#29b3b7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soundcontrol.org/implementations" TargetMode="External"/><Relationship Id="rId13" Type="http://schemas.openxmlformats.org/officeDocument/2006/relationships/hyperlink" Target="http://169.254.1.1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169.254.1.1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opensoundcontro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x-io.co.uk/x-osc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microsoft.com/office/2007/relationships/stylesWithEffects" Target="stylesWithEffect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EF8193-8BBB-8A48-B55F-DB6F2FCB5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3631</TotalTime>
  <Pages>13</Pages>
  <Words>2500</Words>
  <Characters>14250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Ahmed Hossain</dc:creator>
  <cp:keywords/>
  <dc:description/>
  <cp:lastModifiedBy>Seb Madgwick</cp:lastModifiedBy>
  <cp:revision>19</cp:revision>
  <cp:lastPrinted>2013-05-23T18:19:00Z</cp:lastPrinted>
  <dcterms:created xsi:type="dcterms:W3CDTF">2012-07-18T15:23:00Z</dcterms:created>
  <dcterms:modified xsi:type="dcterms:W3CDTF">2013-05-23T18:20:00Z</dcterms:modified>
</cp:coreProperties>
</file>