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150D" w:rsidRPr="00157AFB" w:rsidRDefault="00157AFB">
      <w:pPr>
        <w:rPr>
          <w:b/>
          <w:bCs/>
        </w:rPr>
      </w:pPr>
      <w:r w:rsidRPr="00157AFB">
        <w:rPr>
          <w:b/>
          <w:bCs/>
        </w:rPr>
        <w:t>GROUP MEMBERS</w:t>
      </w:r>
    </w:p>
    <w:p w:rsidR="00157AFB" w:rsidRDefault="00157AFB">
      <w:r>
        <w:t>GWINYAI HATUMWI                             R231728D</w:t>
      </w:r>
    </w:p>
    <w:p w:rsidR="00157AFB" w:rsidRDefault="00157AFB">
      <w:r>
        <w:t>KUDAKWASHE MAWISIRE                   R231708W</w:t>
      </w:r>
    </w:p>
    <w:p w:rsidR="00157AFB" w:rsidRPr="00157AFB" w:rsidRDefault="00157AFB" w:rsidP="00157AFB">
      <w:pPr>
        <w:spacing w:after="0"/>
        <w:rPr>
          <w:b/>
          <w:bCs/>
        </w:rPr>
      </w:pPr>
      <w:r w:rsidRPr="00157AFB">
        <w:rPr>
          <w:b/>
          <w:bCs/>
        </w:rPr>
        <w:t>Topic</w:t>
      </w:r>
    </w:p>
    <w:p w:rsidR="006E1122" w:rsidRDefault="00157AFB" w:rsidP="00157AFB">
      <w:pPr>
        <w:spacing w:after="0"/>
      </w:pPr>
      <w:r w:rsidRPr="00157AFB">
        <w:t xml:space="preserve">Building a Dynamic News Platform for the University of Zimbabwe: Enhancing Communication and Engagement Among Students, Faculty, and Staff Through Timely Updates in </w:t>
      </w:r>
    </w:p>
    <w:p w:rsidR="006E1122" w:rsidRPr="003D0058" w:rsidRDefault="006E1122" w:rsidP="00157AFB">
      <w:pPr>
        <w:spacing w:after="0"/>
        <w:rPr>
          <w:b/>
          <w:bCs/>
        </w:rPr>
      </w:pPr>
      <w:r w:rsidRPr="003D0058">
        <w:rPr>
          <w:b/>
          <w:bCs/>
        </w:rPr>
        <w:t>Trending News</w:t>
      </w:r>
    </w:p>
    <w:p w:rsidR="006E1122" w:rsidRPr="003D0058" w:rsidRDefault="006E1122" w:rsidP="00157AFB">
      <w:pPr>
        <w:spacing w:after="0"/>
        <w:rPr>
          <w:b/>
          <w:bCs/>
        </w:rPr>
      </w:pPr>
      <w:r w:rsidRPr="003D0058">
        <w:rPr>
          <w:b/>
          <w:bCs/>
        </w:rPr>
        <w:t>Education News</w:t>
      </w:r>
    </w:p>
    <w:p w:rsidR="006E1122" w:rsidRPr="003D0058" w:rsidRDefault="006E1122" w:rsidP="00157AFB">
      <w:pPr>
        <w:spacing w:after="0"/>
        <w:rPr>
          <w:b/>
          <w:bCs/>
        </w:rPr>
      </w:pPr>
      <w:r w:rsidRPr="003D0058">
        <w:rPr>
          <w:b/>
          <w:bCs/>
        </w:rPr>
        <w:t>Sports News</w:t>
      </w:r>
    </w:p>
    <w:p w:rsidR="00974B43" w:rsidRDefault="00974B43" w:rsidP="00157AFB">
      <w:pPr>
        <w:spacing w:after="0"/>
      </w:pPr>
    </w:p>
    <w:p w:rsidR="00974B43" w:rsidRDefault="00974B43" w:rsidP="00157AFB">
      <w:pPr>
        <w:spacing w:after="0"/>
      </w:pPr>
      <w:r w:rsidRPr="00974B43">
        <w:t xml:space="preserve">This topic emphasizes the creation of a comprehensive news platform that serves the diverse interests of the University of Zimbabwe community. It focuses on fostering effective communication and engagement by providing timely and relevant updates, covering various aspects of university life, including academic achievements, sporting events, and </w:t>
      </w:r>
      <w:r w:rsidR="008B66B0">
        <w:t xml:space="preserve">trending </w:t>
      </w:r>
      <w:r w:rsidRPr="00974B43">
        <w:t>activities. By encouraging contributions from students and faculty, the platform aims to create a vibrant online space that reflects the dynamic spirit of the university, ultimately enhancing the overall campus experience. This initiative not only keeps everyone informed but also promotes a sense of community and belonging among all stakeholders.</w:t>
      </w:r>
    </w:p>
    <w:p w:rsidR="008B66B0" w:rsidRDefault="008B66B0" w:rsidP="00157AFB">
      <w:pPr>
        <w:spacing w:after="0"/>
      </w:pPr>
    </w:p>
    <w:p w:rsidR="008B66B0" w:rsidRPr="008B66B0" w:rsidRDefault="008B66B0" w:rsidP="00157AFB">
      <w:pPr>
        <w:spacing w:after="0"/>
        <w:rPr>
          <w:b/>
          <w:bCs/>
        </w:rPr>
      </w:pPr>
      <w:r w:rsidRPr="008B66B0">
        <w:rPr>
          <w:b/>
          <w:bCs/>
        </w:rPr>
        <w:t>FEATURES</w:t>
      </w:r>
    </w:p>
    <w:p w:rsidR="008B66B0" w:rsidRDefault="008B66B0" w:rsidP="008B66B0">
      <w:pPr>
        <w:numPr>
          <w:ilvl w:val="0"/>
          <w:numId w:val="2"/>
        </w:numPr>
      </w:pPr>
      <w:r w:rsidRPr="008B66B0">
        <w:rPr>
          <w:b/>
          <w:bCs/>
        </w:rPr>
        <w:t>Timely updates</w:t>
      </w:r>
      <w:r>
        <w:t xml:space="preserve"> since we have integrated the website with the chronicles API keys</w:t>
      </w:r>
    </w:p>
    <w:p w:rsidR="008B66B0" w:rsidRDefault="008B66B0" w:rsidP="008B66B0">
      <w:pPr>
        <w:numPr>
          <w:ilvl w:val="0"/>
          <w:numId w:val="2"/>
        </w:numPr>
      </w:pPr>
      <w:r w:rsidRPr="00CD354D">
        <w:rPr>
          <w:b/>
          <w:bCs/>
        </w:rPr>
        <w:t>Integration with social media platforms</w:t>
      </w:r>
      <w:r>
        <w:t xml:space="preserve"> which are </w:t>
      </w:r>
      <w:r w:rsidR="00CD354D">
        <w:t>Facebook</w:t>
      </w:r>
      <w:r>
        <w:t xml:space="preserve">, Instagram and </w:t>
      </w:r>
      <w:r w:rsidR="00CD354D">
        <w:t>Youtube</w:t>
      </w:r>
    </w:p>
    <w:p w:rsidR="001620E6" w:rsidRDefault="00CD354D" w:rsidP="008B66B0">
      <w:pPr>
        <w:numPr>
          <w:ilvl w:val="0"/>
          <w:numId w:val="2"/>
        </w:numPr>
      </w:pPr>
      <w:r w:rsidRPr="00CD354D">
        <w:rPr>
          <w:b/>
          <w:bCs/>
        </w:rPr>
        <w:t>User Registration/Login</w:t>
      </w:r>
      <w:r w:rsidRPr="00CD354D">
        <w:t>: Users can create accounts to comment or customize their experience.</w:t>
      </w:r>
    </w:p>
    <w:p w:rsidR="00A8622E" w:rsidRPr="00A8622E" w:rsidRDefault="00A8622E" w:rsidP="00A8622E">
      <w:pPr>
        <w:numPr>
          <w:ilvl w:val="0"/>
          <w:numId w:val="2"/>
        </w:numPr>
      </w:pPr>
      <w:r w:rsidRPr="00A8622E">
        <w:rPr>
          <w:b/>
          <w:bCs/>
        </w:rPr>
        <w:t>Caching:</w:t>
      </w:r>
      <w:r w:rsidRPr="00A8622E">
        <w:t xml:space="preserve"> Use caching strategies to speed up loading times.</w:t>
      </w:r>
    </w:p>
    <w:p w:rsidR="00A8622E" w:rsidRPr="008B66B0" w:rsidRDefault="00A8622E" w:rsidP="00A8622E">
      <w:pPr>
        <w:numPr>
          <w:ilvl w:val="0"/>
          <w:numId w:val="2"/>
        </w:numPr>
      </w:pPr>
      <w:r w:rsidRPr="00A8622E">
        <w:rPr>
          <w:b/>
          <w:bCs/>
        </w:rPr>
        <w:t>Image Optimization:</w:t>
      </w:r>
      <w:r w:rsidRPr="00A8622E">
        <w:t xml:space="preserve"> Ensure images are optimized for fast loading without losing quality.</w:t>
      </w:r>
    </w:p>
    <w:p w:rsidR="00157AFB" w:rsidRDefault="00157AFB"/>
    <w:sectPr w:rsidR="0015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8241A"/>
    <w:multiLevelType w:val="multilevel"/>
    <w:tmpl w:val="74C0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32A0A"/>
    <w:multiLevelType w:val="multilevel"/>
    <w:tmpl w:val="F47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298040">
    <w:abstractNumId w:val="0"/>
  </w:num>
  <w:num w:numId="2" w16cid:durableId="628510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FB"/>
    <w:rsid w:val="00157AFB"/>
    <w:rsid w:val="001620E6"/>
    <w:rsid w:val="001E40FB"/>
    <w:rsid w:val="0023150D"/>
    <w:rsid w:val="002F68DF"/>
    <w:rsid w:val="003812A7"/>
    <w:rsid w:val="003D0058"/>
    <w:rsid w:val="00407036"/>
    <w:rsid w:val="004B40D5"/>
    <w:rsid w:val="004F2E92"/>
    <w:rsid w:val="006E1122"/>
    <w:rsid w:val="008B66B0"/>
    <w:rsid w:val="008E5430"/>
    <w:rsid w:val="00974B43"/>
    <w:rsid w:val="00A8622E"/>
    <w:rsid w:val="00CD354D"/>
    <w:rsid w:val="00DA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9899"/>
  <w15:chartTrackingRefBased/>
  <w15:docId w15:val="{E5117020-00CD-48B7-99CE-985B90B8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66B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6B0"/>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8B6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94530">
      <w:bodyDiv w:val="1"/>
      <w:marLeft w:val="0"/>
      <w:marRight w:val="0"/>
      <w:marTop w:val="0"/>
      <w:marBottom w:val="0"/>
      <w:divBdr>
        <w:top w:val="none" w:sz="0" w:space="0" w:color="auto"/>
        <w:left w:val="none" w:sz="0" w:space="0" w:color="auto"/>
        <w:bottom w:val="none" w:sz="0" w:space="0" w:color="auto"/>
        <w:right w:val="none" w:sz="0" w:space="0" w:color="auto"/>
      </w:divBdr>
    </w:div>
    <w:div w:id="1132678099">
      <w:bodyDiv w:val="1"/>
      <w:marLeft w:val="0"/>
      <w:marRight w:val="0"/>
      <w:marTop w:val="0"/>
      <w:marBottom w:val="0"/>
      <w:divBdr>
        <w:top w:val="none" w:sz="0" w:space="0" w:color="auto"/>
        <w:left w:val="none" w:sz="0" w:space="0" w:color="auto"/>
        <w:bottom w:val="none" w:sz="0" w:space="0" w:color="auto"/>
        <w:right w:val="none" w:sz="0" w:space="0" w:color="auto"/>
      </w:divBdr>
    </w:div>
    <w:div w:id="1442262563">
      <w:bodyDiv w:val="1"/>
      <w:marLeft w:val="0"/>
      <w:marRight w:val="0"/>
      <w:marTop w:val="0"/>
      <w:marBottom w:val="0"/>
      <w:divBdr>
        <w:top w:val="none" w:sz="0" w:space="0" w:color="auto"/>
        <w:left w:val="none" w:sz="0" w:space="0" w:color="auto"/>
        <w:bottom w:val="none" w:sz="0" w:space="0" w:color="auto"/>
        <w:right w:val="none" w:sz="0" w:space="0" w:color="auto"/>
      </w:divBdr>
    </w:div>
    <w:div w:id="166855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2024-11-22T21:32:00Z</dcterms:created>
  <dcterms:modified xsi:type="dcterms:W3CDTF">2024-12-05T19:35:00Z</dcterms:modified>
</cp:coreProperties>
</file>