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39687" w14:textId="3AD7CE13" w:rsidR="00D402E6" w:rsidRPr="00384051" w:rsidRDefault="00A31003" w:rsidP="00384051">
      <w:pPr>
        <w:jc w:val="center"/>
        <w:rPr>
          <w:rFonts w:ascii="微软雅黑" w:eastAsia="微软雅黑" w:hAnsi="微软雅黑"/>
          <w:b/>
          <w:sz w:val="36"/>
        </w:rPr>
      </w:pPr>
      <w:r w:rsidRPr="001203D8">
        <w:rPr>
          <w:rFonts w:ascii="微软雅黑" w:eastAsia="微软雅黑" w:hAnsi="微软雅黑" w:hint="eastAsia"/>
          <w:b/>
          <w:sz w:val="40"/>
        </w:rPr>
        <w:t>熊美强-15201616301</w:t>
      </w:r>
      <w:r w:rsidR="00384051">
        <w:rPr>
          <w:rFonts w:ascii="微软雅黑" w:eastAsia="微软雅黑" w:hAnsi="微软雅黑" w:hint="eastAsia"/>
          <w:b/>
          <w:szCs w:val="28"/>
        </w:rPr>
        <w:t xml:space="preserve">   </w:t>
      </w:r>
      <w:r w:rsidRPr="008C2CDF">
        <w:rPr>
          <w:rFonts w:ascii="微软雅黑" w:eastAsia="微软雅黑" w:hAnsi="微软雅黑" w:hint="eastAsia"/>
          <w:b/>
          <w:szCs w:val="28"/>
        </w:rPr>
        <w:t xml:space="preserve"> </w:t>
      </w:r>
    </w:p>
    <w:tbl>
      <w:tblPr>
        <w:tblStyle w:val="a9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9"/>
        <w:gridCol w:w="4309"/>
      </w:tblGrid>
      <w:tr w:rsidR="00384051" w14:paraId="29D1D642" w14:textId="77777777" w:rsidTr="002811DC">
        <w:trPr>
          <w:trHeight w:val="20"/>
        </w:trPr>
        <w:tc>
          <w:tcPr>
            <w:tcW w:w="4309" w:type="dxa"/>
            <w:shd w:val="clear" w:color="auto" w:fill="auto"/>
          </w:tcPr>
          <w:p w14:paraId="2E529030" w14:textId="0163E368" w:rsidR="00384051" w:rsidRPr="00D10EF9" w:rsidRDefault="00384051" w:rsidP="00D10EF9">
            <w:pPr>
              <w:spacing w:before="240" w:line="200" w:lineRule="exact"/>
              <w:rPr>
                <w:rFonts w:ascii="方正兰亭超细黑简体" w:eastAsia="方正兰亭超细黑简体"/>
                <w:sz w:val="20"/>
                <w:szCs w:val="28"/>
              </w:rPr>
            </w:pPr>
            <w:r w:rsidRPr="00D10EF9">
              <w:rPr>
                <w:rFonts w:ascii="微软雅黑" w:eastAsia="微软雅黑" w:hAnsi="微软雅黑" w:hint="eastAsia"/>
                <w:sz w:val="20"/>
                <w:szCs w:val="28"/>
              </w:rPr>
              <w:t>职位意向：</w:t>
            </w:r>
            <w:r w:rsidR="001855F3" w:rsidRPr="00DA527A">
              <w:rPr>
                <w:rFonts w:ascii="微软雅黑" w:eastAsia="微软雅黑" w:hAnsi="微软雅黑"/>
                <w:b/>
                <w:sz w:val="20"/>
                <w:szCs w:val="28"/>
              </w:rPr>
              <w:t>前端工程师</w:t>
            </w:r>
            <w:r w:rsidRPr="00D10EF9">
              <w:rPr>
                <w:rFonts w:ascii="微软雅黑" w:eastAsia="微软雅黑" w:hAnsi="微软雅黑" w:hint="eastAsia"/>
                <w:b/>
                <w:sz w:val="20"/>
                <w:szCs w:val="28"/>
              </w:rPr>
              <w:t xml:space="preserve">      </w:t>
            </w:r>
          </w:p>
        </w:tc>
        <w:tc>
          <w:tcPr>
            <w:tcW w:w="4309" w:type="dxa"/>
            <w:shd w:val="clear" w:color="auto" w:fill="auto"/>
          </w:tcPr>
          <w:p w14:paraId="30723E6E" w14:textId="77777777" w:rsidR="00384051" w:rsidRPr="00D10EF9" w:rsidRDefault="00384051" w:rsidP="00D10EF9">
            <w:pPr>
              <w:spacing w:before="240" w:line="200" w:lineRule="exact"/>
              <w:rPr>
                <w:rFonts w:ascii="方正兰亭超细黑简体" w:eastAsia="方正兰亭超细黑简体"/>
                <w:sz w:val="20"/>
                <w:szCs w:val="28"/>
              </w:rPr>
            </w:pPr>
            <w:r w:rsidRPr="00D10EF9">
              <w:rPr>
                <w:rFonts w:ascii="微软雅黑" w:eastAsia="微软雅黑" w:hAnsi="微软雅黑" w:hint="eastAsia"/>
                <w:sz w:val="20"/>
                <w:szCs w:val="28"/>
              </w:rPr>
              <w:t xml:space="preserve">毕业院校: </w:t>
            </w:r>
            <w:r w:rsidRPr="00D10EF9">
              <w:rPr>
                <w:rFonts w:ascii="微软雅黑" w:eastAsia="微软雅黑" w:hAnsi="微软雅黑" w:hint="eastAsia"/>
                <w:b/>
                <w:sz w:val="20"/>
                <w:szCs w:val="28"/>
              </w:rPr>
              <w:t>北京理工大学</w:t>
            </w:r>
            <w:r w:rsidRPr="00D10EF9">
              <w:rPr>
                <w:rFonts w:ascii="微软雅黑" w:eastAsia="微软雅黑" w:hAnsi="微软雅黑" w:hint="eastAsia"/>
                <w:sz w:val="20"/>
                <w:szCs w:val="28"/>
              </w:rPr>
              <w:t>（本科）</w:t>
            </w:r>
          </w:p>
        </w:tc>
      </w:tr>
      <w:tr w:rsidR="00384051" w14:paraId="6CE67FAC" w14:textId="77777777" w:rsidTr="002811DC">
        <w:trPr>
          <w:trHeight w:val="20"/>
        </w:trPr>
        <w:tc>
          <w:tcPr>
            <w:tcW w:w="4309" w:type="dxa"/>
            <w:shd w:val="clear" w:color="auto" w:fill="auto"/>
          </w:tcPr>
          <w:p w14:paraId="721562B6" w14:textId="77777777" w:rsidR="00384051" w:rsidRPr="00D10EF9" w:rsidRDefault="00384051" w:rsidP="00D10EF9">
            <w:pPr>
              <w:spacing w:before="240" w:line="200" w:lineRule="exact"/>
              <w:rPr>
                <w:rFonts w:ascii="方正兰亭超细黑简体" w:eastAsia="方正兰亭超细黑简体"/>
                <w:sz w:val="20"/>
                <w:szCs w:val="28"/>
              </w:rPr>
            </w:pPr>
            <w:r w:rsidRPr="00D10EF9">
              <w:rPr>
                <w:rFonts w:ascii="微软雅黑" w:eastAsia="微软雅黑" w:hAnsi="微软雅黑" w:hint="eastAsia"/>
                <w:sz w:val="20"/>
                <w:szCs w:val="28"/>
              </w:rPr>
              <w:t>专业：</w:t>
            </w:r>
            <w:r w:rsidRPr="00D10EF9">
              <w:rPr>
                <w:rFonts w:ascii="微软雅黑" w:eastAsia="微软雅黑" w:hAnsi="微软雅黑" w:hint="eastAsia"/>
                <w:b/>
                <w:sz w:val="20"/>
                <w:szCs w:val="28"/>
              </w:rPr>
              <w:t>自动化</w:t>
            </w:r>
          </w:p>
        </w:tc>
        <w:tc>
          <w:tcPr>
            <w:tcW w:w="4309" w:type="dxa"/>
            <w:shd w:val="clear" w:color="auto" w:fill="auto"/>
          </w:tcPr>
          <w:p w14:paraId="3978DDEC" w14:textId="77777777" w:rsidR="00384051" w:rsidRPr="00D10EF9" w:rsidRDefault="00384051" w:rsidP="00D10EF9">
            <w:pPr>
              <w:spacing w:before="240" w:line="200" w:lineRule="exact"/>
              <w:rPr>
                <w:rFonts w:ascii="方正兰亭超细黑简体" w:eastAsia="方正兰亭超细黑简体"/>
                <w:sz w:val="20"/>
                <w:szCs w:val="28"/>
              </w:rPr>
            </w:pPr>
            <w:r w:rsidRPr="00D10EF9">
              <w:rPr>
                <w:rFonts w:ascii="微软雅黑" w:eastAsia="微软雅黑" w:hAnsi="微软雅黑" w:hint="eastAsia"/>
                <w:sz w:val="20"/>
                <w:szCs w:val="28"/>
              </w:rPr>
              <w:t>英语：</w:t>
            </w:r>
            <w:r w:rsidRPr="00D10EF9">
              <w:rPr>
                <w:rFonts w:ascii="微软雅黑" w:eastAsia="微软雅黑" w:hAnsi="微软雅黑" w:hint="eastAsia"/>
                <w:b/>
                <w:sz w:val="20"/>
                <w:szCs w:val="28"/>
              </w:rPr>
              <w:t>六级</w:t>
            </w:r>
          </w:p>
        </w:tc>
      </w:tr>
      <w:tr w:rsidR="00384051" w14:paraId="40BB93C8" w14:textId="77777777" w:rsidTr="00DA527A">
        <w:trPr>
          <w:trHeight w:val="419"/>
        </w:trPr>
        <w:tc>
          <w:tcPr>
            <w:tcW w:w="4309" w:type="dxa"/>
            <w:shd w:val="clear" w:color="auto" w:fill="auto"/>
          </w:tcPr>
          <w:p w14:paraId="61BCDAA0" w14:textId="77777777" w:rsidR="00384051" w:rsidRPr="00D10EF9" w:rsidRDefault="00384051" w:rsidP="00D10EF9">
            <w:pPr>
              <w:spacing w:before="240" w:line="200" w:lineRule="exact"/>
              <w:rPr>
                <w:rFonts w:ascii="方正兰亭超细黑简体" w:eastAsia="方正兰亭超细黑简体"/>
                <w:sz w:val="20"/>
                <w:szCs w:val="28"/>
              </w:rPr>
            </w:pPr>
            <w:r w:rsidRPr="00D10EF9">
              <w:rPr>
                <w:rFonts w:ascii="微软雅黑" w:eastAsia="微软雅黑" w:hAnsi="微软雅黑" w:hint="eastAsia"/>
                <w:sz w:val="20"/>
                <w:szCs w:val="28"/>
              </w:rPr>
              <w:t>联系电话：</w:t>
            </w:r>
            <w:r w:rsidRPr="00D10EF9">
              <w:rPr>
                <w:rFonts w:ascii="微软雅黑" w:eastAsia="微软雅黑" w:hAnsi="微软雅黑" w:hint="eastAsia"/>
                <w:b/>
                <w:sz w:val="20"/>
                <w:szCs w:val="28"/>
              </w:rPr>
              <w:t xml:space="preserve">15201616301  </w:t>
            </w:r>
          </w:p>
        </w:tc>
        <w:tc>
          <w:tcPr>
            <w:tcW w:w="4309" w:type="dxa"/>
            <w:shd w:val="clear" w:color="auto" w:fill="auto"/>
          </w:tcPr>
          <w:p w14:paraId="251C10C1" w14:textId="77777777" w:rsidR="00384051" w:rsidRPr="00D10EF9" w:rsidRDefault="00384051" w:rsidP="00D10EF9">
            <w:pPr>
              <w:spacing w:before="240" w:line="200" w:lineRule="exact"/>
              <w:rPr>
                <w:rFonts w:ascii="方正兰亭超细黑简体" w:eastAsia="方正兰亭超细黑简体"/>
                <w:sz w:val="20"/>
                <w:szCs w:val="28"/>
              </w:rPr>
            </w:pPr>
            <w:r w:rsidRPr="00D10EF9">
              <w:rPr>
                <w:rFonts w:ascii="微软雅黑" w:eastAsia="微软雅黑" w:hAnsi="微软雅黑" w:hint="eastAsia"/>
                <w:sz w:val="20"/>
                <w:szCs w:val="28"/>
              </w:rPr>
              <w:t>邮箱：</w:t>
            </w:r>
            <w:r w:rsidRPr="00D10EF9">
              <w:fldChar w:fldCharType="begin"/>
            </w:r>
            <w:r w:rsidRPr="00D10EF9">
              <w:rPr>
                <w:sz w:val="20"/>
              </w:rPr>
              <w:instrText xml:space="preserve"> HYPERLINK "mailto:xiongmeiqiang123@163.com" </w:instrText>
            </w:r>
            <w:r w:rsidRPr="00D10EF9">
              <w:fldChar w:fldCharType="separate"/>
            </w:r>
            <w:r w:rsidRPr="00D10EF9">
              <w:rPr>
                <w:rStyle w:val="a3"/>
                <w:rFonts w:ascii="微软雅黑" w:eastAsia="微软雅黑" w:hAnsi="微软雅黑" w:hint="eastAsia"/>
                <w:b/>
                <w:sz w:val="20"/>
                <w:szCs w:val="28"/>
              </w:rPr>
              <w:t>xiongmeiqiang123@</w:t>
            </w:r>
            <w:r w:rsidRPr="00D10EF9">
              <w:rPr>
                <w:rStyle w:val="a3"/>
                <w:rFonts w:ascii="微软雅黑" w:eastAsia="微软雅黑" w:hAnsi="微软雅黑"/>
                <w:b/>
                <w:sz w:val="20"/>
                <w:szCs w:val="28"/>
              </w:rPr>
              <w:t>163.com</w:t>
            </w:r>
            <w:r w:rsidRPr="00D10EF9">
              <w:rPr>
                <w:rStyle w:val="a3"/>
                <w:rFonts w:ascii="微软雅黑" w:eastAsia="微软雅黑" w:hAnsi="微软雅黑"/>
                <w:b/>
                <w:sz w:val="20"/>
                <w:szCs w:val="28"/>
              </w:rPr>
              <w:fldChar w:fldCharType="end"/>
            </w:r>
          </w:p>
        </w:tc>
      </w:tr>
    </w:tbl>
    <w:p w14:paraId="7721270F" w14:textId="77777777" w:rsidR="00D402E6" w:rsidRDefault="00D402E6" w:rsidP="008C2CDF">
      <w:pPr>
        <w:spacing w:line="276" w:lineRule="auto"/>
        <w:rPr>
          <w:rFonts w:ascii="方正兰亭超细黑简体" w:eastAsia="方正兰亭超细黑简体"/>
          <w:szCs w:val="28"/>
        </w:rPr>
      </w:pPr>
    </w:p>
    <w:p w14:paraId="4DE46E9F" w14:textId="3B339B44" w:rsidR="00AD0236" w:rsidRPr="00AD0236" w:rsidRDefault="00C07736" w:rsidP="008C2CDF">
      <w:pPr>
        <w:spacing w:line="276" w:lineRule="auto"/>
        <w:rPr>
          <w:rFonts w:ascii="方正兰亭超细黑简体" w:eastAsia="方正兰亭超细黑简体" w:hint="eastAsia"/>
          <w:b/>
          <w:szCs w:val="28"/>
        </w:rPr>
      </w:pPr>
      <w:r>
        <w:rPr>
          <w:rFonts w:ascii="方正兰亭超细黑简体" w:eastAsia="方正兰亭超细黑简体" w:hint="eastAsia"/>
          <w:b/>
          <w:szCs w:val="28"/>
        </w:rPr>
        <w:t>技术</w:t>
      </w:r>
      <w:r>
        <w:rPr>
          <w:rFonts w:ascii="方正兰亭超细黑简体" w:eastAsia="方正兰亭超细黑简体"/>
          <w:b/>
          <w:szCs w:val="28"/>
        </w:rPr>
        <w:t>能力</w:t>
      </w:r>
      <w:r w:rsidR="00AD0236" w:rsidRPr="00AD0236">
        <w:rPr>
          <w:rFonts w:ascii="方正兰亭超细黑简体" w:eastAsia="方正兰亭超细黑简体"/>
          <w:b/>
          <w:szCs w:val="28"/>
        </w:rPr>
        <w:t>：</w:t>
      </w:r>
    </w:p>
    <w:p w14:paraId="4F74B37C" w14:textId="67BC7766" w:rsidR="00AD0236" w:rsidRDefault="00AD0236" w:rsidP="00AD0236">
      <w:pPr>
        <w:pStyle w:val="a4"/>
        <w:numPr>
          <w:ilvl w:val="0"/>
          <w:numId w:val="12"/>
        </w:numPr>
        <w:spacing w:line="276" w:lineRule="auto"/>
        <w:ind w:firstLineChars="0"/>
        <w:rPr>
          <w:rFonts w:ascii="方正兰亭超细黑简体" w:eastAsia="方正兰亭超细黑简体"/>
          <w:szCs w:val="28"/>
        </w:rPr>
      </w:pPr>
      <w:r>
        <w:rPr>
          <w:rFonts w:ascii="方正兰亭超细黑简体" w:eastAsia="方正兰亭超细黑简体" w:hint="eastAsia"/>
          <w:szCs w:val="28"/>
        </w:rPr>
        <w:t>前端</w:t>
      </w:r>
      <w:r>
        <w:rPr>
          <w:rFonts w:ascii="方正兰亭超细黑简体" w:eastAsia="方正兰亭超细黑简体"/>
          <w:szCs w:val="28"/>
        </w:rPr>
        <w:t>基础良好，</w:t>
      </w:r>
      <w:proofErr w:type="spellStart"/>
      <w:r>
        <w:rPr>
          <w:rFonts w:ascii="方正兰亭超细黑简体" w:eastAsia="方正兰亭超细黑简体"/>
          <w:szCs w:val="28"/>
        </w:rPr>
        <w:t>css</w:t>
      </w:r>
      <w:proofErr w:type="spellEnd"/>
      <w:r>
        <w:rPr>
          <w:rFonts w:ascii="方正兰亭超细黑简体" w:eastAsia="方正兰亭超细黑简体"/>
          <w:szCs w:val="28"/>
        </w:rPr>
        <w:t>（sass），</w:t>
      </w:r>
      <w:r>
        <w:rPr>
          <w:rFonts w:ascii="方正兰亭超细黑简体" w:eastAsia="方正兰亭超细黑简体" w:hint="eastAsia"/>
          <w:szCs w:val="28"/>
        </w:rPr>
        <w:t>HTML</w:t>
      </w:r>
      <w:r>
        <w:rPr>
          <w:rFonts w:ascii="方正兰亭超细黑简体" w:eastAsia="方正兰亭超细黑简体"/>
          <w:szCs w:val="28"/>
        </w:rPr>
        <w:t>，</w:t>
      </w:r>
      <w:r>
        <w:rPr>
          <w:rFonts w:ascii="方正兰亭超细黑简体" w:eastAsia="方正兰亭超细黑简体" w:hint="eastAsia"/>
          <w:szCs w:val="28"/>
        </w:rPr>
        <w:t>JS</w:t>
      </w:r>
      <w:r>
        <w:rPr>
          <w:rFonts w:ascii="方正兰亭超细黑简体" w:eastAsia="方正兰亭超细黑简体"/>
          <w:szCs w:val="28"/>
        </w:rPr>
        <w:t>等，JS基础扎实</w:t>
      </w:r>
      <w:r w:rsidR="00315983">
        <w:rPr>
          <w:rFonts w:ascii="方正兰亭超细黑简体" w:eastAsia="方正兰亭超细黑简体"/>
          <w:szCs w:val="28"/>
        </w:rPr>
        <w:t>；</w:t>
      </w:r>
    </w:p>
    <w:p w14:paraId="4B168133" w14:textId="24A482C2" w:rsidR="00AD0236" w:rsidRDefault="00C07736" w:rsidP="00AD0236">
      <w:pPr>
        <w:pStyle w:val="a4"/>
        <w:numPr>
          <w:ilvl w:val="0"/>
          <w:numId w:val="12"/>
        </w:numPr>
        <w:spacing w:line="276" w:lineRule="auto"/>
        <w:ind w:firstLineChars="0"/>
        <w:rPr>
          <w:rFonts w:ascii="方正兰亭超细黑简体" w:eastAsia="方正兰亭超细黑简体"/>
          <w:szCs w:val="28"/>
        </w:rPr>
      </w:pPr>
      <w:r>
        <w:rPr>
          <w:rFonts w:ascii="方正兰亭超细黑简体" w:eastAsia="方正兰亭超细黑简体" w:hint="eastAsia"/>
          <w:szCs w:val="28"/>
        </w:rPr>
        <w:t>前端</w:t>
      </w:r>
      <w:r>
        <w:rPr>
          <w:rFonts w:ascii="方正兰亭超细黑简体" w:eastAsia="方正兰亭超细黑简体"/>
          <w:szCs w:val="28"/>
        </w:rPr>
        <w:t>工程化能力，用gulp对</w:t>
      </w:r>
      <w:r>
        <w:rPr>
          <w:rFonts w:ascii="方正兰亭超细黑简体" w:eastAsia="方正兰亭超细黑简体" w:hint="eastAsia"/>
          <w:szCs w:val="28"/>
        </w:rPr>
        <w:t>原有</w:t>
      </w:r>
      <w:r>
        <w:rPr>
          <w:rFonts w:ascii="方正兰亭超细黑简体" w:eastAsia="方正兰亭超细黑简体"/>
          <w:szCs w:val="28"/>
        </w:rPr>
        <w:t>项目进行前端改造，加上</w:t>
      </w:r>
      <w:proofErr w:type="spellStart"/>
      <w:r>
        <w:rPr>
          <w:rFonts w:ascii="方正兰亭超细黑简体" w:eastAsia="方正兰亭超细黑简体"/>
          <w:szCs w:val="28"/>
        </w:rPr>
        <w:t>nginx</w:t>
      </w:r>
      <w:proofErr w:type="spellEnd"/>
      <w:r>
        <w:rPr>
          <w:rFonts w:ascii="方正兰亭超细黑简体" w:eastAsia="方正兰亭超细黑简体"/>
          <w:szCs w:val="28"/>
        </w:rPr>
        <w:t>实施前后端分离</w:t>
      </w:r>
      <w:r w:rsidR="00315983">
        <w:rPr>
          <w:rFonts w:ascii="方正兰亭超细黑简体" w:eastAsia="方正兰亭超细黑简体"/>
          <w:szCs w:val="28"/>
        </w:rPr>
        <w:t>；</w:t>
      </w:r>
    </w:p>
    <w:p w14:paraId="68EBFDA5" w14:textId="6D2474E5" w:rsidR="00C07736" w:rsidRDefault="009C0720" w:rsidP="00AD0236">
      <w:pPr>
        <w:pStyle w:val="a4"/>
        <w:numPr>
          <w:ilvl w:val="0"/>
          <w:numId w:val="12"/>
        </w:numPr>
        <w:spacing w:line="276" w:lineRule="auto"/>
        <w:ind w:firstLineChars="0"/>
        <w:rPr>
          <w:rFonts w:ascii="方正兰亭超细黑简体" w:eastAsia="方正兰亭超细黑简体"/>
          <w:szCs w:val="28"/>
        </w:rPr>
      </w:pPr>
      <w:r>
        <w:rPr>
          <w:rFonts w:ascii="方正兰亭超细黑简体" w:eastAsia="方正兰亭超细黑简体" w:hint="eastAsia"/>
          <w:szCs w:val="28"/>
        </w:rPr>
        <w:t>有</w:t>
      </w:r>
      <w:r>
        <w:rPr>
          <w:rFonts w:ascii="方正兰亭超细黑简体" w:eastAsia="方正兰亭超细黑简体"/>
          <w:szCs w:val="28"/>
        </w:rPr>
        <w:t>代码重构能力，</w:t>
      </w:r>
      <w:r>
        <w:rPr>
          <w:rFonts w:ascii="方正兰亭超细黑简体" w:eastAsia="方正兰亭超细黑简体" w:hint="eastAsia"/>
          <w:szCs w:val="28"/>
        </w:rPr>
        <w:t>使用</w:t>
      </w:r>
      <w:proofErr w:type="spellStart"/>
      <w:r>
        <w:rPr>
          <w:rFonts w:ascii="方正兰亭超细黑简体" w:eastAsia="方正兰亭超细黑简体"/>
          <w:szCs w:val="28"/>
        </w:rPr>
        <w:t>webpack</w:t>
      </w:r>
      <w:proofErr w:type="spellEnd"/>
      <w:r>
        <w:rPr>
          <w:rFonts w:ascii="方正兰亭超细黑简体" w:eastAsia="方正兰亭超细黑简体"/>
          <w:szCs w:val="28"/>
        </w:rPr>
        <w:t>对代码进行模块化改造</w:t>
      </w:r>
      <w:r w:rsidR="00315983">
        <w:rPr>
          <w:rFonts w:ascii="方正兰亭超细黑简体" w:eastAsia="方正兰亭超细黑简体"/>
          <w:szCs w:val="28"/>
        </w:rPr>
        <w:t>；</w:t>
      </w:r>
    </w:p>
    <w:p w14:paraId="3F39D326" w14:textId="3D0DE450" w:rsidR="009C0720" w:rsidRDefault="007D0F3D" w:rsidP="00AD0236">
      <w:pPr>
        <w:pStyle w:val="a4"/>
        <w:numPr>
          <w:ilvl w:val="0"/>
          <w:numId w:val="12"/>
        </w:numPr>
        <w:spacing w:line="276" w:lineRule="auto"/>
        <w:ind w:firstLineChars="0"/>
        <w:rPr>
          <w:rFonts w:ascii="方正兰亭超细黑简体" w:eastAsia="方正兰亭超细黑简体"/>
          <w:szCs w:val="28"/>
        </w:rPr>
      </w:pPr>
      <w:r>
        <w:rPr>
          <w:rFonts w:ascii="方正兰亭超细黑简体" w:eastAsia="方正兰亭超细黑简体"/>
          <w:szCs w:val="28"/>
        </w:rPr>
        <w:t>项目实践使用</w:t>
      </w:r>
      <w:r>
        <w:rPr>
          <w:rFonts w:ascii="方正兰亭超细黑简体" w:eastAsia="方正兰亭超细黑简体" w:hint="eastAsia"/>
          <w:szCs w:val="28"/>
        </w:rPr>
        <w:t>VUE，</w:t>
      </w:r>
      <w:proofErr w:type="spellStart"/>
      <w:r>
        <w:rPr>
          <w:rFonts w:ascii="方正兰亭超细黑简体" w:eastAsia="方正兰亭超细黑简体"/>
          <w:szCs w:val="28"/>
        </w:rPr>
        <w:t>dotJs</w:t>
      </w:r>
      <w:proofErr w:type="spellEnd"/>
      <w:r>
        <w:rPr>
          <w:rFonts w:ascii="方正兰亭超细黑简体" w:eastAsia="方正兰亭超细黑简体" w:hint="eastAsia"/>
          <w:szCs w:val="28"/>
        </w:rPr>
        <w:t>模板</w:t>
      </w:r>
      <w:r>
        <w:rPr>
          <w:rFonts w:ascii="方正兰亭超细黑简体" w:eastAsia="方正兰亭超细黑简体"/>
          <w:szCs w:val="28"/>
        </w:rPr>
        <w:t>引擎</w:t>
      </w:r>
      <w:r w:rsidR="00315983">
        <w:rPr>
          <w:rFonts w:ascii="方正兰亭超细黑简体" w:eastAsia="方正兰亭超细黑简体"/>
          <w:szCs w:val="28"/>
        </w:rPr>
        <w:t>；</w:t>
      </w:r>
    </w:p>
    <w:p w14:paraId="62BBF806" w14:textId="443D7EA3" w:rsidR="007D0F3D" w:rsidRDefault="007D0F3D" w:rsidP="00AD0236">
      <w:pPr>
        <w:pStyle w:val="a4"/>
        <w:numPr>
          <w:ilvl w:val="0"/>
          <w:numId w:val="12"/>
        </w:numPr>
        <w:spacing w:line="276" w:lineRule="auto"/>
        <w:ind w:firstLineChars="0"/>
        <w:rPr>
          <w:rFonts w:ascii="方正兰亭超细黑简体" w:eastAsia="方正兰亭超细黑简体"/>
          <w:szCs w:val="28"/>
        </w:rPr>
      </w:pPr>
      <w:r>
        <w:rPr>
          <w:rFonts w:ascii="方正兰亭超细黑简体" w:eastAsia="方正兰亭超细黑简体" w:hint="eastAsia"/>
          <w:szCs w:val="28"/>
        </w:rPr>
        <w:t>使用</w:t>
      </w:r>
      <w:r>
        <w:rPr>
          <w:rFonts w:ascii="方正兰亭超细黑简体" w:eastAsia="方正兰亭超细黑简体"/>
          <w:szCs w:val="28"/>
        </w:rPr>
        <w:t>mocha进行</w:t>
      </w:r>
      <w:r w:rsidR="004B3954">
        <w:rPr>
          <w:rFonts w:ascii="方正兰亭超细黑简体" w:eastAsia="方正兰亭超细黑简体" w:hint="eastAsia"/>
          <w:szCs w:val="28"/>
        </w:rPr>
        <w:t>前端</w:t>
      </w:r>
      <w:r w:rsidR="004B3954">
        <w:rPr>
          <w:rFonts w:ascii="方正兰亭超细黑简体" w:eastAsia="方正兰亭超细黑简体"/>
          <w:szCs w:val="28"/>
        </w:rPr>
        <w:t>代码单元测试</w:t>
      </w:r>
      <w:r w:rsidR="00315983">
        <w:rPr>
          <w:rFonts w:ascii="方正兰亭超细黑简体" w:eastAsia="方正兰亭超细黑简体"/>
          <w:szCs w:val="28"/>
        </w:rPr>
        <w:t>；</w:t>
      </w:r>
    </w:p>
    <w:p w14:paraId="2B556AC6" w14:textId="15C99FEE" w:rsidR="00E95DF1" w:rsidRDefault="0060192E" w:rsidP="00AD0236">
      <w:pPr>
        <w:pStyle w:val="a4"/>
        <w:numPr>
          <w:ilvl w:val="0"/>
          <w:numId w:val="12"/>
        </w:numPr>
        <w:spacing w:line="276" w:lineRule="auto"/>
        <w:ind w:firstLineChars="0"/>
        <w:rPr>
          <w:rFonts w:ascii="方正兰亭超细黑简体" w:eastAsia="方正兰亭超细黑简体"/>
          <w:szCs w:val="28"/>
        </w:rPr>
      </w:pPr>
      <w:r>
        <w:rPr>
          <w:rFonts w:ascii="方正兰亭超细黑简体" w:eastAsia="方正兰亭超细黑简体"/>
          <w:szCs w:val="28"/>
        </w:rPr>
        <w:t>掌握</w:t>
      </w:r>
      <w:r w:rsidR="009E0D11">
        <w:rPr>
          <w:rFonts w:ascii="方正兰亭超细黑简体" w:eastAsia="方正兰亭超细黑简体"/>
          <w:szCs w:val="28"/>
        </w:rPr>
        <w:t>面向对象</w:t>
      </w:r>
      <w:r w:rsidR="009E0D11">
        <w:rPr>
          <w:rFonts w:ascii="方正兰亭超细黑简体" w:eastAsia="方正兰亭超细黑简体" w:hint="eastAsia"/>
          <w:szCs w:val="28"/>
        </w:rPr>
        <w:t>编程</w:t>
      </w:r>
      <w:r w:rsidR="009E0D11">
        <w:rPr>
          <w:rFonts w:ascii="方正兰亭超细黑简体" w:eastAsia="方正兰亭超细黑简体"/>
          <w:szCs w:val="28"/>
        </w:rPr>
        <w:t xml:space="preserve">、 </w:t>
      </w:r>
      <w:r w:rsidR="009E0D11">
        <w:rPr>
          <w:rFonts w:ascii="方正兰亭超细黑简体" w:eastAsia="方正兰亭超细黑简体" w:hint="eastAsia"/>
          <w:szCs w:val="28"/>
        </w:rPr>
        <w:t>函数式</w:t>
      </w:r>
      <w:r w:rsidR="009E0D11">
        <w:rPr>
          <w:rFonts w:ascii="方正兰亭超细黑简体" w:eastAsia="方正兰亭超细黑简体"/>
          <w:szCs w:val="28"/>
        </w:rPr>
        <w:t>编程、</w:t>
      </w:r>
      <w:r w:rsidR="00E95DF1">
        <w:rPr>
          <w:rFonts w:ascii="方正兰亭超细黑简体" w:eastAsia="方正兰亭超细黑简体" w:hint="eastAsia"/>
          <w:szCs w:val="28"/>
        </w:rPr>
        <w:t>跨域</w:t>
      </w:r>
      <w:r w:rsidR="00E95DF1">
        <w:rPr>
          <w:rFonts w:ascii="方正兰亭超细黑简体" w:eastAsia="方正兰亭超细黑简体"/>
          <w:szCs w:val="28"/>
        </w:rPr>
        <w:t>请求</w:t>
      </w:r>
      <w:r w:rsidR="009E0D11">
        <w:rPr>
          <w:rFonts w:ascii="方正兰亭超细黑简体" w:eastAsia="方正兰亭超细黑简体"/>
          <w:szCs w:val="28"/>
        </w:rPr>
        <w:t>、</w:t>
      </w:r>
      <w:r w:rsidR="00E95DF1">
        <w:rPr>
          <w:rFonts w:ascii="方正兰亭超细黑简体" w:eastAsia="方正兰亭超细黑简体" w:hint="eastAsia"/>
          <w:szCs w:val="28"/>
        </w:rPr>
        <w:t>前端</w:t>
      </w:r>
      <w:r w:rsidR="00E95DF1">
        <w:rPr>
          <w:rFonts w:ascii="方正兰亭超细黑简体" w:eastAsia="方正兰亭超细黑简体"/>
          <w:szCs w:val="28"/>
        </w:rPr>
        <w:t>代码优化</w:t>
      </w:r>
      <w:r w:rsidR="009E0D11">
        <w:rPr>
          <w:rFonts w:ascii="方正兰亭超细黑简体" w:eastAsia="方正兰亭超细黑简体"/>
          <w:szCs w:val="28"/>
        </w:rPr>
        <w:t>、</w:t>
      </w:r>
      <w:r w:rsidR="00E95DF1">
        <w:rPr>
          <w:rFonts w:ascii="方正兰亭超细黑简体" w:eastAsia="方正兰亭超细黑简体" w:hint="eastAsia"/>
          <w:szCs w:val="28"/>
        </w:rPr>
        <w:t>http</w:t>
      </w:r>
      <w:r w:rsidR="00627B4A">
        <w:rPr>
          <w:rFonts w:ascii="方正兰亭超细黑简体" w:eastAsia="方正兰亭超细黑简体" w:hint="eastAsia"/>
          <w:szCs w:val="28"/>
        </w:rPr>
        <w:t>协议</w:t>
      </w:r>
      <w:r w:rsidR="009E0D11">
        <w:rPr>
          <w:rFonts w:ascii="方正兰亭超细黑简体" w:eastAsia="方正兰亭超细黑简体"/>
          <w:szCs w:val="28"/>
        </w:rPr>
        <w:t>、</w:t>
      </w:r>
      <w:r w:rsidR="0085060A">
        <w:rPr>
          <w:rFonts w:ascii="方正兰亭超细黑简体" w:eastAsia="方正兰亭超细黑简体" w:hint="eastAsia"/>
          <w:szCs w:val="28"/>
        </w:rPr>
        <w:t>前端</w:t>
      </w:r>
      <w:r w:rsidR="0085060A">
        <w:rPr>
          <w:rFonts w:ascii="方正兰亭超细黑简体" w:eastAsia="方正兰亭超细黑简体"/>
          <w:szCs w:val="28"/>
        </w:rPr>
        <w:t>数据mock</w:t>
      </w:r>
      <w:r w:rsidR="009E0D11">
        <w:rPr>
          <w:rFonts w:ascii="方正兰亭超细黑简体" w:eastAsia="方正兰亭超细黑简体"/>
          <w:szCs w:val="28"/>
        </w:rPr>
        <w:t>、正则</w:t>
      </w:r>
      <w:r w:rsidR="00C07FE2">
        <w:rPr>
          <w:rFonts w:ascii="方正兰亭超细黑简体" w:eastAsia="方正兰亭超细黑简体"/>
          <w:szCs w:val="28"/>
        </w:rPr>
        <w:t>、</w:t>
      </w:r>
      <w:r w:rsidR="00C07FE2">
        <w:rPr>
          <w:rFonts w:ascii="方正兰亭超细黑简体" w:eastAsia="方正兰亭超细黑简体" w:hint="eastAsia"/>
          <w:szCs w:val="28"/>
        </w:rPr>
        <w:t>AMD</w:t>
      </w:r>
      <w:r w:rsidR="00C07FE2">
        <w:rPr>
          <w:rFonts w:ascii="方正兰亭超细黑简体" w:eastAsia="方正兰亭超细黑简体"/>
          <w:szCs w:val="28"/>
        </w:rPr>
        <w:t>/CMD/</w:t>
      </w:r>
      <w:proofErr w:type="spellStart"/>
      <w:r w:rsidR="00C07FE2">
        <w:rPr>
          <w:rFonts w:ascii="方正兰亭超细黑简体" w:eastAsia="方正兰亭超细黑简体"/>
          <w:szCs w:val="28"/>
        </w:rPr>
        <w:t>commonJs</w:t>
      </w:r>
      <w:proofErr w:type="spellEnd"/>
      <w:r>
        <w:rPr>
          <w:rFonts w:ascii="方正兰亭超细黑简体" w:eastAsia="方正兰亭超细黑简体"/>
          <w:szCs w:val="28"/>
        </w:rPr>
        <w:t>等</w:t>
      </w:r>
      <w:r w:rsidR="00627B4A">
        <w:rPr>
          <w:rFonts w:ascii="方正兰亭超细黑简体" w:eastAsia="方正兰亭超细黑简体"/>
          <w:szCs w:val="28"/>
        </w:rPr>
        <w:t>基础知识</w:t>
      </w:r>
      <w:r w:rsidR="00315983">
        <w:rPr>
          <w:rFonts w:ascii="方正兰亭超细黑简体" w:eastAsia="方正兰亭超细黑简体"/>
          <w:szCs w:val="28"/>
        </w:rPr>
        <w:t>；</w:t>
      </w:r>
    </w:p>
    <w:p w14:paraId="6AD6D4C3" w14:textId="0DFC125A" w:rsidR="00C94B67" w:rsidRDefault="00C94B67" w:rsidP="00AD0236">
      <w:pPr>
        <w:pStyle w:val="a4"/>
        <w:numPr>
          <w:ilvl w:val="0"/>
          <w:numId w:val="12"/>
        </w:numPr>
        <w:spacing w:line="276" w:lineRule="auto"/>
        <w:ind w:firstLineChars="0"/>
        <w:rPr>
          <w:rFonts w:ascii="方正兰亭超细黑简体" w:eastAsia="方正兰亭超细黑简体"/>
          <w:szCs w:val="28"/>
        </w:rPr>
      </w:pPr>
      <w:r>
        <w:rPr>
          <w:rFonts w:ascii="方正兰亭超细黑简体" w:eastAsia="方正兰亭超细黑简体" w:hint="eastAsia"/>
          <w:szCs w:val="28"/>
        </w:rPr>
        <w:t>熟练</w:t>
      </w:r>
      <w:r>
        <w:rPr>
          <w:rFonts w:ascii="方正兰亭超细黑简体" w:eastAsia="方正兰亭超细黑简体"/>
          <w:szCs w:val="28"/>
        </w:rPr>
        <w:t>使用sublime，idea等开发软件</w:t>
      </w:r>
      <w:r w:rsidR="00976748">
        <w:rPr>
          <w:rFonts w:ascii="方正兰亭超细黑简体" w:eastAsia="方正兰亭超细黑简体"/>
          <w:szCs w:val="28"/>
        </w:rPr>
        <w:t>，熟练掌握</w:t>
      </w:r>
      <w:proofErr w:type="spellStart"/>
      <w:r w:rsidR="00976748">
        <w:rPr>
          <w:rFonts w:ascii="方正兰亭超细黑简体" w:eastAsia="方正兰亭超细黑简体" w:hint="eastAsia"/>
          <w:szCs w:val="28"/>
        </w:rPr>
        <w:t>git</w:t>
      </w:r>
      <w:proofErr w:type="spellEnd"/>
      <w:r w:rsidR="00315983">
        <w:rPr>
          <w:rFonts w:ascii="方正兰亭超细黑简体" w:eastAsia="方正兰亭超细黑简体"/>
          <w:szCs w:val="28"/>
        </w:rPr>
        <w:t>；</w:t>
      </w:r>
    </w:p>
    <w:p w14:paraId="3967639C" w14:textId="77777777" w:rsidR="00377A78" w:rsidRDefault="00B65509" w:rsidP="002C5729">
      <w:pPr>
        <w:spacing w:before="240" w:line="400" w:lineRule="exact"/>
        <w:rPr>
          <w:rFonts w:ascii="微软雅黑" w:eastAsia="微软雅黑" w:hAnsi="微软雅黑"/>
          <w:b/>
          <w:szCs w:val="28"/>
        </w:rPr>
      </w:pPr>
      <w:r w:rsidRPr="008C2CDF">
        <w:rPr>
          <w:rFonts w:ascii="微软雅黑" w:eastAsia="微软雅黑" w:hAnsi="微软雅黑" w:hint="eastAsia"/>
          <w:b/>
          <w:szCs w:val="28"/>
        </w:rPr>
        <w:t>工作经历：</w:t>
      </w:r>
    </w:p>
    <w:p w14:paraId="4E652898" w14:textId="77777777" w:rsidR="00AD0236" w:rsidRDefault="00AD0236" w:rsidP="00AD0236">
      <w:pPr>
        <w:pStyle w:val="a4"/>
        <w:numPr>
          <w:ilvl w:val="0"/>
          <w:numId w:val="2"/>
        </w:numPr>
        <w:spacing w:before="240" w:line="400" w:lineRule="exact"/>
        <w:ind w:firstLineChars="0"/>
        <w:rPr>
          <w:rFonts w:ascii="微软雅黑" w:eastAsia="微软雅黑" w:hAnsi="微软雅黑"/>
          <w:b/>
          <w:szCs w:val="28"/>
        </w:rPr>
      </w:pPr>
      <w:r>
        <w:rPr>
          <w:rFonts w:ascii="微软雅黑" w:eastAsia="微软雅黑" w:hAnsi="微软雅黑" w:hint="eastAsia"/>
          <w:b/>
          <w:szCs w:val="28"/>
        </w:rPr>
        <w:t>2015.12 ~ 2016.12 ： 北京易精灵</w:t>
      </w:r>
      <w:r>
        <w:rPr>
          <w:rFonts w:ascii="微软雅黑" w:eastAsia="微软雅黑" w:hAnsi="微软雅黑"/>
          <w:b/>
          <w:szCs w:val="28"/>
        </w:rPr>
        <w:t xml:space="preserve">科技有限公司 </w:t>
      </w:r>
      <w:r>
        <w:rPr>
          <w:rFonts w:ascii="微软雅黑" w:eastAsia="微软雅黑" w:hAnsi="微软雅黑" w:hint="eastAsia"/>
          <w:b/>
          <w:szCs w:val="28"/>
        </w:rPr>
        <w:t>前端</w:t>
      </w:r>
      <w:r>
        <w:rPr>
          <w:rFonts w:ascii="微软雅黑" w:eastAsia="微软雅黑" w:hAnsi="微软雅黑"/>
          <w:b/>
          <w:szCs w:val="28"/>
        </w:rPr>
        <w:t>工程师</w:t>
      </w:r>
    </w:p>
    <w:p w14:paraId="19D32FA7" w14:textId="77777777" w:rsidR="00AD0236" w:rsidRDefault="00AD0236" w:rsidP="00AD0236">
      <w:pPr>
        <w:spacing w:before="240" w:line="400" w:lineRule="exact"/>
        <w:rPr>
          <w:rFonts w:ascii="微软雅黑" w:eastAsia="微软雅黑" w:hAnsi="微软雅黑"/>
          <w:b/>
          <w:szCs w:val="28"/>
        </w:rPr>
      </w:pPr>
      <w:r>
        <w:rPr>
          <w:rFonts w:ascii="微软雅黑" w:eastAsia="微软雅黑" w:hAnsi="微软雅黑"/>
          <w:b/>
          <w:szCs w:val="28"/>
        </w:rPr>
        <w:t>主要工作内容：</w:t>
      </w:r>
    </w:p>
    <w:p w14:paraId="243F5252" w14:textId="550B7116" w:rsidR="001F05C6" w:rsidRPr="001F05C6" w:rsidRDefault="001F05C6" w:rsidP="001F05C6">
      <w:pPr>
        <w:pStyle w:val="a4"/>
        <w:numPr>
          <w:ilvl w:val="0"/>
          <w:numId w:val="13"/>
        </w:numPr>
        <w:spacing w:before="240" w:line="400" w:lineRule="exact"/>
        <w:ind w:firstLineChars="0"/>
        <w:rPr>
          <w:rFonts w:ascii="微软雅黑" w:eastAsia="微软雅黑" w:hAnsi="微软雅黑"/>
          <w:b/>
          <w:szCs w:val="28"/>
        </w:rPr>
      </w:pPr>
      <w:r>
        <w:rPr>
          <w:rFonts w:ascii="微软雅黑" w:eastAsia="微软雅黑" w:hAnsi="微软雅黑"/>
          <w:szCs w:val="28"/>
        </w:rPr>
        <w:t>根据原型开发页面</w:t>
      </w:r>
      <w:r w:rsidR="00DB4649">
        <w:rPr>
          <w:rFonts w:ascii="微软雅黑" w:eastAsia="微软雅黑" w:hAnsi="微软雅黑"/>
          <w:szCs w:val="28"/>
        </w:rPr>
        <w:t>，</w:t>
      </w:r>
      <w:r w:rsidR="00DB4649">
        <w:rPr>
          <w:rFonts w:ascii="微软雅黑" w:eastAsia="微软雅黑" w:hAnsi="微软雅黑" w:hint="eastAsia"/>
          <w:szCs w:val="28"/>
        </w:rPr>
        <w:t>修复</w:t>
      </w:r>
      <w:r w:rsidR="00DB4649">
        <w:rPr>
          <w:rFonts w:ascii="微软雅黑" w:eastAsia="微软雅黑" w:hAnsi="微软雅黑"/>
          <w:szCs w:val="28"/>
        </w:rPr>
        <w:t>b</w:t>
      </w:r>
      <w:r w:rsidR="00DB4649">
        <w:rPr>
          <w:rFonts w:ascii="微软雅黑" w:eastAsia="微软雅黑" w:hAnsi="微软雅黑" w:hint="eastAsia"/>
          <w:szCs w:val="28"/>
        </w:rPr>
        <w:t>ug</w:t>
      </w:r>
      <w:r>
        <w:rPr>
          <w:rFonts w:ascii="微软雅黑" w:eastAsia="微软雅黑" w:hAnsi="微软雅黑"/>
          <w:szCs w:val="28"/>
        </w:rPr>
        <w:t>；</w:t>
      </w:r>
    </w:p>
    <w:p w14:paraId="1175DE9C" w14:textId="522682D3" w:rsidR="001F05C6" w:rsidRPr="001F05C6" w:rsidRDefault="001F05C6" w:rsidP="001F05C6">
      <w:pPr>
        <w:pStyle w:val="a4"/>
        <w:numPr>
          <w:ilvl w:val="0"/>
          <w:numId w:val="13"/>
        </w:numPr>
        <w:spacing w:before="240" w:line="400" w:lineRule="exact"/>
        <w:ind w:firstLineChars="0"/>
        <w:rPr>
          <w:rFonts w:ascii="微软雅黑" w:eastAsia="微软雅黑" w:hAnsi="微软雅黑"/>
          <w:b/>
          <w:szCs w:val="28"/>
        </w:rPr>
      </w:pPr>
      <w:r>
        <w:rPr>
          <w:rFonts w:ascii="微软雅黑" w:eastAsia="微软雅黑" w:hAnsi="微软雅黑" w:hint="eastAsia"/>
          <w:szCs w:val="28"/>
        </w:rPr>
        <w:t>利用</w:t>
      </w:r>
      <w:r>
        <w:rPr>
          <w:rFonts w:ascii="微软雅黑" w:eastAsia="微软雅黑" w:hAnsi="微软雅黑"/>
          <w:szCs w:val="28"/>
        </w:rPr>
        <w:t>gulp/</w:t>
      </w:r>
      <w:proofErr w:type="spellStart"/>
      <w:r>
        <w:rPr>
          <w:rFonts w:ascii="微软雅黑" w:eastAsia="微软雅黑" w:hAnsi="微软雅黑"/>
          <w:szCs w:val="28"/>
        </w:rPr>
        <w:t>ngin</w:t>
      </w:r>
      <w:bookmarkStart w:id="0" w:name="_GoBack"/>
      <w:bookmarkEnd w:id="0"/>
      <w:r>
        <w:rPr>
          <w:rFonts w:ascii="微软雅黑" w:eastAsia="微软雅黑" w:hAnsi="微软雅黑"/>
          <w:szCs w:val="28"/>
        </w:rPr>
        <w:t>x</w:t>
      </w:r>
      <w:proofErr w:type="spellEnd"/>
      <w:r>
        <w:rPr>
          <w:rFonts w:ascii="微软雅黑" w:eastAsia="微软雅黑" w:hAnsi="微软雅黑" w:hint="eastAsia"/>
          <w:szCs w:val="28"/>
        </w:rPr>
        <w:t>进行前后端</w:t>
      </w:r>
      <w:r>
        <w:rPr>
          <w:rFonts w:ascii="微软雅黑" w:eastAsia="微软雅黑" w:hAnsi="微软雅黑"/>
          <w:szCs w:val="28"/>
        </w:rPr>
        <w:t>分离，</w:t>
      </w:r>
      <w:r>
        <w:rPr>
          <w:rFonts w:ascii="微软雅黑" w:eastAsia="微软雅黑" w:hAnsi="微软雅黑" w:hint="eastAsia"/>
          <w:szCs w:val="28"/>
        </w:rPr>
        <w:t>前端</w:t>
      </w:r>
      <w:r>
        <w:rPr>
          <w:rFonts w:ascii="微软雅黑" w:eastAsia="微软雅黑" w:hAnsi="微软雅黑"/>
          <w:szCs w:val="28"/>
        </w:rPr>
        <w:t>工程化改造；</w:t>
      </w:r>
    </w:p>
    <w:p w14:paraId="78BDBCB2" w14:textId="56BF36C7" w:rsidR="001F05C6" w:rsidRPr="00A616ED" w:rsidRDefault="001F05C6" w:rsidP="001F05C6">
      <w:pPr>
        <w:pStyle w:val="a4"/>
        <w:numPr>
          <w:ilvl w:val="0"/>
          <w:numId w:val="13"/>
        </w:numPr>
        <w:spacing w:before="240" w:line="400" w:lineRule="exact"/>
        <w:ind w:firstLineChars="0"/>
        <w:rPr>
          <w:rFonts w:ascii="微软雅黑" w:eastAsia="微软雅黑" w:hAnsi="微软雅黑"/>
          <w:b/>
          <w:szCs w:val="28"/>
        </w:rPr>
      </w:pPr>
      <w:r>
        <w:rPr>
          <w:rFonts w:ascii="微软雅黑" w:eastAsia="微软雅黑" w:hAnsi="微软雅黑" w:hint="eastAsia"/>
          <w:szCs w:val="28"/>
        </w:rPr>
        <w:t>管理前端</w:t>
      </w:r>
      <w:r>
        <w:rPr>
          <w:rFonts w:ascii="微软雅黑" w:eastAsia="微软雅黑" w:hAnsi="微软雅黑"/>
          <w:szCs w:val="28"/>
        </w:rPr>
        <w:t>团队；</w:t>
      </w:r>
    </w:p>
    <w:p w14:paraId="3884DFF0" w14:textId="1997BAF6" w:rsidR="00A616ED" w:rsidRPr="001F05C6" w:rsidRDefault="00A616ED" w:rsidP="001F05C6">
      <w:pPr>
        <w:pStyle w:val="a4"/>
        <w:numPr>
          <w:ilvl w:val="0"/>
          <w:numId w:val="13"/>
        </w:numPr>
        <w:spacing w:before="240" w:line="400" w:lineRule="exact"/>
        <w:ind w:firstLineChars="0"/>
        <w:rPr>
          <w:rFonts w:ascii="微软雅黑" w:eastAsia="微软雅黑" w:hAnsi="微软雅黑" w:hint="eastAsia"/>
          <w:b/>
          <w:szCs w:val="28"/>
        </w:rPr>
      </w:pPr>
      <w:r>
        <w:rPr>
          <w:rFonts w:ascii="微软雅黑" w:eastAsia="微软雅黑" w:hAnsi="微软雅黑" w:hint="eastAsia"/>
          <w:szCs w:val="28"/>
        </w:rPr>
        <w:t>前端</w:t>
      </w:r>
      <w:r>
        <w:rPr>
          <w:rFonts w:ascii="微软雅黑" w:eastAsia="微软雅黑" w:hAnsi="微软雅黑"/>
          <w:szCs w:val="28"/>
        </w:rPr>
        <w:t>模块化，利用</w:t>
      </w:r>
      <w:proofErr w:type="spellStart"/>
      <w:r>
        <w:rPr>
          <w:rFonts w:ascii="微软雅黑" w:eastAsia="微软雅黑" w:hAnsi="微软雅黑"/>
          <w:szCs w:val="28"/>
        </w:rPr>
        <w:t>webpack</w:t>
      </w:r>
      <w:proofErr w:type="spellEnd"/>
      <w:r>
        <w:rPr>
          <w:rFonts w:ascii="微软雅黑" w:eastAsia="微软雅黑" w:hAnsi="微软雅黑"/>
          <w:szCs w:val="28"/>
        </w:rPr>
        <w:t>进行代码重构</w:t>
      </w:r>
      <w:r>
        <w:rPr>
          <w:rFonts w:ascii="微软雅黑" w:eastAsia="微软雅黑" w:hAnsi="微软雅黑" w:hint="eastAsia"/>
          <w:szCs w:val="28"/>
        </w:rPr>
        <w:t>等</w:t>
      </w:r>
    </w:p>
    <w:p w14:paraId="3B3826BE" w14:textId="77777777" w:rsidR="00B926B1" w:rsidRDefault="00437BF6" w:rsidP="002C5729">
      <w:pPr>
        <w:pStyle w:val="a4"/>
        <w:numPr>
          <w:ilvl w:val="0"/>
          <w:numId w:val="2"/>
        </w:numPr>
        <w:spacing w:before="240" w:line="400" w:lineRule="exact"/>
        <w:ind w:firstLineChars="0"/>
        <w:rPr>
          <w:rFonts w:ascii="微软雅黑" w:eastAsia="微软雅黑" w:hAnsi="微软雅黑"/>
          <w:szCs w:val="28"/>
        </w:rPr>
      </w:pPr>
      <w:r w:rsidRPr="00D429B9">
        <w:rPr>
          <w:rFonts w:ascii="微软雅黑" w:eastAsia="微软雅黑" w:hAnsi="微软雅黑" w:hint="eastAsia"/>
          <w:b/>
          <w:szCs w:val="28"/>
        </w:rPr>
        <w:t>2014.07—2015.07：</w:t>
      </w:r>
      <w:r w:rsidRPr="00D429B9">
        <w:rPr>
          <w:rFonts w:ascii="微软雅黑" w:eastAsia="微软雅黑" w:hAnsi="微软雅黑" w:hint="eastAsia"/>
          <w:szCs w:val="28"/>
        </w:rPr>
        <w:t>北京飞鹿</w:t>
      </w:r>
      <w:r w:rsidR="003C305F">
        <w:rPr>
          <w:rFonts w:ascii="微软雅黑" w:eastAsia="微软雅黑" w:hAnsi="微软雅黑" w:hint="eastAsia"/>
          <w:szCs w:val="28"/>
        </w:rPr>
        <w:t>科技</w:t>
      </w:r>
      <w:r w:rsidR="00B62B12">
        <w:rPr>
          <w:rFonts w:ascii="微软雅黑" w:eastAsia="微软雅黑" w:hAnsi="微软雅黑" w:hint="eastAsia"/>
          <w:szCs w:val="28"/>
        </w:rPr>
        <w:t>发展</w:t>
      </w:r>
      <w:r w:rsidRPr="00D429B9">
        <w:rPr>
          <w:rFonts w:ascii="微软雅黑" w:eastAsia="微软雅黑" w:hAnsi="微软雅黑" w:hint="eastAsia"/>
          <w:szCs w:val="28"/>
        </w:rPr>
        <w:t>有限公司</w:t>
      </w:r>
      <w:r w:rsidR="00AD0236">
        <w:rPr>
          <w:rFonts w:ascii="微软雅黑" w:eastAsia="微软雅黑" w:hAnsi="微软雅黑"/>
          <w:szCs w:val="28"/>
        </w:rPr>
        <w:t xml:space="preserve"> </w:t>
      </w:r>
      <w:r w:rsidR="0057521A" w:rsidRPr="00D429B9">
        <w:rPr>
          <w:rFonts w:ascii="微软雅黑" w:eastAsia="微软雅黑" w:hAnsi="微软雅黑" w:hint="eastAsia"/>
          <w:szCs w:val="28"/>
        </w:rPr>
        <w:t>前端</w:t>
      </w:r>
      <w:r w:rsidRPr="00D429B9">
        <w:rPr>
          <w:rFonts w:ascii="微软雅黑" w:eastAsia="微软雅黑" w:hAnsi="微软雅黑" w:hint="eastAsia"/>
          <w:szCs w:val="28"/>
        </w:rPr>
        <w:t>工程师。</w:t>
      </w:r>
    </w:p>
    <w:p w14:paraId="671EFFDD" w14:textId="49ACF9B9" w:rsidR="00B926B1" w:rsidRPr="00F35763" w:rsidRDefault="00B926B1" w:rsidP="00B926B1">
      <w:pPr>
        <w:spacing w:before="240" w:line="400" w:lineRule="exact"/>
        <w:rPr>
          <w:rFonts w:ascii="微软雅黑" w:eastAsia="微软雅黑" w:hAnsi="微软雅黑" w:hint="eastAsia"/>
          <w:b/>
          <w:szCs w:val="28"/>
        </w:rPr>
      </w:pPr>
      <w:r w:rsidRPr="00B926B1">
        <w:rPr>
          <w:rFonts w:ascii="微软雅黑" w:eastAsia="微软雅黑" w:hAnsi="微软雅黑"/>
          <w:b/>
          <w:szCs w:val="28"/>
        </w:rPr>
        <w:lastRenderedPageBreak/>
        <w:t>主要工作内容：</w:t>
      </w:r>
    </w:p>
    <w:p w14:paraId="7CF952BC" w14:textId="77777777" w:rsidR="000426A9" w:rsidRPr="00B87577" w:rsidRDefault="00FD36CC" w:rsidP="002C5729">
      <w:pPr>
        <w:pStyle w:val="a4"/>
        <w:numPr>
          <w:ilvl w:val="0"/>
          <w:numId w:val="8"/>
        </w:numPr>
        <w:spacing w:before="240" w:line="400" w:lineRule="exact"/>
        <w:ind w:firstLineChars="0"/>
        <w:rPr>
          <w:rFonts w:ascii="微软雅黑" w:eastAsia="微软雅黑" w:hAnsi="微软雅黑"/>
          <w:szCs w:val="28"/>
        </w:rPr>
      </w:pPr>
      <w:proofErr w:type="spellStart"/>
      <w:r w:rsidRPr="00B87577">
        <w:rPr>
          <w:rFonts w:ascii="微软雅黑" w:eastAsia="微软雅黑" w:hAnsi="微软雅黑" w:hint="eastAsia"/>
          <w:b/>
          <w:szCs w:val="28"/>
        </w:rPr>
        <w:t>drupal</w:t>
      </w:r>
      <w:proofErr w:type="spellEnd"/>
      <w:r w:rsidRPr="00B87577">
        <w:rPr>
          <w:rFonts w:ascii="微软雅黑" w:eastAsia="微软雅黑" w:hAnsi="微软雅黑" w:hint="eastAsia"/>
          <w:szCs w:val="28"/>
        </w:rPr>
        <w:t>框架下的利用</w:t>
      </w:r>
      <w:proofErr w:type="spellStart"/>
      <w:r w:rsidRPr="00B87577">
        <w:rPr>
          <w:rFonts w:ascii="微软雅黑" w:eastAsia="微软雅黑" w:hAnsi="微软雅黑" w:hint="eastAsia"/>
          <w:b/>
          <w:szCs w:val="28"/>
        </w:rPr>
        <w:t>jquery</w:t>
      </w:r>
      <w:proofErr w:type="spellEnd"/>
      <w:r w:rsidR="000426A9" w:rsidRPr="00B87577">
        <w:rPr>
          <w:rFonts w:ascii="微软雅黑" w:eastAsia="微软雅黑" w:hAnsi="微软雅黑" w:hint="eastAsia"/>
          <w:szCs w:val="28"/>
        </w:rPr>
        <w:t>维护开发</w:t>
      </w:r>
      <w:r w:rsidRPr="00B87577">
        <w:rPr>
          <w:rFonts w:ascii="微软雅黑" w:eastAsia="微软雅黑" w:hAnsi="微软雅黑" w:hint="eastAsia"/>
          <w:szCs w:val="28"/>
        </w:rPr>
        <w:t>公司的网站</w:t>
      </w:r>
    </w:p>
    <w:p w14:paraId="7258FBBB" w14:textId="77777777" w:rsidR="009D2B56" w:rsidRDefault="009D2B56" w:rsidP="002C5729">
      <w:pPr>
        <w:pStyle w:val="a4"/>
        <w:numPr>
          <w:ilvl w:val="0"/>
          <w:numId w:val="5"/>
        </w:numPr>
        <w:spacing w:before="240" w:afterLines="50" w:after="156" w:line="400" w:lineRule="exact"/>
        <w:ind w:firstLineChars="0"/>
        <w:rPr>
          <w:rFonts w:ascii="微软雅黑" w:eastAsia="微软雅黑" w:hAnsi="微软雅黑"/>
          <w:szCs w:val="28"/>
        </w:rPr>
      </w:pPr>
      <w:r w:rsidRPr="00A80EF2">
        <w:rPr>
          <w:rFonts w:ascii="微软雅黑" w:eastAsia="微软雅黑" w:hAnsi="微软雅黑" w:hint="eastAsia"/>
          <w:szCs w:val="28"/>
        </w:rPr>
        <w:t>利用</w:t>
      </w:r>
      <w:proofErr w:type="spellStart"/>
      <w:r w:rsidRPr="00A80EF2">
        <w:rPr>
          <w:rFonts w:ascii="微软雅黑" w:eastAsia="微软雅黑" w:hAnsi="微软雅黑" w:hint="eastAsia"/>
          <w:b/>
          <w:szCs w:val="28"/>
        </w:rPr>
        <w:t>jquerymobile</w:t>
      </w:r>
      <w:proofErr w:type="spellEnd"/>
      <w:r w:rsidRPr="00A80EF2">
        <w:rPr>
          <w:rFonts w:ascii="微软雅黑" w:eastAsia="微软雅黑" w:hAnsi="微软雅黑" w:hint="eastAsia"/>
          <w:szCs w:val="28"/>
        </w:rPr>
        <w:t>开发手机端网页</w:t>
      </w:r>
    </w:p>
    <w:p w14:paraId="2820AF56" w14:textId="345C8BE4" w:rsidR="00AF3CF4" w:rsidRPr="00AF3CF4" w:rsidRDefault="00FD36CC" w:rsidP="00AF3CF4">
      <w:pPr>
        <w:pStyle w:val="a4"/>
        <w:numPr>
          <w:ilvl w:val="0"/>
          <w:numId w:val="5"/>
        </w:numPr>
        <w:spacing w:before="240" w:line="400" w:lineRule="exact"/>
        <w:ind w:firstLineChars="0"/>
        <w:rPr>
          <w:rFonts w:ascii="微软雅黑" w:eastAsia="微软雅黑" w:hAnsi="微软雅黑"/>
          <w:szCs w:val="28"/>
        </w:rPr>
      </w:pPr>
      <w:r w:rsidRPr="00A80EF2">
        <w:rPr>
          <w:rFonts w:ascii="微软雅黑" w:eastAsia="微软雅黑" w:hAnsi="微软雅黑" w:hint="eastAsia"/>
          <w:szCs w:val="28"/>
        </w:rPr>
        <w:t>利用</w:t>
      </w:r>
      <w:proofErr w:type="spellStart"/>
      <w:r w:rsidRPr="00A80EF2">
        <w:rPr>
          <w:rFonts w:ascii="微软雅黑" w:eastAsia="微软雅黑" w:hAnsi="微软雅黑" w:hint="eastAsia"/>
          <w:b/>
          <w:szCs w:val="28"/>
        </w:rPr>
        <w:t>fabricJS</w:t>
      </w:r>
      <w:proofErr w:type="spellEnd"/>
      <w:r w:rsidRPr="00A80EF2">
        <w:rPr>
          <w:rFonts w:ascii="微软雅黑" w:eastAsia="微软雅黑" w:hAnsi="微软雅黑" w:hint="eastAsia"/>
          <w:szCs w:val="28"/>
        </w:rPr>
        <w:t>开发户型绘画系统</w:t>
      </w:r>
    </w:p>
    <w:sectPr w:rsidR="00AF3CF4" w:rsidRPr="00AF3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11DD9D" w14:textId="77777777" w:rsidR="006F1AE0" w:rsidRDefault="006F1AE0" w:rsidP="00D429B9">
      <w:r>
        <w:separator/>
      </w:r>
    </w:p>
  </w:endnote>
  <w:endnote w:type="continuationSeparator" w:id="0">
    <w:p w14:paraId="05AF953E" w14:textId="77777777" w:rsidR="006F1AE0" w:rsidRDefault="006F1AE0" w:rsidP="00D42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方正兰亭超细黑简体">
    <w:altName w:val="Microsoft YaHei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215387" w14:textId="77777777" w:rsidR="006F1AE0" w:rsidRDefault="006F1AE0" w:rsidP="00D429B9">
      <w:r>
        <w:separator/>
      </w:r>
    </w:p>
  </w:footnote>
  <w:footnote w:type="continuationSeparator" w:id="0">
    <w:p w14:paraId="3037AED0" w14:textId="77777777" w:rsidR="006F1AE0" w:rsidRDefault="006F1AE0" w:rsidP="00D429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E713E"/>
    <w:multiLevelType w:val="hybridMultilevel"/>
    <w:tmpl w:val="2960C3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2CA275B"/>
    <w:multiLevelType w:val="hybridMultilevel"/>
    <w:tmpl w:val="E0F6C488"/>
    <w:lvl w:ilvl="0" w:tplc="539CD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81177F6"/>
    <w:multiLevelType w:val="hybridMultilevel"/>
    <w:tmpl w:val="2F1461A8"/>
    <w:lvl w:ilvl="0" w:tplc="FA567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910226"/>
    <w:multiLevelType w:val="hybridMultilevel"/>
    <w:tmpl w:val="1AFEFA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16A1397"/>
    <w:multiLevelType w:val="hybridMultilevel"/>
    <w:tmpl w:val="CBC277DA"/>
    <w:lvl w:ilvl="0" w:tplc="4E4E58DE">
      <w:start w:val="1"/>
      <w:numFmt w:val="bullet"/>
      <w:lvlText w:val=""/>
      <w:lvlJc w:val="left"/>
      <w:pPr>
        <w:ind w:left="72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>
    <w:nsid w:val="29196260"/>
    <w:multiLevelType w:val="hybridMultilevel"/>
    <w:tmpl w:val="867EFE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FF86E11"/>
    <w:multiLevelType w:val="hybridMultilevel"/>
    <w:tmpl w:val="6090D3D6"/>
    <w:lvl w:ilvl="0" w:tplc="F5F69518">
      <w:start w:val="1"/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1FA7CFE"/>
    <w:multiLevelType w:val="hybridMultilevel"/>
    <w:tmpl w:val="CC7C3004"/>
    <w:lvl w:ilvl="0" w:tplc="28B278B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C860F20"/>
    <w:multiLevelType w:val="hybridMultilevel"/>
    <w:tmpl w:val="E71A7A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F0F2774"/>
    <w:multiLevelType w:val="hybridMultilevel"/>
    <w:tmpl w:val="B6C41F34"/>
    <w:lvl w:ilvl="0" w:tplc="639A909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CBC3E1B"/>
    <w:multiLevelType w:val="hybridMultilevel"/>
    <w:tmpl w:val="A8E0321A"/>
    <w:lvl w:ilvl="0" w:tplc="04090001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1">
    <w:nsid w:val="73195EF5"/>
    <w:multiLevelType w:val="hybridMultilevel"/>
    <w:tmpl w:val="6B700E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A4A2F72"/>
    <w:multiLevelType w:val="hybridMultilevel"/>
    <w:tmpl w:val="050260B6"/>
    <w:lvl w:ilvl="0" w:tplc="B0121E98">
      <w:start w:val="1"/>
      <w:numFmt w:val="bullet"/>
      <w:lvlText w:val=""/>
      <w:lvlJc w:val="left"/>
      <w:pPr>
        <w:ind w:left="78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3"/>
  </w:num>
  <w:num w:numId="5">
    <w:abstractNumId w:val="0"/>
  </w:num>
  <w:num w:numId="6">
    <w:abstractNumId w:val="11"/>
  </w:num>
  <w:num w:numId="7">
    <w:abstractNumId w:val="10"/>
  </w:num>
  <w:num w:numId="8">
    <w:abstractNumId w:val="5"/>
  </w:num>
  <w:num w:numId="9">
    <w:abstractNumId w:val="4"/>
  </w:num>
  <w:num w:numId="10">
    <w:abstractNumId w:val="12"/>
  </w:num>
  <w:num w:numId="11">
    <w:abstractNumId w:val="7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A48"/>
    <w:rsid w:val="0001272E"/>
    <w:rsid w:val="000426A9"/>
    <w:rsid w:val="000435EB"/>
    <w:rsid w:val="00053BFA"/>
    <w:rsid w:val="00054609"/>
    <w:rsid w:val="00063B6B"/>
    <w:rsid w:val="000647C1"/>
    <w:rsid w:val="000756D9"/>
    <w:rsid w:val="00077110"/>
    <w:rsid w:val="00083CC2"/>
    <w:rsid w:val="000D16BA"/>
    <w:rsid w:val="000D1A5F"/>
    <w:rsid w:val="000D4321"/>
    <w:rsid w:val="000E1EBC"/>
    <w:rsid w:val="000E2E58"/>
    <w:rsid w:val="000F7CF8"/>
    <w:rsid w:val="0010628B"/>
    <w:rsid w:val="00113AB5"/>
    <w:rsid w:val="00115558"/>
    <w:rsid w:val="001203D8"/>
    <w:rsid w:val="001448CD"/>
    <w:rsid w:val="001755D0"/>
    <w:rsid w:val="00177A09"/>
    <w:rsid w:val="001855F3"/>
    <w:rsid w:val="001A67B2"/>
    <w:rsid w:val="001B4E8B"/>
    <w:rsid w:val="001E1E46"/>
    <w:rsid w:val="001E48B6"/>
    <w:rsid w:val="001F00B6"/>
    <w:rsid w:val="001F05C6"/>
    <w:rsid w:val="0020091C"/>
    <w:rsid w:val="002067C3"/>
    <w:rsid w:val="002131E8"/>
    <w:rsid w:val="002447F8"/>
    <w:rsid w:val="002677FD"/>
    <w:rsid w:val="002811DC"/>
    <w:rsid w:val="00286F83"/>
    <w:rsid w:val="002A2D25"/>
    <w:rsid w:val="002C378E"/>
    <w:rsid w:val="002C5729"/>
    <w:rsid w:val="002D6398"/>
    <w:rsid w:val="002D7064"/>
    <w:rsid w:val="002E3188"/>
    <w:rsid w:val="002F7AAD"/>
    <w:rsid w:val="003069A5"/>
    <w:rsid w:val="0031142C"/>
    <w:rsid w:val="00315983"/>
    <w:rsid w:val="00323484"/>
    <w:rsid w:val="00324D19"/>
    <w:rsid w:val="00344C89"/>
    <w:rsid w:val="00364B40"/>
    <w:rsid w:val="00366969"/>
    <w:rsid w:val="00372806"/>
    <w:rsid w:val="00377A78"/>
    <w:rsid w:val="00381CF8"/>
    <w:rsid w:val="00384051"/>
    <w:rsid w:val="003B595D"/>
    <w:rsid w:val="003C305F"/>
    <w:rsid w:val="003F6635"/>
    <w:rsid w:val="00435F7F"/>
    <w:rsid w:val="00437283"/>
    <w:rsid w:val="00437BF6"/>
    <w:rsid w:val="00440A87"/>
    <w:rsid w:val="0045690B"/>
    <w:rsid w:val="00472C93"/>
    <w:rsid w:val="00474762"/>
    <w:rsid w:val="004B3954"/>
    <w:rsid w:val="004B53F0"/>
    <w:rsid w:val="004E0B37"/>
    <w:rsid w:val="004E0FC2"/>
    <w:rsid w:val="004E7415"/>
    <w:rsid w:val="00503304"/>
    <w:rsid w:val="00507220"/>
    <w:rsid w:val="00511383"/>
    <w:rsid w:val="005113CB"/>
    <w:rsid w:val="00520BBF"/>
    <w:rsid w:val="00537AEB"/>
    <w:rsid w:val="00540E18"/>
    <w:rsid w:val="005522B7"/>
    <w:rsid w:val="005717C1"/>
    <w:rsid w:val="0057521A"/>
    <w:rsid w:val="00576D3F"/>
    <w:rsid w:val="0057748D"/>
    <w:rsid w:val="0058251F"/>
    <w:rsid w:val="005B71C7"/>
    <w:rsid w:val="005F660F"/>
    <w:rsid w:val="0060192E"/>
    <w:rsid w:val="00611014"/>
    <w:rsid w:val="00611996"/>
    <w:rsid w:val="00627A26"/>
    <w:rsid w:val="00627B4A"/>
    <w:rsid w:val="006325EE"/>
    <w:rsid w:val="00633F9A"/>
    <w:rsid w:val="0063519E"/>
    <w:rsid w:val="00652F0F"/>
    <w:rsid w:val="00653945"/>
    <w:rsid w:val="00653CBE"/>
    <w:rsid w:val="00681B38"/>
    <w:rsid w:val="006840EC"/>
    <w:rsid w:val="00687852"/>
    <w:rsid w:val="006A5D9B"/>
    <w:rsid w:val="006C1966"/>
    <w:rsid w:val="006D6ADF"/>
    <w:rsid w:val="006F0242"/>
    <w:rsid w:val="006F0A48"/>
    <w:rsid w:val="006F1AE0"/>
    <w:rsid w:val="006F7C36"/>
    <w:rsid w:val="00721D83"/>
    <w:rsid w:val="00740750"/>
    <w:rsid w:val="00745194"/>
    <w:rsid w:val="00773ECC"/>
    <w:rsid w:val="0077746B"/>
    <w:rsid w:val="007D0F3D"/>
    <w:rsid w:val="007E5384"/>
    <w:rsid w:val="007E6FC4"/>
    <w:rsid w:val="00805DF4"/>
    <w:rsid w:val="008260E9"/>
    <w:rsid w:val="00842576"/>
    <w:rsid w:val="0085060A"/>
    <w:rsid w:val="00865487"/>
    <w:rsid w:val="00866DC2"/>
    <w:rsid w:val="00872EB2"/>
    <w:rsid w:val="008750CC"/>
    <w:rsid w:val="00877FD3"/>
    <w:rsid w:val="00892AAE"/>
    <w:rsid w:val="008C2CDF"/>
    <w:rsid w:val="008C6931"/>
    <w:rsid w:val="008D0953"/>
    <w:rsid w:val="008D7530"/>
    <w:rsid w:val="008E67EB"/>
    <w:rsid w:val="008F2F39"/>
    <w:rsid w:val="009220AF"/>
    <w:rsid w:val="009460B5"/>
    <w:rsid w:val="00946A1A"/>
    <w:rsid w:val="00960D4A"/>
    <w:rsid w:val="00971C80"/>
    <w:rsid w:val="00976748"/>
    <w:rsid w:val="009A0559"/>
    <w:rsid w:val="009A23AC"/>
    <w:rsid w:val="009A5262"/>
    <w:rsid w:val="009B4932"/>
    <w:rsid w:val="009C0720"/>
    <w:rsid w:val="009C72FD"/>
    <w:rsid w:val="009D2B56"/>
    <w:rsid w:val="009E0D11"/>
    <w:rsid w:val="00A113EB"/>
    <w:rsid w:val="00A153CF"/>
    <w:rsid w:val="00A15E8F"/>
    <w:rsid w:val="00A31003"/>
    <w:rsid w:val="00A40891"/>
    <w:rsid w:val="00A42D06"/>
    <w:rsid w:val="00A519C4"/>
    <w:rsid w:val="00A51E65"/>
    <w:rsid w:val="00A534EA"/>
    <w:rsid w:val="00A616ED"/>
    <w:rsid w:val="00A80EF2"/>
    <w:rsid w:val="00A900DD"/>
    <w:rsid w:val="00A92B19"/>
    <w:rsid w:val="00A95716"/>
    <w:rsid w:val="00AA4D02"/>
    <w:rsid w:val="00AD0236"/>
    <w:rsid w:val="00AD4465"/>
    <w:rsid w:val="00AF3CF4"/>
    <w:rsid w:val="00B23872"/>
    <w:rsid w:val="00B443D2"/>
    <w:rsid w:val="00B4677D"/>
    <w:rsid w:val="00B62B12"/>
    <w:rsid w:val="00B65509"/>
    <w:rsid w:val="00B704D3"/>
    <w:rsid w:val="00B87577"/>
    <w:rsid w:val="00B926B1"/>
    <w:rsid w:val="00BB5DC2"/>
    <w:rsid w:val="00BB68DA"/>
    <w:rsid w:val="00BC6285"/>
    <w:rsid w:val="00BD1067"/>
    <w:rsid w:val="00BE7089"/>
    <w:rsid w:val="00BF2378"/>
    <w:rsid w:val="00C011E7"/>
    <w:rsid w:val="00C0251A"/>
    <w:rsid w:val="00C02666"/>
    <w:rsid w:val="00C064C2"/>
    <w:rsid w:val="00C07736"/>
    <w:rsid w:val="00C07FE2"/>
    <w:rsid w:val="00C11E15"/>
    <w:rsid w:val="00C16234"/>
    <w:rsid w:val="00C30242"/>
    <w:rsid w:val="00C34437"/>
    <w:rsid w:val="00C55588"/>
    <w:rsid w:val="00C624B6"/>
    <w:rsid w:val="00C73CCA"/>
    <w:rsid w:val="00C7694D"/>
    <w:rsid w:val="00C8439F"/>
    <w:rsid w:val="00C8527D"/>
    <w:rsid w:val="00C90231"/>
    <w:rsid w:val="00C902C3"/>
    <w:rsid w:val="00C93B6F"/>
    <w:rsid w:val="00C94B67"/>
    <w:rsid w:val="00CA45BA"/>
    <w:rsid w:val="00CC4EF1"/>
    <w:rsid w:val="00CD2D27"/>
    <w:rsid w:val="00CD714D"/>
    <w:rsid w:val="00CF33B3"/>
    <w:rsid w:val="00CF6543"/>
    <w:rsid w:val="00D05711"/>
    <w:rsid w:val="00D10EF9"/>
    <w:rsid w:val="00D14EFC"/>
    <w:rsid w:val="00D402E6"/>
    <w:rsid w:val="00D429B9"/>
    <w:rsid w:val="00D72B0A"/>
    <w:rsid w:val="00D7746B"/>
    <w:rsid w:val="00DA4456"/>
    <w:rsid w:val="00DA527A"/>
    <w:rsid w:val="00DA7CDF"/>
    <w:rsid w:val="00DB4649"/>
    <w:rsid w:val="00DC4E1F"/>
    <w:rsid w:val="00DE1452"/>
    <w:rsid w:val="00DF0A99"/>
    <w:rsid w:val="00DF3D60"/>
    <w:rsid w:val="00E1263E"/>
    <w:rsid w:val="00E15BEF"/>
    <w:rsid w:val="00E17448"/>
    <w:rsid w:val="00E200AD"/>
    <w:rsid w:val="00E27AE9"/>
    <w:rsid w:val="00E413A6"/>
    <w:rsid w:val="00E4513F"/>
    <w:rsid w:val="00E464FF"/>
    <w:rsid w:val="00E470DC"/>
    <w:rsid w:val="00E76BDA"/>
    <w:rsid w:val="00E85229"/>
    <w:rsid w:val="00E86EEC"/>
    <w:rsid w:val="00E94A81"/>
    <w:rsid w:val="00E95CC9"/>
    <w:rsid w:val="00E95DF1"/>
    <w:rsid w:val="00E9622E"/>
    <w:rsid w:val="00EA40F0"/>
    <w:rsid w:val="00EA6B6E"/>
    <w:rsid w:val="00F00D28"/>
    <w:rsid w:val="00F139BB"/>
    <w:rsid w:val="00F24756"/>
    <w:rsid w:val="00F266F3"/>
    <w:rsid w:val="00F30E05"/>
    <w:rsid w:val="00F34043"/>
    <w:rsid w:val="00F35763"/>
    <w:rsid w:val="00F55408"/>
    <w:rsid w:val="00F6306E"/>
    <w:rsid w:val="00F73F59"/>
    <w:rsid w:val="00F8458A"/>
    <w:rsid w:val="00F97760"/>
    <w:rsid w:val="00FC022B"/>
    <w:rsid w:val="00FC316F"/>
    <w:rsid w:val="00FC34B8"/>
    <w:rsid w:val="00FD36CC"/>
    <w:rsid w:val="00FE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92BB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34B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77A78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429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D429B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429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D429B9"/>
    <w:rPr>
      <w:sz w:val="18"/>
      <w:szCs w:val="18"/>
    </w:rPr>
  </w:style>
  <w:style w:type="paragraph" w:customStyle="1" w:styleId="Default">
    <w:name w:val="Default"/>
    <w:rsid w:val="00372806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table" w:styleId="a9">
    <w:name w:val="Table Grid"/>
    <w:basedOn w:val="a1"/>
    <w:uiPriority w:val="39"/>
    <w:rsid w:val="003840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5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927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46218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73901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00690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460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1856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45898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28189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98</Words>
  <Characters>560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熊美强</dc:creator>
  <cp:lastModifiedBy>Microsoft Office 用户</cp:lastModifiedBy>
  <cp:revision>197</cp:revision>
  <cp:lastPrinted>2016-02-18T07:43:00Z</cp:lastPrinted>
  <dcterms:created xsi:type="dcterms:W3CDTF">2016-02-18T08:18:00Z</dcterms:created>
  <dcterms:modified xsi:type="dcterms:W3CDTF">2016-11-17T16:19:00Z</dcterms:modified>
</cp:coreProperties>
</file>