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2F1" w:rsidRDefault="00F242F1" w:rsidP="00F242F1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关于</w:t>
      </w:r>
      <w:r>
        <w:t>”</w:t>
      </w:r>
      <w:r>
        <w:rPr>
          <w:rFonts w:hint="eastAsia"/>
        </w:rPr>
        <w:t>自定义圆角</w:t>
      </w:r>
      <w:r>
        <w:rPr>
          <w:rFonts w:hint="eastAsia"/>
        </w:rPr>
        <w:t>View.jpeg</w:t>
      </w:r>
      <w:r>
        <w:t>”</w:t>
      </w:r>
      <w:r>
        <w:rPr>
          <w:rFonts w:hint="eastAsia"/>
        </w:rPr>
        <w:t>的实现的说明</w:t>
      </w:r>
    </w:p>
    <w:p w:rsidR="00461E4D" w:rsidRDefault="00F242F1" w:rsidP="00F242F1">
      <w:pPr>
        <w:pStyle w:val="4"/>
        <w:rPr>
          <w:rFonts w:hint="eastAsia"/>
        </w:rPr>
      </w:pPr>
      <w:proofErr w:type="spellStart"/>
      <w:r>
        <w:rPr>
          <w:rFonts w:hint="eastAsia"/>
        </w:rPr>
        <w:t>CustomRoundImageView</w:t>
      </w:r>
      <w:proofErr w:type="spellEnd"/>
      <w:r>
        <w:rPr>
          <w:rFonts w:hint="eastAsia"/>
        </w:rPr>
        <w:t>的解释：</w:t>
      </w:r>
    </w:p>
    <w:p w:rsidR="00F242F1" w:rsidRDefault="00F242F1" w:rsidP="00F242F1">
      <w:pPr>
        <w:pStyle w:val="a7"/>
        <w:rPr>
          <w:rFonts w:hint="eastAsia"/>
        </w:rPr>
      </w:pPr>
      <w:r>
        <w:rPr>
          <w:rFonts w:hint="eastAsia"/>
        </w:rPr>
        <w:t xml:space="preserve">  </w:t>
      </w:r>
      <w:r w:rsidRPr="00F242F1">
        <w:t xml:space="preserve"> </w:t>
      </w:r>
      <w:r w:rsidRPr="00F242F1">
        <w:rPr>
          <w:rFonts w:hint="eastAsia"/>
        </w:rPr>
        <w:t>该功能的实现主要靠：</w:t>
      </w:r>
      <w:r w:rsidRPr="00F242F1">
        <w:t>paint.setXfermode(new PorterDuffXfermode(PorterDuff.Mode.SRC_IN))</w:t>
      </w:r>
      <w:r w:rsidRPr="00F242F1">
        <w:rPr>
          <w:rFonts w:hint="eastAsia"/>
        </w:rPr>
        <w:t>;</w:t>
      </w:r>
      <w:r w:rsidRPr="00F242F1">
        <w:rPr>
          <w:rFonts w:hint="eastAsia"/>
        </w:rPr>
        <w:t>这行代码；</w:t>
      </w:r>
      <w:r>
        <w:rPr>
          <w:rFonts w:hint="eastAsia"/>
        </w:rPr>
        <w:t>什么是</w:t>
      </w:r>
      <w:r>
        <w:rPr>
          <w:rFonts w:hint="eastAsia"/>
        </w:rPr>
        <w:t>SRC_IN</w:t>
      </w:r>
      <w:r>
        <w:rPr>
          <w:rFonts w:hint="eastAsia"/>
        </w:rPr>
        <w:t>这种模式呢？</w:t>
      </w:r>
    </w:p>
    <w:p w:rsidR="00F242F1" w:rsidRDefault="00F242F1" w:rsidP="00F242F1">
      <w:pPr>
        <w:pStyle w:val="a7"/>
        <w:rPr>
          <w:rFonts w:hint="eastAsia"/>
        </w:rPr>
      </w:pPr>
      <w:r>
        <w:rPr>
          <w:rFonts w:hint="eastAsia"/>
        </w:rPr>
        <w:tab/>
        <w:t>SRC_IN</w:t>
      </w:r>
      <w:r>
        <w:rPr>
          <w:rFonts w:hint="eastAsia"/>
        </w:rPr>
        <w:t>这种模式是指：两个绘制的效果叠加后取交集展现后图。例如，咱们第一个绘制的是个圆形，第二个绘制的是个</w:t>
      </w:r>
      <w:r>
        <w:rPr>
          <w:rFonts w:hint="eastAsia"/>
        </w:rPr>
        <w:t>Bitmap</w:t>
      </w:r>
      <w:r>
        <w:rPr>
          <w:rFonts w:hint="eastAsia"/>
        </w:rPr>
        <w:t>，于是交集为圆形，展示的是</w:t>
      </w:r>
      <w:r>
        <w:rPr>
          <w:rFonts w:hint="eastAsia"/>
        </w:rPr>
        <w:t>Bitmap</w:t>
      </w:r>
      <w:r>
        <w:rPr>
          <w:rFonts w:hint="eastAsia"/>
        </w:rPr>
        <w:t>，就实现了圆形图片效果。圆角，其实就是先绘制圆角矩形，是不是很简单，以后别人再说实现圆角，你就把这一行代码给他就行了。</w:t>
      </w:r>
    </w:p>
    <w:p w:rsidR="00F242F1" w:rsidRDefault="00F242F1" w:rsidP="00F242F1">
      <w:pPr>
        <w:pStyle w:val="a7"/>
        <w:rPr>
          <w:rFonts w:hint="eastAsia"/>
        </w:rPr>
      </w:pPr>
    </w:p>
    <w:p w:rsidR="00F242F1" w:rsidRDefault="00F242F1" w:rsidP="00F242F1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Android</w:t>
      </w:r>
      <w:r>
        <w:rPr>
          <w:rFonts w:hint="eastAsia"/>
        </w:rPr>
        <w:t>的示例中，给大家证明下：</w:t>
      </w:r>
    </w:p>
    <w:p w:rsidR="00F242F1" w:rsidRDefault="003635A5" w:rsidP="00F242F1">
      <w:pPr>
        <w:pStyle w:val="a7"/>
        <w:rPr>
          <w:rFonts w:hint="eastAsia"/>
        </w:rPr>
      </w:pPr>
      <w:r>
        <w:rPr>
          <w:rFonts w:hint="eastAsia"/>
        </w:rPr>
        <w:t xml:space="preserve">   </w:t>
      </w:r>
      <w:r w:rsidR="00F242F1">
        <w:rPr>
          <w:rFonts w:hint="eastAsia"/>
        </w:rPr>
        <w:t>下面有一张</w:t>
      </w:r>
      <w:r w:rsidR="00F242F1">
        <w:rPr>
          <w:rFonts w:hint="eastAsia"/>
        </w:rPr>
        <w:t>PorterDuff.Mode</w:t>
      </w:r>
      <w:r w:rsidR="00F242F1">
        <w:rPr>
          <w:rFonts w:hint="eastAsia"/>
        </w:rPr>
        <w:t>的</w:t>
      </w:r>
      <w:r w:rsidR="00F242F1">
        <w:rPr>
          <w:rFonts w:hint="eastAsia"/>
        </w:rPr>
        <w:t>16</w:t>
      </w:r>
      <w:r w:rsidR="00F242F1">
        <w:rPr>
          <w:rFonts w:hint="eastAsia"/>
        </w:rPr>
        <w:t>种效果图，咱们的只是其一：</w:t>
      </w:r>
    </w:p>
    <w:p w:rsidR="00F242F1" w:rsidRPr="00F242F1" w:rsidRDefault="003635A5" w:rsidP="00F242F1">
      <w:pPr>
        <w:pStyle w:val="a7"/>
      </w:pPr>
      <w:r>
        <w:rPr>
          <w:noProof/>
        </w:rPr>
        <w:drawing>
          <wp:inline distT="0" distB="0" distL="0" distR="0">
            <wp:extent cx="5269865" cy="548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8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2F1" w:rsidRPr="00F242F1" w:rsidRDefault="00F242F1" w:rsidP="00F242F1">
      <w:pPr>
        <w:rPr>
          <w:rFonts w:hint="eastAsia"/>
        </w:rPr>
      </w:pPr>
    </w:p>
    <w:p w:rsidR="00F242F1" w:rsidRDefault="003635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源码咱们只关心谁先谁后绘制的：</w:t>
      </w:r>
    </w:p>
    <w:p w:rsidR="003635A5" w:rsidRPr="003635A5" w:rsidRDefault="003635A5" w:rsidP="003635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Theme="majorHAnsi" w:eastAsia="Times New Roman" w:hAnsiTheme="majorHAnsi" w:cs="Times New Roman"/>
          <w:color w:val="5C5C5C"/>
          <w:kern w:val="0"/>
          <w:sz w:val="28"/>
          <w:szCs w:val="28"/>
        </w:rPr>
      </w:pPr>
      <w:r w:rsidRPr="003635A5">
        <w:rPr>
          <w:rFonts w:asciiTheme="majorHAnsi" w:hAnsiTheme="majorHAnsi"/>
          <w:sz w:val="28"/>
          <w:szCs w:val="28"/>
        </w:rPr>
        <w:t xml:space="preserve">  </w:t>
      </w:r>
      <w:proofErr w:type="spellStart"/>
      <w:proofErr w:type="gramStart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canvas.translate</w:t>
      </w:r>
      <w:proofErr w:type="spellEnd"/>
      <w:proofErr w:type="gramEnd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(x, y);  </w:t>
      </w:r>
    </w:p>
    <w:p w:rsidR="003635A5" w:rsidRPr="003635A5" w:rsidRDefault="003635A5" w:rsidP="003635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Theme="majorHAnsi" w:eastAsia="Times New Roman" w:hAnsiTheme="majorHAnsi" w:cs="Times New Roman"/>
          <w:color w:val="5C5C5C"/>
          <w:kern w:val="0"/>
          <w:sz w:val="28"/>
          <w:szCs w:val="28"/>
        </w:rPr>
      </w:pPr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canvas.drawBitmap</w:t>
      </w:r>
      <w:proofErr w:type="spellEnd"/>
      <w:proofErr w:type="gramEnd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(</w:t>
      </w:r>
      <w:proofErr w:type="spellStart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mDstB</w:t>
      </w:r>
      <w:proofErr w:type="spellEnd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, </w:t>
      </w:r>
      <w:r w:rsidRPr="003635A5">
        <w:rPr>
          <w:rFonts w:asciiTheme="majorHAnsi" w:eastAsia="Times New Roman" w:hAnsiTheme="majorHAnsi" w:cs="Times New Roman"/>
          <w:color w:val="C00000"/>
          <w:kern w:val="0"/>
          <w:sz w:val="28"/>
          <w:szCs w:val="28"/>
          <w:bdr w:val="none" w:sz="0" w:space="0" w:color="auto" w:frame="1"/>
        </w:rPr>
        <w:t>0</w:t>
      </w:r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, </w:t>
      </w:r>
      <w:r w:rsidRPr="003635A5">
        <w:rPr>
          <w:rFonts w:asciiTheme="majorHAnsi" w:eastAsia="Times New Roman" w:hAnsiTheme="majorHAnsi" w:cs="Times New Roman"/>
          <w:color w:val="C00000"/>
          <w:kern w:val="0"/>
          <w:sz w:val="28"/>
          <w:szCs w:val="28"/>
          <w:bdr w:val="none" w:sz="0" w:space="0" w:color="auto" w:frame="1"/>
        </w:rPr>
        <w:t>0</w:t>
      </w:r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, paint);  </w:t>
      </w:r>
    </w:p>
    <w:p w:rsidR="003635A5" w:rsidRPr="003635A5" w:rsidRDefault="003635A5" w:rsidP="003635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Theme="majorHAnsi" w:eastAsia="Times New Roman" w:hAnsiTheme="majorHAnsi" w:cs="Times New Roman"/>
          <w:color w:val="5C5C5C"/>
          <w:kern w:val="0"/>
          <w:sz w:val="28"/>
          <w:szCs w:val="28"/>
        </w:rPr>
      </w:pPr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     </w:t>
      </w:r>
      <w:proofErr w:type="spellStart"/>
      <w:proofErr w:type="gramStart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paint.setXfermode</w:t>
      </w:r>
      <w:proofErr w:type="spellEnd"/>
      <w:proofErr w:type="gramEnd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(</w:t>
      </w:r>
      <w:proofErr w:type="spellStart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sModes</w:t>
      </w:r>
      <w:proofErr w:type="spellEnd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[</w:t>
      </w:r>
      <w:proofErr w:type="spellStart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i</w:t>
      </w:r>
      <w:proofErr w:type="spellEnd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]);  </w:t>
      </w:r>
    </w:p>
    <w:p w:rsidR="003635A5" w:rsidRPr="003635A5" w:rsidRDefault="003635A5" w:rsidP="003635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Theme="majorHAnsi" w:eastAsia="Times New Roman" w:hAnsiTheme="majorHAnsi" w:cs="Times New Roman"/>
          <w:color w:val="5C5C5C"/>
          <w:kern w:val="0"/>
          <w:sz w:val="28"/>
          <w:szCs w:val="28"/>
        </w:rPr>
      </w:pPr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     </w:t>
      </w:r>
      <w:proofErr w:type="spellStart"/>
      <w:proofErr w:type="gramStart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canvas.drawBitmap</w:t>
      </w:r>
      <w:proofErr w:type="spellEnd"/>
      <w:proofErr w:type="gramEnd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(</w:t>
      </w:r>
      <w:proofErr w:type="spellStart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mSrcB</w:t>
      </w:r>
      <w:proofErr w:type="spellEnd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, </w:t>
      </w:r>
      <w:r w:rsidRPr="003635A5">
        <w:rPr>
          <w:rFonts w:asciiTheme="majorHAnsi" w:eastAsia="Times New Roman" w:hAnsiTheme="majorHAnsi" w:cs="Times New Roman"/>
          <w:color w:val="C00000"/>
          <w:kern w:val="0"/>
          <w:sz w:val="28"/>
          <w:szCs w:val="28"/>
          <w:bdr w:val="none" w:sz="0" w:space="0" w:color="auto" w:frame="1"/>
        </w:rPr>
        <w:t>0</w:t>
      </w:r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, </w:t>
      </w:r>
      <w:r w:rsidRPr="003635A5">
        <w:rPr>
          <w:rFonts w:asciiTheme="majorHAnsi" w:eastAsia="Times New Roman" w:hAnsiTheme="majorHAnsi" w:cs="Times New Roman"/>
          <w:color w:val="C00000"/>
          <w:kern w:val="0"/>
          <w:sz w:val="28"/>
          <w:szCs w:val="28"/>
          <w:bdr w:val="none" w:sz="0" w:space="0" w:color="auto" w:frame="1"/>
        </w:rPr>
        <w:t>0</w:t>
      </w:r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, paint);  </w:t>
      </w:r>
    </w:p>
    <w:p w:rsidR="003635A5" w:rsidRPr="003635A5" w:rsidRDefault="003635A5" w:rsidP="003635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Theme="majorHAnsi" w:eastAsia="Times New Roman" w:hAnsiTheme="majorHAnsi" w:cs="Times New Roman"/>
          <w:color w:val="5C5C5C"/>
          <w:kern w:val="0"/>
          <w:sz w:val="28"/>
          <w:szCs w:val="28"/>
        </w:rPr>
      </w:pPr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     </w:t>
      </w:r>
      <w:proofErr w:type="spellStart"/>
      <w:proofErr w:type="gramStart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paint.setXfermode</w:t>
      </w:r>
      <w:proofErr w:type="spellEnd"/>
      <w:proofErr w:type="gramEnd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(</w:t>
      </w:r>
      <w:r w:rsidRPr="003635A5">
        <w:rPr>
          <w:rFonts w:asciiTheme="majorHAnsi" w:eastAsia="Times New Roman" w:hAnsiTheme="majorHAnsi" w:cs="Times New Roman"/>
          <w:b/>
          <w:bCs/>
          <w:color w:val="006699"/>
          <w:kern w:val="0"/>
          <w:sz w:val="28"/>
          <w:szCs w:val="28"/>
          <w:bdr w:val="none" w:sz="0" w:space="0" w:color="auto" w:frame="1"/>
        </w:rPr>
        <w:t>null</w:t>
      </w:r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);  </w:t>
      </w:r>
    </w:p>
    <w:p w:rsidR="003635A5" w:rsidRPr="003635A5" w:rsidRDefault="003635A5" w:rsidP="003635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Theme="majorHAnsi" w:eastAsia="Times New Roman" w:hAnsiTheme="majorHAnsi" w:cs="Times New Roman"/>
          <w:color w:val="5C5C5C"/>
          <w:kern w:val="0"/>
          <w:sz w:val="28"/>
          <w:szCs w:val="28"/>
        </w:rPr>
      </w:pPr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     </w:t>
      </w:r>
      <w:proofErr w:type="spellStart"/>
      <w:proofErr w:type="gramStart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canvas.restoreToCount</w:t>
      </w:r>
      <w:proofErr w:type="spellEnd"/>
      <w:proofErr w:type="gramEnd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(</w:t>
      </w:r>
      <w:proofErr w:type="spellStart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sc</w:t>
      </w:r>
      <w:proofErr w:type="spellEnd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);  </w:t>
      </w:r>
    </w:p>
    <w:p w:rsidR="003635A5" w:rsidRDefault="003635A5">
      <w:pPr>
        <w:rPr>
          <w:rFonts w:hint="eastAsia"/>
        </w:rPr>
      </w:pPr>
      <w:r>
        <w:rPr>
          <w:rFonts w:hint="eastAsia"/>
        </w:rPr>
        <w:t>可以看出先绘制的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，再绘制的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，最后的展示是</w:t>
      </w:r>
      <w:proofErr w:type="spellStart"/>
      <w:r>
        <w:rPr>
          <w:rFonts w:hint="eastAsia"/>
        </w:rPr>
        <w:t>SrcIn</w:t>
      </w:r>
      <w:proofErr w:type="spellEnd"/>
      <w:r>
        <w:rPr>
          <w:rFonts w:hint="eastAsia"/>
        </w:rPr>
        <w:t>那个图：显示的区域是二者的交集，展示的是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（后者）。和咱们前面结论一致。效果</w:t>
      </w:r>
      <w:r>
        <w:rPr>
          <w:rFonts w:hint="eastAsia"/>
        </w:rPr>
        <w:t>16</w:t>
      </w:r>
      <w:r>
        <w:rPr>
          <w:rFonts w:hint="eastAsia"/>
        </w:rPr>
        <w:t>种，可以自由组合展示不同的效果。</w:t>
      </w:r>
      <w:bookmarkStart w:id="0" w:name="_GoBack"/>
      <w:bookmarkEnd w:id="0"/>
    </w:p>
    <w:sectPr w:rsidR="003635A5" w:rsidSect="00461E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F7A37"/>
    <w:multiLevelType w:val="multilevel"/>
    <w:tmpl w:val="D716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2F1"/>
    <w:rsid w:val="003635A5"/>
    <w:rsid w:val="00461E4D"/>
    <w:rsid w:val="00F2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0AD6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4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42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42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42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242F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242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242F1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F242F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F242F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F242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42F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242F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F242F1"/>
    <w:pPr>
      <w:widowControl w:val="0"/>
      <w:jc w:val="both"/>
    </w:pPr>
  </w:style>
  <w:style w:type="paragraph" w:styleId="a8">
    <w:name w:val="Balloon Text"/>
    <w:basedOn w:val="a"/>
    <w:link w:val="a9"/>
    <w:uiPriority w:val="99"/>
    <w:semiHidden/>
    <w:unhideWhenUsed/>
    <w:rsid w:val="003635A5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3635A5"/>
    <w:rPr>
      <w:rFonts w:ascii="Heiti SC Light" w:eastAsia="Heiti SC Light"/>
      <w:sz w:val="18"/>
      <w:szCs w:val="18"/>
    </w:rPr>
  </w:style>
  <w:style w:type="character" w:customStyle="1" w:styleId="number">
    <w:name w:val="number"/>
    <w:basedOn w:val="a0"/>
    <w:rsid w:val="003635A5"/>
  </w:style>
  <w:style w:type="character" w:customStyle="1" w:styleId="keyword">
    <w:name w:val="keyword"/>
    <w:basedOn w:val="a0"/>
    <w:rsid w:val="003635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4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42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42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42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242F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242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242F1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F242F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F242F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F242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42F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242F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F242F1"/>
    <w:pPr>
      <w:widowControl w:val="0"/>
      <w:jc w:val="both"/>
    </w:pPr>
  </w:style>
  <w:style w:type="paragraph" w:styleId="a8">
    <w:name w:val="Balloon Text"/>
    <w:basedOn w:val="a"/>
    <w:link w:val="a9"/>
    <w:uiPriority w:val="99"/>
    <w:semiHidden/>
    <w:unhideWhenUsed/>
    <w:rsid w:val="003635A5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3635A5"/>
    <w:rPr>
      <w:rFonts w:ascii="Heiti SC Light" w:eastAsia="Heiti SC Light"/>
      <w:sz w:val="18"/>
      <w:szCs w:val="18"/>
    </w:rPr>
  </w:style>
  <w:style w:type="character" w:customStyle="1" w:styleId="number">
    <w:name w:val="number"/>
    <w:basedOn w:val="a0"/>
    <w:rsid w:val="003635A5"/>
  </w:style>
  <w:style w:type="character" w:customStyle="1" w:styleId="keyword">
    <w:name w:val="keyword"/>
    <w:basedOn w:val="a0"/>
    <w:rsid w:val="00363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102</Words>
  <Characters>586</Characters>
  <Application>Microsoft Macintosh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 baidu</dc:creator>
  <cp:keywords/>
  <dc:description/>
  <cp:lastModifiedBy>baidu baidu</cp:lastModifiedBy>
  <cp:revision>1</cp:revision>
  <dcterms:created xsi:type="dcterms:W3CDTF">2015-09-08T03:16:00Z</dcterms:created>
  <dcterms:modified xsi:type="dcterms:W3CDTF">2015-09-08T03:34:00Z</dcterms:modified>
</cp:coreProperties>
</file>