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107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[语病] “不导入个人终端设备上的文档即可自动索引和检索个人知识”表述略显拗口，逻辑关系可以更清晰。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建议修改为："经用户授权后，无需导入个人终端设备上的文档，即可实现个人知识的自动索引与检索。"或"经用户授权后，系统可直接对个人终端设备上的知识进行索引和检索，而无需导入文档。"</w:t>
      </w:r>
    </w:p>
    <w:p>
      <w:r>
        <w:rPr>
          <w:b/>
          <w:color w:val="CC8800"/>
        </w:rPr>
        <w:t xml:space="preserve">[WARNING] </w:t>
      </w:r>
      <w:r>
        <w:t>(段落语言质量) [重复] 结尾“文档创作场景”与开头“应用场景”及文中的“文档创作”有重复感。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建议将结尾修改为“...的各类文档生成需求。”或“...的文档自动化生成场景。”</w:t>
      </w:r>
    </w:p>
    <w:p>
      <w:r>
        <w:rPr>
          <w:b/>
          <w:color w:val="CC8800"/>
        </w:rPr>
        <w:t xml:space="preserve">[WARNING] </w:t>
      </w:r>
      <w:r>
        <w:t>(段落语言质量) [标点] 分段号“——”的使用不规范，且“后述为非必填”的表述不够清晰。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建议修改为："【条件】：已部署私有化大模型环境，用户已安装Office Word与WPS办公软件。需提前准备以下信息：文档主题、框架参考文档（模板）、内容参考文档（可选择知识库或上传文档）——以上为必填项；补充信息、使用场景描述、文档篇幅要求、风格要求、模型选配及参数调整要求——以上为选填项。"</w:t>
      </w:r>
    </w:p>
    <w:p>
      <w:r>
        <w:rPr>
          <w:b/>
          <w:color w:val="CC8800"/>
        </w:rPr>
        <w:t xml:space="preserve">[WARNING] </w:t>
      </w:r>
      <w:r>
        <w:t>(段落语言质量) [语病] 句子过长，括号内容嵌套过多，影响阅读流畅性。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建议分句或调整结构："【输入】：用户提供的文档主题、框架参考文档、内容参考文档，以及其他补充信息等。其中，内容参考文档可指定知识库或上传文档（支持doc、docx、txt、pdf、xlsx、ppt、图片等常见格式）。其他输入项包括使用场景描述、文档篇幅、风格要求，以及模型配置参数（含模型选择和参数调整）等。"</w:t>
      </w:r>
    </w:p>
    <w:p>
      <w:r>
        <w:rPr>
          <w:b/>
          <w:color w:val="CC8800"/>
        </w:rPr>
        <w:t xml:space="preserve">[WARNING] </w:t>
      </w:r>
      <w:r>
        <w:t>(段落语言质量) [通顺性] "实现知识的零整理归档与安全管控" 中的 "零整理" 表述有些生硬且含义不够清晰。虽然可以理解为 "无需整理"，但在正式文档中不够通顺。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建议修改为 "实现知识的免整理归档与安全管控" 或 "实现知识无需人工整理即可完成归档和安全管控"。</w:t>
      </w:r>
    </w:p>
    <w:p>
      <w:r>
        <w:rPr>
          <w:b/>
          <w:color w:val="CC8800"/>
        </w:rPr>
        <w:t xml:space="preserve">[WARNING] </w:t>
      </w:r>
      <w:r>
        <w:t>(段落语言质量) [标点] 段落由几个并列的名词性列举构成，但结尾处直接结束，缺少句号。这不符合中文书写规范中对完整句子使用句号结尾的要求。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在末尾增加句号 "."。</w:t>
      </w:r>
    </w:p>
    <w:p>
      <w:r>
        <w:rPr>
          <w:b/>
          <w:color w:val="CC8800"/>
        </w:rPr>
        <w:t xml:space="preserve">[WARNING] </w:t>
      </w:r>
      <w:r>
        <w:t>(段落语言质量) [通顺性] "知识入库效率显著提升。" 是单独一个短句。虽然意思明确，但与前文的关联不够紧密，有口语化表达之感。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可考虑与前一句合并或扩展，使其更书面化。例如改为："用户无需手动整理和转换格式，从而使知识入库效率显著提升。"</w:t>
      </w:r>
    </w:p>
    <w:p>
      <w:r>
        <w:rPr>
          <w:b/>
          <w:color w:val="CC8800"/>
        </w:rPr>
        <w:t xml:space="preserve">[WARNING] </w:t>
      </w:r>
      <w:r>
        <w:t>(段落语言质量) [通顺性] 句子结构简单，类似口号或要点总结，在连续的段落中略显突兀，表达可以更丰满。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可与前一段整合，或扩展为更完整的句子，例如："此举不仅提升知识入库效率，还能快速丰富企业知识库，并减轻文档管理员的管理负担。"（注：此建议仅为示例，需根据上下文调整）</w:t>
      </w:r>
    </w:p>
    <w:p>
      <w:r>
        <w:rPr>
          <w:b/>
          <w:color w:val="CC8800"/>
        </w:rPr>
        <w:t xml:space="preserve">[WARNING] </w:t>
      </w:r>
      <w:r>
        <w:t>(段落语言质量) [通顺性] 句子较长，特别是后半句 "企业用户需查找...解决疑问"，多个并列目的使用 "且"、"实现" 连接，逻辑层次不够清晰，稍显拗口。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建议拆分或调整结构。例如："企业用户需查找企业内部知识，且仅能查看自身权限范围内的内容，以实现高效的知识获取和疑问解答。"</w:t>
      </w:r>
    </w:p>
    <w:p>
      <w:r>
        <w:rPr>
          <w:b/>
          <w:color w:val="CC8800"/>
        </w:rPr>
        <w:t xml:space="preserve">[WARNING] </w:t>
      </w:r>
      <w:r>
        <w:t>(段落语言质量) [通顺性] "（所停留界面、或所选择文档夹、或所打开文档下、跨文件夹或文件）" 这一部分解释 "指定知识库" 的方式，使用了多个 "或" 连接的短语，并且 "所打开文档下、跨文件夹或文件" 的并列关系（下、跨）显得混乱。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建议重新组织括号内的说明，使其逻辑更清晰。例如："（可以是当前界面所定位的知识库、已选择的文档夹、正打开的文档所处的目录、或进行跨文件夹及跨文件检索）"，或根据实际功能简化为更明确的表述。</w:t>
      </w:r>
    </w:p>
    <w:p>
      <w:r>
        <w:rPr>
          <w:b/>
          <w:color w:val="CC8800"/>
        </w:rPr>
        <w:t xml:space="preserve">[WARNING] </w:t>
      </w:r>
      <w:r>
        <w:t>(段落语言质量) [通顺性] “软件切换、卡顿恢复后”与后文的衔接略显生硬，可以优化得更流畅。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建议修改为‘当软件发生切换或从卡顿中恢复后，生成进度可自动续接，确保内容不丢失。’</w:t>
      </w:r>
    </w:p>
    <w:p>
      <w:r>
        <w:rPr>
          <w:b/>
          <w:color w:val="CC8800"/>
        </w:rPr>
        <w:t xml:space="preserve">[WARNING] </w:t>
      </w:r>
      <w:r>
        <w:t>(段落语言质量) [标点] 括号内的说明（解析失败、卡顿等）后使用了逗号，根据中文标点使用习惯，括号内容与后文连接时，通常不使用逗号。括号本身已起到分隔作用。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建议修改为‘生成异常（解析失败、卡顿等）即时提示原因，故障定位≤3s。’ 或移除括号内的逗号，改为‘生成异常（解析失败卡顿等）即时提示原因，故障定位≤3s。’（前者更常见）。</w:t>
      </w:r>
    </w:p>
    <w:p>
      <w:r>
        <w:rPr>
          <w:b/>
          <w:color w:val="CC8800"/>
        </w:rPr>
        <w:t xml:space="preserve">[WARNING] </w:t>
      </w:r>
      <w:r>
        <w:t>(段落语言质量) [口语化] 使用了‘必须’这样的强制性情态词，在正式文档中可以替换为更客观、规范的表达。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建议修改为‘应兼容国内主流开源大模型（如QWEN3-32b、Deepseek32b），模型适配成功率100%。’</w:t>
      </w:r>
    </w:p>
    <w:p>
      <w:r>
        <w:rPr>
          <w:b/>
          <w:color w:val="CC8800"/>
        </w:rPr>
        <w:t xml:space="preserve">[WARNING] </w:t>
      </w:r>
      <w:r>
        <w:t>(段落语言质量) [通顺性] 句子较长，结构稍显繁复。‘需从企业知识库中复用已有合规内容片段（章节、图片、表格、公式），提升写作效率’作为目的，与前文的场景描述可以更自然地结合。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建议优化句子结构，例如：‘项目组成员在撰写项目报告、方案、技术文档时，可通过复用企业知识库中已有的合规内容片段（如章节、图片、表格、公式），以提升写作效率。’</w:t>
      </w:r>
    </w:p>
    <w:p>
      <w:r>
        <w:rPr>
          <w:b/>
          <w:color w:val="CC8800"/>
        </w:rPr>
        <w:t xml:space="preserve">[WARNING] </w:t>
      </w:r>
      <w:r>
        <w:t>(段落语言质量) [重复] 段落内多次使用“需采用...技术实现，确保...”的句式，虽然表意清晰，但略显重复。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可考虑调整句式以增强文本的节奏感，例如将部分描述合并或改变表达方式。鉴于这是技术规范，清晰性优先，此问题不影响理解，可视情况微调。提供一种可能的修改：‘乙方开发的所有模块，需满足以下要求：数据库支持主从高可用部署，确保故障时快速切换；服务采用无状态设计，支持高可用部署，实现故障节点无缝接管；缓存功能采用分布式缓存技术（如Redis），避免单点故障；定时任务功能采用分布式调度技术（如XXL-Job），支持分布式执行与故障重试，防止任务漏执行。’</w:t>
      </w:r>
    </w:p>
    <w:p>
      <w:r>
        <w:rPr>
          <w:b/>
          <w:color w:val="CC8800"/>
        </w:rPr>
        <w:t xml:space="preserve">[WARNING] </w:t>
      </w:r>
      <w:r>
        <w:t>(段落语言质量) [语病] 第一句中“需确保数据不丢失，数据库需配置定时备份机制，支持定时备份”存在轻微的语义重复，“数据库需配置定时备份机制”和“支持定时备份”意思相近。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建议精炼表达，修改为：‘乙方开发模块需确保数据不丢失，数据库应配置定时备份机制，且备份数据可正常恢复，且过程不影响模块正常运行。’</w:t>
      </w:r>
    </w:p>
    <w:p/>
    <w:p>
      <w:pPr>
        <w:pStyle w:val="Heading1"/>
      </w:pPr>
      <w:r>
        <w:t>总结</w:t>
      </w:r>
    </w:p>
    <w:p>
      <w:r>
        <w:t>发现 91 个错误、16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