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p>
    <w:p>
      <w:pPr>
        <w:pStyle w:val="4"/>
        <w:rPr>
          <w:rFonts w:hint="eastAsia"/>
        </w:rPr>
      </w:pPr>
      <w:r>
        <w:rPr>
          <w:rFonts w:hint="eastAsia"/>
        </w:rPr>
        <w:t>5种数据类型：</w:t>
      </w:r>
    </w:p>
    <w:p>
      <w:pPr>
        <w:pStyle w:val="4"/>
        <w:rPr>
          <w:rFonts w:hint="eastAsia"/>
        </w:rPr>
      </w:pPr>
      <w:r>
        <w:rPr>
          <w:rFonts w:hint="eastAsia"/>
          <w:color w:val="C00000"/>
        </w:rPr>
        <w:t>字符串(String)</w:t>
      </w:r>
      <w:r>
        <w:rPr>
          <w:rFonts w:hint="eastAsia"/>
        </w:rPr>
        <w:t>：Value最多可以容纳的数据长度为512MB</w:t>
      </w:r>
    </w:p>
    <w:p>
      <w:pPr>
        <w:pStyle w:val="4"/>
        <w:rPr>
          <w:rFonts w:hint="eastAsia"/>
        </w:rPr>
      </w:pPr>
      <w:r>
        <w:rPr>
          <w:rFonts w:hint="eastAsia"/>
        </w:rPr>
        <w:t>　　</w:t>
      </w:r>
      <w:r>
        <w:rPr>
          <w:rFonts w:ascii="宋体" w:hAnsi="宋体" w:eastAsia="宋体" w:cs="宋体"/>
          <w:sz w:val="24"/>
          <w:szCs w:val="24"/>
        </w:rPr>
        <w:drawing>
          <wp:inline distT="0" distB="0" distL="114300" distR="114300">
            <wp:extent cx="4512310" cy="2901315"/>
            <wp:effectExtent l="0" t="0" r="254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4512310" cy="2901315"/>
                    </a:xfrm>
                    <a:prstGeom prst="rect">
                      <a:avLst/>
                    </a:prstGeom>
                    <a:noFill/>
                    <a:ln w="9525">
                      <a:noFill/>
                    </a:ln>
                  </pic:spPr>
                </pic:pic>
              </a:graphicData>
            </a:graphic>
          </wp:inline>
        </w:drawing>
      </w:r>
    </w:p>
    <w:p>
      <w:pPr>
        <w:pStyle w:val="4"/>
        <w:rPr>
          <w:rFonts w:hint="eastAsia"/>
        </w:rPr>
      </w:pPr>
      <w:r>
        <w:rPr>
          <w:rFonts w:hint="eastAsia"/>
          <w:color w:val="C00000"/>
        </w:rPr>
        <w:t>列表(list)</w:t>
      </w:r>
      <w:r>
        <w:rPr>
          <w:rFonts w:hint="eastAsia"/>
        </w:rPr>
        <w:t>：允许用户从序列的两端推入或者弹出元素，链表结构，List中可以包含的最大元素数量是42,9496,7295</w:t>
      </w:r>
    </w:p>
    <w:p>
      <w:pPr>
        <w:pStyle w:val="4"/>
        <w:ind w:firstLine="420"/>
        <w:rPr>
          <w:rFonts w:hint="eastAsia"/>
        </w:rPr>
      </w:pPr>
      <w:r>
        <w:rPr>
          <w:rFonts w:ascii="宋体" w:hAnsi="宋体" w:eastAsia="宋体" w:cs="宋体"/>
          <w:sz w:val="24"/>
          <w:szCs w:val="24"/>
        </w:rPr>
        <w:drawing>
          <wp:inline distT="0" distB="0" distL="114300" distR="114300">
            <wp:extent cx="6176645" cy="1492885"/>
            <wp:effectExtent l="0" t="0" r="1460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176645" cy="1492885"/>
                    </a:xfrm>
                    <a:prstGeom prst="rect">
                      <a:avLst/>
                    </a:prstGeom>
                    <a:noFill/>
                    <a:ln w="9525">
                      <a:noFill/>
                    </a:ln>
                  </pic:spPr>
                </pic:pic>
              </a:graphicData>
            </a:graphic>
          </wp:inline>
        </w:drawing>
      </w:r>
    </w:p>
    <w:p>
      <w:pPr>
        <w:pStyle w:val="4"/>
        <w:rPr>
          <w:rFonts w:hint="eastAsia"/>
        </w:rPr>
      </w:pPr>
      <w:r>
        <w:rPr>
          <w:rFonts w:hint="eastAsia"/>
          <w:color w:val="C00000"/>
        </w:rPr>
        <w:t>散列哈希(hash)</w:t>
      </w:r>
      <w:r>
        <w:rPr>
          <w:rFonts w:hint="eastAsia"/>
        </w:rPr>
        <w:t>：可以看成具有String key和String value的map容器，可以将多个key-value存储到一个key中。每一个Hash可以存储42,9496,7295个键值对。</w:t>
      </w:r>
    </w:p>
    <w:p>
      <w:pPr>
        <w:pStyle w:val="4"/>
        <w:ind w:firstLine="420"/>
        <w:rPr>
          <w:rFonts w:hint="eastAsia"/>
        </w:rPr>
      </w:pPr>
      <w:r>
        <w:rPr>
          <w:rFonts w:ascii="宋体" w:hAnsi="宋体" w:eastAsia="宋体" w:cs="宋体"/>
          <w:sz w:val="24"/>
          <w:szCs w:val="24"/>
        </w:rPr>
        <w:drawing>
          <wp:inline distT="0" distB="0" distL="114300" distR="114300">
            <wp:extent cx="5423535" cy="2084705"/>
            <wp:effectExtent l="0" t="0" r="5715" b="1079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423535" cy="2084705"/>
                    </a:xfrm>
                    <a:prstGeom prst="rect">
                      <a:avLst/>
                    </a:prstGeom>
                    <a:noFill/>
                    <a:ln w="9525">
                      <a:noFill/>
                    </a:ln>
                  </pic:spPr>
                </pic:pic>
              </a:graphicData>
            </a:graphic>
          </wp:inline>
        </w:drawing>
      </w:r>
    </w:p>
    <w:p>
      <w:pPr>
        <w:pStyle w:val="4"/>
        <w:rPr>
          <w:rFonts w:hint="eastAsia"/>
        </w:rPr>
      </w:pPr>
      <w:r>
        <w:rPr>
          <w:rFonts w:hint="eastAsia"/>
          <w:color w:val="C00000"/>
        </w:rPr>
        <w:t>集合(set)</w:t>
      </w:r>
      <w:r>
        <w:rPr>
          <w:rFonts w:hint="eastAsia"/>
        </w:rPr>
        <w:t>：</w:t>
      </w:r>
      <w:r>
        <w:rPr>
          <w:rFonts w:ascii="Helvetica" w:hAnsi="Helvetica" w:eastAsia="Helvetica" w:cs="Helvetica"/>
          <w:i w:val="0"/>
          <w:caps w:val="0"/>
          <w:color w:val="303133"/>
          <w:spacing w:val="0"/>
          <w:sz w:val="24"/>
          <w:szCs w:val="24"/>
          <w:shd w:val="clear" w:fill="FFFFFF"/>
        </w:rPr>
        <w:t>无序不可重复的，和列表一样，在执行插入和删除和判断是否存在某元素时，效率是很高的。集合最大的优势在于可以进行交集并集差集操作。Set可包含的最大元素数量是42</w:t>
      </w:r>
      <w:r>
        <w:rPr>
          <w:rFonts w:hint="eastAsia"/>
        </w:rPr>
        <w:t>,</w:t>
      </w:r>
      <w:r>
        <w:rPr>
          <w:rFonts w:ascii="Helvetica" w:hAnsi="Helvetica" w:eastAsia="Helvetica" w:cs="Helvetica"/>
          <w:i w:val="0"/>
          <w:caps w:val="0"/>
          <w:color w:val="303133"/>
          <w:spacing w:val="0"/>
          <w:sz w:val="24"/>
          <w:szCs w:val="24"/>
          <w:shd w:val="clear" w:fill="FFFFFF"/>
        </w:rPr>
        <w:t>9496</w:t>
      </w:r>
      <w:r>
        <w:rPr>
          <w:rFonts w:hint="eastAsia"/>
        </w:rPr>
        <w:t>,</w:t>
      </w:r>
      <w:r>
        <w:rPr>
          <w:rFonts w:ascii="Helvetica" w:hAnsi="Helvetica" w:eastAsia="Helvetica" w:cs="Helvetica"/>
          <w:i w:val="0"/>
          <w:caps w:val="0"/>
          <w:color w:val="303133"/>
          <w:spacing w:val="0"/>
          <w:sz w:val="24"/>
          <w:szCs w:val="24"/>
          <w:shd w:val="clear" w:fill="FFFFFF"/>
        </w:rPr>
        <w:t>7295</w:t>
      </w:r>
    </w:p>
    <w:p>
      <w:pPr>
        <w:pStyle w:val="4"/>
        <w:rPr>
          <w:rFonts w:hint="eastAsia"/>
        </w:rPr>
      </w:pPr>
      <w:r>
        <w:rPr>
          <w:rFonts w:ascii="宋体" w:hAnsi="宋体" w:eastAsia="宋体" w:cs="宋体"/>
          <w:sz w:val="24"/>
          <w:szCs w:val="24"/>
        </w:rPr>
        <w:drawing>
          <wp:inline distT="0" distB="0" distL="114300" distR="114300">
            <wp:extent cx="5484495" cy="2349500"/>
            <wp:effectExtent l="0" t="0" r="1905" b="1270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484495" cy="2349500"/>
                    </a:xfrm>
                    <a:prstGeom prst="rect">
                      <a:avLst/>
                    </a:prstGeom>
                    <a:noFill/>
                    <a:ln w="9525">
                      <a:noFill/>
                    </a:ln>
                  </pic:spPr>
                </pic:pic>
              </a:graphicData>
            </a:graphic>
          </wp:inline>
        </w:drawing>
      </w:r>
    </w:p>
    <w:p>
      <w:pPr>
        <w:pStyle w:val="4"/>
        <w:rPr>
          <w:rFonts w:hint="default" w:ascii="Helvetica" w:hAnsi="Helvetica" w:eastAsia="Helvetica" w:cs="Helvetica"/>
          <w:i w:val="0"/>
          <w:caps w:val="0"/>
          <w:color w:val="303133"/>
          <w:spacing w:val="0"/>
          <w:sz w:val="21"/>
          <w:szCs w:val="21"/>
          <w:shd w:val="clear" w:fill="FFFFFF"/>
        </w:rPr>
      </w:pPr>
      <w:r>
        <w:rPr>
          <w:rFonts w:hint="eastAsia"/>
          <w:color w:val="C00000"/>
        </w:rPr>
        <w:t>有序集合(sorted set)</w:t>
      </w:r>
      <w:r>
        <w:rPr>
          <w:rFonts w:hint="eastAsia"/>
        </w:rPr>
        <w:t>：</w:t>
      </w:r>
      <w:r>
        <w:rPr>
          <w:rFonts w:ascii="Helvetica" w:hAnsi="Helvetica" w:eastAsia="Helvetica" w:cs="Helvetica"/>
          <w:i w:val="0"/>
          <w:caps w:val="0"/>
          <w:color w:val="303133"/>
          <w:spacing w:val="0"/>
          <w:sz w:val="21"/>
          <w:szCs w:val="21"/>
          <w:shd w:val="clear" w:fill="FFFFFF"/>
        </w:rPr>
        <w:t>和set很像，都是字符串的集合，都不允许重复的成员出现在一个set中。他们之间差别在于有序集合中每一个成员都会有一个分数(score)与之关联，Redis正是通过分数来为集合中的成员进行从小到大的排序。尽管有序集合中的成员必须是卫衣的，但是分数(score)却可以重复。</w:t>
      </w:r>
      <w:r>
        <w:rPr>
          <w:rFonts w:hint="default" w:ascii="Helvetica" w:hAnsi="Helvetica" w:eastAsia="Helvetica" w:cs="Helvetica"/>
          <w:i w:val="0"/>
          <w:caps w:val="0"/>
          <w:color w:val="303133"/>
          <w:spacing w:val="0"/>
          <w:sz w:val="21"/>
          <w:szCs w:val="21"/>
          <w:shd w:val="clear" w:fill="FFFFFF"/>
        </w:rPr>
        <w:br w:type="textWrapping"/>
      </w:r>
      <w:r>
        <w:rPr>
          <w:rFonts w:hint="default" w:ascii="Helvetica" w:hAnsi="Helvetica" w:eastAsia="Helvetica" w:cs="Helvetica"/>
          <w:i w:val="0"/>
          <w:caps w:val="0"/>
          <w:color w:val="303133"/>
          <w:spacing w:val="0"/>
          <w:sz w:val="21"/>
          <w:szCs w:val="21"/>
          <w:shd w:val="clear" w:fill="FFFFFF"/>
        </w:rPr>
        <w:t>应用场景：可以用于一个大型在线游戏的积分排行榜，每当玩家的分数发生变化时，可以执行zadd更新玩家分数(score)，此后在通过zrange获取几分top ten的用户信息。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727700" cy="1864995"/>
            <wp:effectExtent l="0" t="0" r="6350" b="190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727700" cy="1864995"/>
                    </a:xfrm>
                    <a:prstGeom prst="rect">
                      <a:avLst/>
                    </a:prstGeom>
                    <a:noFill/>
                    <a:ln w="9525">
                      <a:noFill/>
                    </a:ln>
                  </pic:spPr>
                </pic:pic>
              </a:graphicData>
            </a:graphic>
          </wp:inline>
        </w:drawing>
      </w:r>
    </w:p>
    <w:p>
      <w:pPr>
        <w:pStyle w:val="2"/>
        <w:keepNext w:val="0"/>
        <w:keepLines w:val="0"/>
        <w:widowControl/>
        <w:suppressLineNumbers w:val="0"/>
        <w:shd w:val="clear" w:fill="FFFFFF"/>
        <w:spacing w:before="150" w:beforeAutospacing="0" w:after="150" w:afterAutospacing="0" w:line="23" w:lineRule="atLeast"/>
        <w:ind w:left="0" w:right="0" w:firstLine="0"/>
        <w:rPr>
          <w:rFonts w:ascii="Helvetica" w:hAnsi="Helvetica" w:eastAsia="Helvetica" w:cs="Helvetica"/>
          <w:b/>
          <w:i w:val="0"/>
          <w:caps w:val="0"/>
          <w:color w:val="303133"/>
          <w:spacing w:val="0"/>
          <w:sz w:val="24"/>
          <w:szCs w:val="24"/>
        </w:rPr>
      </w:pPr>
      <w:r>
        <w:rPr>
          <w:rFonts w:hint="default" w:ascii="Helvetica" w:hAnsi="Helvetica" w:eastAsia="Helvetica" w:cs="Helvetica"/>
          <w:b/>
          <w:i w:val="0"/>
          <w:caps w:val="0"/>
          <w:color w:val="303133"/>
          <w:spacing w:val="0"/>
          <w:sz w:val="24"/>
          <w:szCs w:val="24"/>
          <w:shd w:val="clear" w:fill="FFFFFF"/>
        </w:rPr>
        <w:t>对key的通用操作，所有的数据类型都可以使用的</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4345940" cy="2018665"/>
            <wp:effectExtent l="0" t="0" r="1651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4345940" cy="2018665"/>
                    </a:xfrm>
                    <a:prstGeom prst="rect">
                      <a:avLst/>
                    </a:prstGeom>
                    <a:noFill/>
                    <a:ln w="9525">
                      <a:noFill/>
                    </a:ln>
                  </pic:spPr>
                </pic:pic>
              </a:graphicData>
            </a:graphic>
          </wp:inline>
        </w:drawing>
      </w:r>
    </w:p>
    <w:p>
      <w:pPr>
        <w:pStyle w:val="4"/>
        <w:rPr>
          <w:rFonts w:hint="eastAsia" w:hAnsi="宋体" w:cs="宋体"/>
          <w:sz w:val="24"/>
          <w:szCs w:val="24"/>
          <w:lang w:val="en-US" w:eastAsia="zh-CN"/>
        </w:rPr>
      </w:pPr>
      <w:r>
        <w:rPr>
          <w:rFonts w:hint="eastAsia" w:hAnsi="宋体" w:cs="宋体"/>
          <w:sz w:val="24"/>
          <w:szCs w:val="24"/>
          <w:lang w:val="en-US" w:eastAsia="zh-CN"/>
        </w:rPr>
        <w:t>安装redis并启动服务:</w:t>
      </w:r>
    </w:p>
    <w:p>
      <w:pPr>
        <w:pStyle w:val="4"/>
        <w:numPr>
          <w:ilvl w:val="0"/>
          <w:numId w:val="1"/>
        </w:numPr>
        <w:rPr>
          <w:rFonts w:hint="eastAsia" w:ascii="微软雅黑" w:hAnsi="微软雅黑" w:eastAsia="微软雅黑" w:cs="微软雅黑"/>
          <w:i w:val="0"/>
          <w:caps w:val="0"/>
          <w:color w:val="4B4B4B"/>
          <w:spacing w:val="0"/>
          <w:sz w:val="18"/>
          <w:szCs w:val="18"/>
          <w:shd w:val="clear" w:fill="FFFFFF"/>
        </w:rPr>
      </w:pPr>
      <w:r>
        <w:rPr>
          <w:rFonts w:ascii="微软雅黑" w:hAnsi="微软雅黑" w:eastAsia="微软雅黑" w:cs="微软雅黑"/>
          <w:i w:val="0"/>
          <w:caps w:val="0"/>
          <w:color w:val="4B4B4B"/>
          <w:spacing w:val="0"/>
          <w:sz w:val="18"/>
          <w:szCs w:val="18"/>
          <w:shd w:val="clear" w:fill="FFFFFF"/>
        </w:rPr>
        <w:t>下载Redis安装包，网址</w:t>
      </w:r>
      <w:r>
        <w:rPr>
          <w:rFonts w:hint="eastAsia" w:ascii="微软雅黑" w:hAnsi="微软雅黑" w:eastAsia="微软雅黑" w:cs="微软雅黑"/>
          <w:i w:val="0"/>
          <w:caps w:val="0"/>
          <w:color w:val="1A8BC8"/>
          <w:spacing w:val="0"/>
          <w:sz w:val="18"/>
          <w:szCs w:val="18"/>
          <w:u w:val="none"/>
          <w:shd w:val="clear" w:fill="FFFFFF"/>
        </w:rPr>
        <w:fldChar w:fldCharType="begin"/>
      </w:r>
      <w:r>
        <w:rPr>
          <w:rFonts w:hint="eastAsia" w:ascii="微软雅黑" w:hAnsi="微软雅黑" w:eastAsia="微软雅黑" w:cs="微软雅黑"/>
          <w:i w:val="0"/>
          <w:caps w:val="0"/>
          <w:color w:val="1A8BC8"/>
          <w:spacing w:val="0"/>
          <w:sz w:val="18"/>
          <w:szCs w:val="18"/>
          <w:u w:val="none"/>
          <w:shd w:val="clear" w:fill="FFFFFF"/>
        </w:rPr>
        <w:instrText xml:space="preserve"> HYPERLINK "https://github.com/MicrosoftArchive/redis/releases/tag/win-3.2.100" </w:instrText>
      </w:r>
      <w:r>
        <w:rPr>
          <w:rFonts w:hint="eastAsia" w:ascii="微软雅黑" w:hAnsi="微软雅黑" w:eastAsia="微软雅黑" w:cs="微软雅黑"/>
          <w:i w:val="0"/>
          <w:caps w:val="0"/>
          <w:color w:val="1A8BC8"/>
          <w:spacing w:val="0"/>
          <w:sz w:val="18"/>
          <w:szCs w:val="18"/>
          <w:u w:val="none"/>
          <w:shd w:val="clear" w:fill="FFFFFF"/>
        </w:rPr>
        <w:fldChar w:fldCharType="separate"/>
      </w:r>
      <w:r>
        <w:rPr>
          <w:rStyle w:val="8"/>
          <w:rFonts w:hint="eastAsia" w:ascii="微软雅黑" w:hAnsi="微软雅黑" w:eastAsia="微软雅黑" w:cs="微软雅黑"/>
          <w:i w:val="0"/>
          <w:caps w:val="0"/>
          <w:color w:val="1A8BC8"/>
          <w:spacing w:val="0"/>
          <w:sz w:val="18"/>
          <w:szCs w:val="18"/>
          <w:u w:val="none"/>
          <w:shd w:val="clear" w:fill="FFFFFF"/>
        </w:rPr>
        <w:t>https://github.com/MicrosoftArchive/redis/releases/tag/win-3.2.100</w:t>
      </w:r>
      <w:r>
        <w:rPr>
          <w:rFonts w:hint="eastAsia" w:ascii="微软雅黑" w:hAnsi="微软雅黑" w:eastAsia="微软雅黑" w:cs="微软雅黑"/>
          <w:i w:val="0"/>
          <w:caps w:val="0"/>
          <w:color w:val="1A8BC8"/>
          <w:spacing w:val="0"/>
          <w:sz w:val="18"/>
          <w:szCs w:val="18"/>
          <w:u w:val="none"/>
          <w:shd w:val="clear" w:fill="FFFFFF"/>
        </w:rPr>
        <w:fldChar w:fldCharType="end"/>
      </w:r>
      <w:r>
        <w:rPr>
          <w:rFonts w:hint="eastAsia" w:ascii="微软雅黑" w:hAnsi="微软雅黑" w:eastAsia="微软雅黑" w:cs="微软雅黑"/>
          <w:i w:val="0"/>
          <w:caps w:val="0"/>
          <w:color w:val="4B4B4B"/>
          <w:spacing w:val="0"/>
          <w:sz w:val="18"/>
          <w:szCs w:val="18"/>
          <w:shd w:val="clear" w:fill="FFFFFF"/>
        </w:rPr>
        <w:t>，下载zip文件</w:t>
      </w:r>
    </w:p>
    <w:p>
      <w:pPr>
        <w:pStyle w:val="4"/>
        <w:numPr>
          <w:ilvl w:val="0"/>
          <w:numId w:val="1"/>
        </w:numPr>
        <w:rPr>
          <w:rFonts w:hint="default" w:ascii="微软雅黑" w:hAnsi="微软雅黑" w:eastAsia="微软雅黑" w:cs="微软雅黑"/>
          <w:i w:val="0"/>
          <w:caps w:val="0"/>
          <w:color w:val="4B4B4B"/>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进入redis安装目录，</w:t>
      </w:r>
      <w:r>
        <w:rPr>
          <w:rFonts w:ascii="微软雅黑" w:hAnsi="微软雅黑" w:eastAsia="微软雅黑" w:cs="微软雅黑"/>
          <w:i w:val="0"/>
          <w:caps w:val="0"/>
          <w:color w:val="333333"/>
          <w:spacing w:val="0"/>
          <w:sz w:val="18"/>
          <w:szCs w:val="18"/>
          <w:shd w:val="clear" w:fill="FFFFFF"/>
        </w:rPr>
        <w:t>使用文本编辑器打开redis.windows.conf文件，在443行修改Redis密码，假设密码为</w:t>
      </w:r>
      <w:r>
        <w:rPr>
          <w:rFonts w:hint="eastAsia" w:ascii="微软雅黑" w:hAnsi="微软雅黑" w:eastAsia="微软雅黑" w:cs="微软雅黑"/>
          <w:i w:val="0"/>
          <w:caps w:val="0"/>
          <w:color w:val="333333"/>
          <w:spacing w:val="0"/>
          <w:sz w:val="18"/>
          <w:szCs w:val="18"/>
          <w:shd w:val="clear" w:fill="FFFFFF"/>
          <w:lang w:val="en-US" w:eastAsia="zh-CN"/>
        </w:rPr>
        <w:t>admin123</w:t>
      </w:r>
      <w:r>
        <w:rPr>
          <w:rFonts w:hint="eastAsia" w:ascii="微软雅黑" w:hAnsi="微软雅黑" w:eastAsia="微软雅黑" w:cs="微软雅黑"/>
          <w:i w:val="0"/>
          <w:caps w:val="0"/>
          <w:color w:val="333333"/>
          <w:spacing w:val="0"/>
          <w:sz w:val="18"/>
          <w:szCs w:val="18"/>
          <w:shd w:val="clear" w:fill="FFFFFF"/>
          <w:lang w:eastAsia="zh-CN"/>
        </w:rPr>
        <w:t>，</w:t>
      </w:r>
      <w:r>
        <w:rPr>
          <w:rFonts w:hint="eastAsia" w:ascii="微软雅黑" w:hAnsi="微软雅黑" w:eastAsia="微软雅黑" w:cs="微软雅黑"/>
          <w:i w:val="0"/>
          <w:caps w:val="0"/>
          <w:color w:val="333333"/>
          <w:spacing w:val="0"/>
          <w:sz w:val="18"/>
          <w:szCs w:val="18"/>
          <w:shd w:val="clear" w:fill="FFFFFF"/>
          <w:lang w:val="en-US" w:eastAsia="zh-CN"/>
        </w:rPr>
        <w:t>同杨修改</w:t>
      </w:r>
      <w:r>
        <w:rPr>
          <w:rFonts w:ascii="微软雅黑" w:hAnsi="微软雅黑" w:eastAsia="微软雅黑" w:cs="微软雅黑"/>
          <w:i w:val="0"/>
          <w:caps w:val="0"/>
          <w:color w:val="333333"/>
          <w:spacing w:val="0"/>
          <w:sz w:val="18"/>
          <w:szCs w:val="18"/>
          <w:shd w:val="clear" w:fill="FFFFFF"/>
        </w:rPr>
        <w:t>redis.windows-service.conf文件</w:t>
      </w:r>
    </w:p>
    <w:p>
      <w:pPr>
        <w:pStyle w:val="4"/>
        <w:rPr>
          <w:rFonts w:ascii="微软雅黑" w:hAnsi="微软雅黑" w:eastAsia="微软雅黑" w:cs="微软雅黑"/>
          <w:i w:val="0"/>
          <w:caps w:val="0"/>
          <w:color w:val="4B4B4B"/>
          <w:spacing w:val="0"/>
          <w:sz w:val="18"/>
          <w:szCs w:val="18"/>
          <w:shd w:val="clear" w:fill="FFFFFF"/>
        </w:rPr>
      </w:pPr>
      <w:r>
        <w:rPr>
          <w:rFonts w:hint="eastAsia" w:hAnsi="宋体" w:cs="宋体"/>
          <w:sz w:val="18"/>
          <w:szCs w:val="18"/>
          <w:lang w:val="en-US" w:eastAsia="zh-CN"/>
        </w:rPr>
        <w:t>3、打开cmd，进入redis安装目录，执行</w:t>
      </w:r>
      <w:r>
        <w:rPr>
          <w:rFonts w:ascii="微软雅黑" w:hAnsi="微软雅黑" w:eastAsia="微软雅黑" w:cs="微软雅黑"/>
          <w:i w:val="0"/>
          <w:caps w:val="0"/>
          <w:color w:val="4B4B4B"/>
          <w:spacing w:val="0"/>
          <w:sz w:val="18"/>
          <w:szCs w:val="18"/>
          <w:shd w:val="clear" w:fill="FFFFFF"/>
        </w:rPr>
        <w:t>redis-server.exe --service-install redis.windows.conf --loglevel verbose回车</w:t>
      </w:r>
    </w:p>
    <w:p>
      <w:pPr>
        <w:pStyle w:val="4"/>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lang w:val="en-US" w:eastAsia="zh-CN"/>
        </w:rPr>
        <w:t>然后执行</w:t>
      </w:r>
      <w:r>
        <w:rPr>
          <w:rFonts w:ascii="微软雅黑" w:hAnsi="微软雅黑" w:eastAsia="微软雅黑" w:cs="微软雅黑"/>
          <w:i w:val="0"/>
          <w:caps w:val="0"/>
          <w:color w:val="4B4B4B"/>
          <w:spacing w:val="0"/>
          <w:sz w:val="18"/>
          <w:szCs w:val="18"/>
          <w:shd w:val="clear" w:fill="FFFFFF"/>
        </w:rPr>
        <w:t>redis-server redis.windows.conf</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47360" cy="3833495"/>
            <wp:effectExtent l="0" t="0" r="15240" b="146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5547360" cy="3833495"/>
                    </a:xfrm>
                    <a:prstGeom prst="rect">
                      <a:avLst/>
                    </a:prstGeom>
                    <a:noFill/>
                    <a:ln w="9525">
                      <a:noFill/>
                    </a:ln>
                  </pic:spPr>
                </pic:pic>
              </a:graphicData>
            </a:graphic>
          </wp:inline>
        </w:drawing>
      </w:r>
    </w:p>
    <w:p>
      <w:pPr>
        <w:pStyle w:val="4"/>
        <w:rPr>
          <w:rFonts w:hint="eastAsia" w:ascii="宋体" w:hAnsi="宋体" w:eastAsia="微软雅黑" w:cs="宋体"/>
          <w:sz w:val="24"/>
          <w:szCs w:val="24"/>
          <w:lang w:val="en-US" w:eastAsia="zh-CN"/>
        </w:rPr>
      </w:pPr>
      <w:r>
        <w:rPr>
          <w:rFonts w:hint="eastAsia" w:hAnsi="宋体" w:cs="宋体"/>
          <w:sz w:val="24"/>
          <w:szCs w:val="24"/>
          <w:lang w:val="en-US" w:eastAsia="zh-CN"/>
        </w:rPr>
        <w:t>关闭该对话框之后再次启动秩序执行</w:t>
      </w:r>
      <w:r>
        <w:rPr>
          <w:rFonts w:ascii="微软雅黑" w:hAnsi="微软雅黑" w:eastAsia="微软雅黑" w:cs="微软雅黑"/>
          <w:i w:val="0"/>
          <w:caps w:val="0"/>
          <w:color w:val="4B4B4B"/>
          <w:spacing w:val="0"/>
          <w:sz w:val="19"/>
          <w:szCs w:val="19"/>
          <w:shd w:val="clear" w:fill="FFFFFF"/>
        </w:rPr>
        <w:t>redis-server redis.windows.conf</w:t>
      </w:r>
      <w:r>
        <w:rPr>
          <w:rFonts w:hint="eastAsia" w:ascii="微软雅黑" w:hAnsi="微软雅黑" w:eastAsia="微软雅黑" w:cs="微软雅黑"/>
          <w:i w:val="0"/>
          <w:caps w:val="0"/>
          <w:color w:val="4B4B4B"/>
          <w:spacing w:val="0"/>
          <w:sz w:val="19"/>
          <w:szCs w:val="19"/>
          <w:shd w:val="clear" w:fill="FFFFFF"/>
          <w:lang w:val="en-US" w:eastAsia="zh-CN"/>
        </w:rPr>
        <w:t>即可。</w:t>
      </w:r>
    </w:p>
    <w:p>
      <w:pPr>
        <w:pStyle w:val="4"/>
        <w:rPr>
          <w:rFonts w:hint="default" w:ascii="微软雅黑" w:hAnsi="微软雅黑" w:eastAsia="微软雅黑" w:cs="微软雅黑"/>
          <w:i w:val="0"/>
          <w:caps w:val="0"/>
          <w:color w:val="4B4B4B"/>
          <w:spacing w:val="0"/>
          <w:sz w:val="19"/>
          <w:szCs w:val="19"/>
          <w:shd w:val="clear" w:fill="FFFFFF"/>
          <w:lang w:val="en-US" w:eastAsia="zh-CN"/>
        </w:rPr>
      </w:pPr>
      <w:r>
        <w:rPr>
          <w:rFonts w:hint="eastAsia" w:ascii="微软雅黑" w:hAnsi="微软雅黑" w:eastAsia="微软雅黑" w:cs="微软雅黑"/>
          <w:i w:val="0"/>
          <w:caps w:val="0"/>
          <w:color w:val="4B4B4B"/>
          <w:spacing w:val="0"/>
          <w:sz w:val="19"/>
          <w:szCs w:val="19"/>
          <w:shd w:val="clear" w:fill="FFFFFF"/>
          <w:lang w:val="en-US" w:eastAsia="zh-CN"/>
        </w:rPr>
        <w:t>进入客户端:</w:t>
      </w:r>
    </w:p>
    <w:p>
      <w:pPr>
        <w:pStyle w:val="4"/>
        <w:rPr>
          <w:rFonts w:hint="default" w:ascii="微软雅黑" w:hAnsi="微软雅黑" w:eastAsia="微软雅黑" w:cs="微软雅黑"/>
          <w:i w:val="0"/>
          <w:caps w:val="0"/>
          <w:color w:val="4B4B4B"/>
          <w:spacing w:val="0"/>
          <w:sz w:val="19"/>
          <w:szCs w:val="19"/>
          <w:shd w:val="clear" w:fill="FFFFFF"/>
          <w:lang w:val="en-US" w:eastAsia="zh-CN"/>
        </w:rPr>
      </w:pPr>
      <w:r>
        <w:rPr>
          <w:rFonts w:ascii="宋体" w:hAnsi="宋体" w:eastAsia="宋体" w:cs="宋体"/>
          <w:sz w:val="24"/>
          <w:szCs w:val="24"/>
        </w:rPr>
        <w:drawing>
          <wp:inline distT="0" distB="0" distL="114300" distR="114300">
            <wp:extent cx="4388485" cy="2215515"/>
            <wp:effectExtent l="0" t="0" r="12065" b="1333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4388485" cy="2215515"/>
                    </a:xfrm>
                    <a:prstGeom prst="rect">
                      <a:avLst/>
                    </a:prstGeom>
                    <a:noFill/>
                    <a:ln w="9525">
                      <a:noFill/>
                    </a:ln>
                  </pic:spPr>
                </pic:pic>
              </a:graphicData>
            </a:graphic>
          </wp:inline>
        </w:drawing>
      </w:r>
    </w:p>
    <w:p>
      <w:pPr>
        <w:pStyle w:val="4"/>
        <w:rPr>
          <w:rFonts w:hint="eastAsia" w:hAnsi="宋体" w:cs="宋体"/>
          <w:sz w:val="24"/>
          <w:szCs w:val="24"/>
          <w:lang w:val="en-US" w:eastAsia="zh-CN"/>
        </w:rPr>
      </w:pPr>
      <w:r>
        <w:rPr>
          <w:rFonts w:hint="eastAsia" w:hAnsi="宋体" w:cs="宋体"/>
          <w:sz w:val="24"/>
          <w:szCs w:val="24"/>
          <w:lang w:val="en-US" w:eastAsia="zh-CN"/>
        </w:rPr>
        <w:t>或者使用auth password进行登录操作:</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3552825" cy="1476375"/>
            <wp:effectExtent l="0" t="0" r="9525"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2"/>
                    <a:stretch>
                      <a:fillRect/>
                    </a:stretch>
                  </pic:blipFill>
                  <pic:spPr>
                    <a:xfrm>
                      <a:off x="0" y="0"/>
                      <a:ext cx="3552825" cy="1476375"/>
                    </a:xfrm>
                    <a:prstGeom prst="rect">
                      <a:avLst/>
                    </a:prstGeom>
                    <a:noFill/>
                    <a:ln w="9525">
                      <a:noFill/>
                    </a:ln>
                  </pic:spPr>
                </pic:pic>
              </a:graphicData>
            </a:graphic>
          </wp:inline>
        </w:drawing>
      </w:r>
    </w:p>
    <w:p>
      <w:pPr>
        <w:pStyle w:val="4"/>
        <w:rPr>
          <w:rFonts w:hint="eastAsia" w:hAnsi="宋体" w:cs="宋体"/>
          <w:sz w:val="24"/>
          <w:szCs w:val="24"/>
          <w:lang w:val="en-US" w:eastAsia="zh-CN"/>
        </w:rPr>
      </w:pPr>
      <w:r>
        <w:rPr>
          <w:rFonts w:hint="eastAsia" w:hAnsi="宋体" w:cs="宋体"/>
          <w:sz w:val="24"/>
          <w:szCs w:val="24"/>
          <w:lang w:val="en-US" w:eastAsia="zh-CN"/>
        </w:rPr>
        <w:t>Redis Desktop Manager:</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6410960" cy="3187065"/>
            <wp:effectExtent l="0" t="0" r="8890" b="1333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3"/>
                    <a:stretch>
                      <a:fillRect/>
                    </a:stretch>
                  </pic:blipFill>
                  <pic:spPr>
                    <a:xfrm>
                      <a:off x="0" y="0"/>
                      <a:ext cx="6410960" cy="31870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rPr>
          <w:rFonts w:hint="eastAsia" w:hAnsi="宋体" w:cs="宋体"/>
          <w:sz w:val="21"/>
          <w:szCs w:val="21"/>
          <w:lang w:val="en-US" w:eastAsia="zh-CN"/>
        </w:rPr>
      </w:pPr>
      <w:r>
        <w:rPr>
          <w:rFonts w:hint="eastAsia" w:hAnsi="宋体" w:cs="宋体"/>
          <w:sz w:val="21"/>
          <w:szCs w:val="21"/>
          <w:lang w:val="en-US" w:eastAsia="zh-CN"/>
        </w:rPr>
        <w:t>切换数据库,比如要切换到db1:select 1即可。</w:t>
      </w:r>
    </w:p>
    <w:p>
      <w:pPr>
        <w:pStyle w:val="4"/>
        <w:rPr>
          <w:rFonts w:hint="eastAsia" w:hAnsi="宋体" w:cs="宋体"/>
          <w:sz w:val="21"/>
          <w:szCs w:val="21"/>
          <w:lang w:val="en-US" w:eastAsia="zh-CN"/>
        </w:rPr>
      </w:pPr>
      <w:r>
        <w:rPr>
          <w:rFonts w:hint="eastAsia" w:hAnsi="宋体" w:cs="宋体"/>
          <w:sz w:val="21"/>
          <w:szCs w:val="21"/>
          <w:lang w:val="en-US" w:eastAsia="zh-CN"/>
        </w:rPr>
        <w:t>如果是在代码中使用，则只需要配置database即可：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72125" cy="2457450"/>
            <wp:effectExtent l="0" t="0" r="9525"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4"/>
                    <a:stretch>
                      <a:fillRect/>
                    </a:stretch>
                  </pic:blipFill>
                  <pic:spPr>
                    <a:xfrm>
                      <a:off x="0" y="0"/>
                      <a:ext cx="5572125" cy="2457450"/>
                    </a:xfrm>
                    <a:prstGeom prst="rect">
                      <a:avLst/>
                    </a:prstGeom>
                    <a:noFill/>
                    <a:ln w="9525">
                      <a:noFill/>
                    </a:ln>
                  </pic:spPr>
                </pic:pic>
              </a:graphicData>
            </a:graphic>
          </wp:inline>
        </w:drawing>
      </w:r>
    </w:p>
    <w:p>
      <w:pPr>
        <w:pStyle w:val="4"/>
        <w:rPr>
          <w:rFonts w:hint="eastAsia" w:hAnsi="宋体" w:cs="宋体"/>
          <w:sz w:val="24"/>
          <w:szCs w:val="24"/>
          <w:lang w:val="en-US" w:eastAsia="zh-CN"/>
        </w:rPr>
      </w:pPr>
      <w:r>
        <w:rPr>
          <w:rFonts w:hint="eastAsia" w:hAnsi="宋体" w:cs="宋体"/>
          <w:sz w:val="24"/>
          <w:szCs w:val="24"/>
          <w:lang w:val="en-US" w:eastAsia="zh-CN"/>
        </w:rPr>
        <w:t>如果执行命令报错:</w:t>
      </w:r>
    </w:p>
    <w:p>
      <w:pPr>
        <w:pStyle w:val="4"/>
        <w:rPr>
          <w:rFonts w:hint="default" w:hAnsi="宋体" w:cs="宋体"/>
          <w:sz w:val="24"/>
          <w:szCs w:val="24"/>
          <w:highlight w:val="red"/>
          <w:lang w:val="en-US" w:eastAsia="zh-CN"/>
        </w:rPr>
      </w:pPr>
      <w:r>
        <w:rPr>
          <w:rFonts w:hint="default" w:hAnsi="宋体" w:cs="宋体"/>
          <w:sz w:val="24"/>
          <w:szCs w:val="24"/>
          <w:highlight w:val="red"/>
          <w:lang w:val="en-US" w:eastAsia="zh-CN"/>
        </w:rPr>
        <w:t>creating server tcp listening socket 127.0.0.1:6379: bind No error</w:t>
      </w:r>
    </w:p>
    <w:p>
      <w:pPr>
        <w:pStyle w:val="4"/>
        <w:rPr>
          <w:rFonts w:hint="eastAsia" w:hAnsi="宋体" w:cs="宋体"/>
          <w:sz w:val="24"/>
          <w:szCs w:val="24"/>
          <w:lang w:val="en-US" w:eastAsia="zh-CN"/>
        </w:rPr>
      </w:pPr>
      <w:r>
        <w:rPr>
          <w:rFonts w:hint="eastAsia" w:hAnsi="宋体" w:cs="宋体"/>
          <w:sz w:val="24"/>
          <w:szCs w:val="24"/>
          <w:lang w:val="en-US" w:eastAsia="zh-CN"/>
        </w:rPr>
        <w:t>解决方案如下：</w:t>
      </w:r>
    </w:p>
    <w:p>
      <w:pPr>
        <w:pStyle w:val="4"/>
        <w:rPr>
          <w:rFonts w:hint="eastAsia" w:hAnsi="宋体" w:cs="宋体"/>
          <w:sz w:val="18"/>
          <w:szCs w:val="18"/>
          <w:lang w:val="en-US" w:eastAsia="zh-CN"/>
        </w:rPr>
      </w:pPr>
      <w:r>
        <w:rPr>
          <w:rFonts w:hint="eastAsia" w:hAnsi="宋体" w:cs="宋体"/>
          <w:sz w:val="18"/>
          <w:szCs w:val="18"/>
          <w:lang w:val="en-US" w:eastAsia="zh-CN"/>
        </w:rPr>
        <w:t>按顺序执行以下命令:</w:t>
      </w:r>
    </w:p>
    <w:p>
      <w:pPr>
        <w:pStyle w:val="4"/>
        <w:rPr>
          <w:rFonts w:hint="default" w:hAnsi="宋体" w:cs="宋体"/>
          <w:sz w:val="18"/>
          <w:szCs w:val="18"/>
          <w:lang w:val="en-US" w:eastAsia="zh-CN"/>
        </w:rPr>
      </w:pPr>
      <w:r>
        <w:rPr>
          <w:rFonts w:hint="default" w:hAnsi="宋体" w:cs="宋体"/>
          <w:sz w:val="18"/>
          <w:szCs w:val="18"/>
          <w:lang w:val="en-US" w:eastAsia="zh-CN"/>
        </w:rPr>
        <w:t>redis-cli.exe</w:t>
      </w:r>
    </w:p>
    <w:p>
      <w:pPr>
        <w:pStyle w:val="4"/>
        <w:rPr>
          <w:rFonts w:hint="default" w:hAnsi="宋体" w:cs="宋体"/>
          <w:sz w:val="18"/>
          <w:szCs w:val="18"/>
          <w:lang w:val="en-US" w:eastAsia="zh-CN"/>
        </w:rPr>
      </w:pPr>
      <w:r>
        <w:rPr>
          <w:rFonts w:hint="default" w:hAnsi="宋体" w:cs="宋体"/>
          <w:sz w:val="18"/>
          <w:szCs w:val="18"/>
          <w:lang w:val="en-US" w:eastAsia="zh-CN"/>
        </w:rPr>
        <w:t>shutdown</w:t>
      </w:r>
    </w:p>
    <w:p>
      <w:pPr>
        <w:pStyle w:val="4"/>
        <w:rPr>
          <w:rFonts w:hint="default" w:hAnsi="宋体" w:cs="宋体"/>
          <w:sz w:val="18"/>
          <w:szCs w:val="18"/>
          <w:lang w:val="en-US" w:eastAsia="zh-CN"/>
        </w:rPr>
      </w:pPr>
      <w:r>
        <w:rPr>
          <w:rFonts w:hint="default" w:hAnsi="宋体" w:cs="宋体"/>
          <w:sz w:val="18"/>
          <w:szCs w:val="18"/>
          <w:lang w:val="en-US" w:eastAsia="zh-CN"/>
        </w:rPr>
        <w:t>exit</w:t>
      </w:r>
    </w:p>
    <w:p>
      <w:pPr>
        <w:pStyle w:val="4"/>
        <w:rPr>
          <w:rFonts w:hint="default" w:hAnsi="宋体" w:cs="宋体"/>
          <w:sz w:val="18"/>
          <w:szCs w:val="18"/>
          <w:lang w:val="en-US" w:eastAsia="zh-CN"/>
        </w:rPr>
      </w:pPr>
      <w:r>
        <w:rPr>
          <w:rFonts w:hint="default" w:hAnsi="宋体" w:cs="宋体"/>
          <w:sz w:val="18"/>
          <w:szCs w:val="18"/>
          <w:lang w:val="en-US" w:eastAsia="zh-CN"/>
        </w:rPr>
        <w:t>redis-server.exe redis.windows.conf</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5827395" cy="4655185"/>
            <wp:effectExtent l="0" t="0" r="1905" b="1206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5"/>
                    <a:stretch>
                      <a:fillRect/>
                    </a:stretch>
                  </pic:blipFill>
                  <pic:spPr>
                    <a:xfrm>
                      <a:off x="0" y="0"/>
                      <a:ext cx="5827395" cy="4655185"/>
                    </a:xfrm>
                    <a:prstGeom prst="rect">
                      <a:avLst/>
                    </a:prstGeom>
                    <a:noFill/>
                    <a:ln w="9525">
                      <a:noFill/>
                    </a:ln>
                  </pic:spPr>
                </pic:pic>
              </a:graphicData>
            </a:graphic>
          </wp:inline>
        </w:drawing>
      </w:r>
    </w:p>
    <w:p>
      <w:pPr>
        <w:pStyle w:val="4"/>
        <w:rPr>
          <w:rFonts w:hint="default" w:hAnsi="宋体" w:cs="宋体"/>
          <w:sz w:val="24"/>
          <w:szCs w:val="24"/>
          <w:lang w:val="en-US" w:eastAsia="zh-CN"/>
        </w:rPr>
      </w:pPr>
    </w:p>
    <w:p>
      <w:pPr>
        <w:pStyle w:val="4"/>
        <w:rPr>
          <w:rFonts w:hint="default" w:ascii="宋体" w:hAnsi="宋体" w:eastAsia="宋体" w:cs="宋体"/>
          <w:sz w:val="24"/>
          <w:szCs w:val="24"/>
          <w:lang w:val="en-US" w:eastAsia="zh-CN"/>
        </w:rPr>
      </w:pPr>
      <w:r>
        <w:rPr>
          <w:rStyle w:val="7"/>
          <w:rFonts w:ascii="微软雅黑" w:hAnsi="微软雅黑" w:eastAsia="微软雅黑" w:cs="微软雅黑"/>
          <w:i w:val="0"/>
          <w:caps w:val="0"/>
          <w:color w:val="000000"/>
          <w:spacing w:val="0"/>
          <w:sz w:val="21"/>
          <w:szCs w:val="21"/>
          <w:highlight w:val="darkMagenta"/>
          <w:bdr w:val="none" w:color="auto" w:sz="0" w:space="0"/>
          <w:shd w:val="clear" w:fill="EEEEEE"/>
        </w:rPr>
        <w:t>Redis持久化</w:t>
      </w:r>
    </w:p>
    <w:p>
      <w:pPr>
        <w:pStyle w:val="4"/>
        <w:rPr>
          <w:rFonts w:hint="default" w:hAnsi="宋体" w:cs="宋体"/>
          <w:sz w:val="24"/>
          <w:szCs w:val="24"/>
          <w:lang w:val="en-US" w:eastAsia="zh-CN"/>
        </w:rPr>
      </w:pPr>
      <w:r>
        <w:rPr>
          <w:rFonts w:hint="eastAsia" w:hAnsi="宋体" w:cs="宋体"/>
          <w:sz w:val="24"/>
          <w:szCs w:val="24"/>
          <w:highlight w:val="darkYellow"/>
          <w:lang w:val="en-US" w:eastAsia="zh-CN"/>
        </w:rPr>
        <w:t>1、RDB:</w:t>
      </w:r>
    </w:p>
    <w:p>
      <w:pPr>
        <w:pStyle w:val="4"/>
        <w:ind w:firstLine="500" w:firstLineChars="0"/>
        <w:rPr>
          <w:rFonts w:hint="eastAsia" w:hAnsi="宋体" w:cs="宋体"/>
          <w:sz w:val="24"/>
          <w:szCs w:val="24"/>
          <w:lang w:val="en-US" w:eastAsia="zh-CN"/>
        </w:rPr>
      </w:pPr>
      <w:r>
        <w:rPr>
          <w:rFonts w:hint="eastAsia" w:hAnsi="宋体" w:cs="宋体"/>
          <w:sz w:val="18"/>
          <w:szCs w:val="18"/>
          <w:lang w:val="en-US" w:eastAsia="zh-CN"/>
        </w:rPr>
        <w:t>在指定的时间间隔内，执行指定次数的写操作，将内存中的数据写到磁盘中。在指定目录下生成一个dump.rdb文件。redis重启会通过加载该文件恢复数据。</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309235" cy="940435"/>
            <wp:effectExtent l="0" t="0" r="5715" b="1206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6"/>
                    <a:stretch>
                      <a:fillRect/>
                    </a:stretch>
                  </pic:blipFill>
                  <pic:spPr>
                    <a:xfrm>
                      <a:off x="0" y="0"/>
                      <a:ext cx="5309235" cy="940435"/>
                    </a:xfrm>
                    <a:prstGeom prst="rect">
                      <a:avLst/>
                    </a:prstGeom>
                    <a:noFill/>
                    <a:ln w="9525">
                      <a:noFill/>
                    </a:ln>
                  </pic:spPr>
                </pic:pic>
              </a:graphicData>
            </a:graphic>
          </wp:inline>
        </w:drawing>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423535" cy="1210310"/>
            <wp:effectExtent l="0" t="0" r="5715" b="889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7"/>
                    <a:stretch>
                      <a:fillRect/>
                    </a:stretch>
                  </pic:blipFill>
                  <pic:spPr>
                    <a:xfrm>
                      <a:off x="0" y="0"/>
                      <a:ext cx="5423535" cy="1210310"/>
                    </a:xfrm>
                    <a:prstGeom prst="rect">
                      <a:avLst/>
                    </a:prstGeom>
                    <a:noFill/>
                    <a:ln w="9525">
                      <a:noFill/>
                    </a:ln>
                  </pic:spPr>
                </pic:pic>
              </a:graphicData>
            </a:graphic>
          </wp:inline>
        </w:drawing>
      </w:r>
    </w:p>
    <w:p>
      <w:pPr>
        <w:pStyle w:val="4"/>
        <w:rPr>
          <w:rFonts w:hint="default" w:ascii="宋体" w:hAnsi="宋体" w:eastAsia="宋体" w:cs="宋体"/>
          <w:sz w:val="18"/>
          <w:szCs w:val="18"/>
          <w:lang w:val="en-US" w:eastAsia="zh-CN"/>
        </w:rPr>
      </w:pPr>
      <w:r>
        <w:rPr>
          <w:rFonts w:hint="eastAsia" w:hAnsi="宋体" w:cs="宋体"/>
          <w:sz w:val="18"/>
          <w:szCs w:val="18"/>
          <w:lang w:val="en-US" w:eastAsia="zh-CN"/>
        </w:rPr>
        <w:t>执行save时，阻塞，只保存快照，其他等待。</w:t>
      </w:r>
    </w:p>
    <w:p>
      <w:pPr>
        <w:pStyle w:val="4"/>
        <w:rPr>
          <w:rFonts w:hint="default" w:hAnsi="宋体" w:cs="宋体"/>
          <w:sz w:val="24"/>
          <w:szCs w:val="24"/>
          <w:lang w:val="en-US" w:eastAsia="zh-CN"/>
        </w:rPr>
      </w:pPr>
      <w:r>
        <w:rPr>
          <w:rFonts w:hint="eastAsia" w:hAnsi="宋体" w:cs="宋体"/>
          <w:sz w:val="24"/>
          <w:szCs w:val="24"/>
          <w:lang w:val="en-US" w:eastAsia="zh-CN"/>
        </w:rPr>
        <w:t>优点:</w:t>
      </w:r>
    </w:p>
    <w:p>
      <w:pPr>
        <w:pStyle w:val="4"/>
        <w:numPr>
          <w:ilvl w:val="0"/>
          <w:numId w:val="2"/>
        </w:numPr>
        <w:ind w:firstLine="500" w:firstLineChars="0"/>
        <w:rPr>
          <w:rFonts w:hint="default" w:hAnsi="宋体" w:cs="宋体"/>
          <w:sz w:val="18"/>
          <w:szCs w:val="18"/>
          <w:lang w:val="en-US" w:eastAsia="zh-CN"/>
        </w:rPr>
      </w:pPr>
      <w:r>
        <w:rPr>
          <w:rFonts w:hint="eastAsia" w:hAnsi="宋体" w:cs="宋体"/>
          <w:sz w:val="18"/>
          <w:szCs w:val="18"/>
          <w:lang w:val="en-US" w:eastAsia="zh-CN"/>
        </w:rPr>
        <w:t>适合大规模的数据恢复</w:t>
      </w:r>
    </w:p>
    <w:p>
      <w:pPr>
        <w:pStyle w:val="4"/>
        <w:numPr>
          <w:numId w:val="0"/>
        </w:numPr>
        <w:rPr>
          <w:rFonts w:hint="eastAsia" w:hAnsi="宋体" w:cs="宋体"/>
          <w:sz w:val="24"/>
          <w:szCs w:val="24"/>
          <w:lang w:val="en-US" w:eastAsia="zh-CN"/>
        </w:rPr>
      </w:pPr>
      <w:r>
        <w:rPr>
          <w:rFonts w:hint="eastAsia" w:hAnsi="宋体" w:cs="宋体"/>
          <w:sz w:val="24"/>
          <w:szCs w:val="24"/>
          <w:lang w:val="en-US" w:eastAsia="zh-CN"/>
        </w:rPr>
        <w:t>缺点：</w:t>
      </w:r>
    </w:p>
    <w:p>
      <w:pPr>
        <w:pStyle w:val="4"/>
        <w:numPr>
          <w:ilvl w:val="0"/>
          <w:numId w:val="3"/>
        </w:numPr>
        <w:ind w:firstLine="500" w:firstLineChars="0"/>
        <w:rPr>
          <w:rFonts w:hint="default" w:hAnsi="宋体" w:cs="宋体"/>
          <w:sz w:val="18"/>
          <w:szCs w:val="18"/>
          <w:lang w:val="en-US" w:eastAsia="zh-CN"/>
        </w:rPr>
      </w:pPr>
      <w:r>
        <w:rPr>
          <w:rFonts w:hint="eastAsia" w:hAnsi="宋体" w:cs="宋体"/>
          <w:sz w:val="18"/>
          <w:szCs w:val="18"/>
          <w:lang w:val="en-US" w:eastAsia="zh-CN"/>
        </w:rPr>
        <w:t>数据的完整性和一致性不高，因为可能会在最后一次备份时宕机了；</w:t>
      </w:r>
    </w:p>
    <w:p>
      <w:pPr>
        <w:pStyle w:val="4"/>
        <w:numPr>
          <w:ilvl w:val="0"/>
          <w:numId w:val="3"/>
        </w:numPr>
        <w:ind w:firstLine="500" w:firstLineChars="0"/>
        <w:rPr>
          <w:rFonts w:hint="default" w:hAnsi="宋体" w:cs="宋体"/>
          <w:sz w:val="18"/>
          <w:szCs w:val="18"/>
          <w:lang w:val="en-US" w:eastAsia="zh-CN"/>
        </w:rPr>
      </w:pPr>
      <w:r>
        <w:rPr>
          <w:rFonts w:hint="eastAsia" w:hAnsi="宋体" w:cs="宋体"/>
          <w:sz w:val="18"/>
          <w:szCs w:val="18"/>
          <w:lang w:val="en-US" w:eastAsia="zh-CN"/>
        </w:rPr>
        <w:t>备份时暂用内存，因为Redis在备份时会独立创建一个子线程，将数据写到一个临时文件，然后再将临时文件替换之前的备份文件，这样备份的时候内存中的数据是没有备份时的2倍。</w:t>
      </w:r>
    </w:p>
    <w:p>
      <w:pPr>
        <w:pStyle w:val="4"/>
        <w:rPr>
          <w:rFonts w:hint="default" w:hAnsi="宋体" w:cs="宋体"/>
          <w:sz w:val="24"/>
          <w:szCs w:val="24"/>
          <w:highlight w:val="darkYellow"/>
          <w:lang w:val="en-US" w:eastAsia="zh-CN"/>
        </w:rPr>
      </w:pPr>
      <w:r>
        <w:rPr>
          <w:rFonts w:hint="eastAsia" w:hAnsi="宋体" w:cs="宋体"/>
          <w:sz w:val="24"/>
          <w:szCs w:val="24"/>
          <w:highlight w:val="darkYellow"/>
          <w:lang w:val="en-US" w:eastAsia="zh-CN"/>
        </w:rPr>
        <w:t>2、AOF:</w:t>
      </w:r>
    </w:p>
    <w:p>
      <w:pPr>
        <w:pStyle w:val="4"/>
        <w:ind w:firstLine="500" w:firstLineChars="0"/>
        <w:rPr>
          <w:rFonts w:hint="eastAsia" w:hAnsi="宋体" w:cs="宋体"/>
          <w:sz w:val="24"/>
          <w:szCs w:val="24"/>
          <w:lang w:val="en-US" w:eastAsia="zh-CN"/>
        </w:rPr>
      </w:pPr>
      <w:r>
        <w:rPr>
          <w:rFonts w:hint="eastAsia" w:hAnsi="宋体" w:cs="宋体"/>
          <w:sz w:val="18"/>
          <w:szCs w:val="18"/>
          <w:lang w:val="en-US" w:eastAsia="zh-CN"/>
        </w:rPr>
        <w:t>采用日志的形式来记录每个写操作，并追加到文件中。Redis重启的时候会根据日志文件的内容将写指令从前到后执行一次来恢复数据。</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401945" cy="3048635"/>
            <wp:effectExtent l="0" t="0" r="8255" b="1841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8"/>
                    <a:stretch>
                      <a:fillRect/>
                    </a:stretch>
                  </pic:blipFill>
                  <pic:spPr>
                    <a:xfrm>
                      <a:off x="0" y="0"/>
                      <a:ext cx="5401945" cy="3048635"/>
                    </a:xfrm>
                    <a:prstGeom prst="rect">
                      <a:avLst/>
                    </a:prstGeom>
                    <a:noFill/>
                    <a:ln w="9525">
                      <a:noFill/>
                    </a:ln>
                  </pic:spPr>
                </pic:pic>
              </a:graphicData>
            </a:graphic>
          </wp:inline>
        </w:drawing>
      </w:r>
    </w:p>
    <w:p>
      <w:pPr>
        <w:pStyle w:val="4"/>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AOF的工作原理是将写操作追加到文件中，文件的冗余内容会越来越多。所以聪明的 Redis 新增了重写机制。当AOF文件的大小超过所设定的阈值时，Redis就会对AOF文件的内容压缩。Redis 会fork出一条新进程，读取内存中的数据，并重新写到一个临时文件中</w:t>
      </w:r>
      <w:r>
        <w:rPr>
          <w:rFonts w:hint="eastAsia" w:hAnsi="宋体" w:cs="宋体"/>
          <w:sz w:val="18"/>
          <w:szCs w:val="18"/>
          <w:lang w:val="en-US" w:eastAsia="zh-CN"/>
        </w:rPr>
        <w:t>（</w:t>
      </w:r>
      <w:r>
        <w:rPr>
          <w:rFonts w:hint="eastAsia" w:ascii="宋体" w:hAnsi="宋体" w:eastAsia="宋体" w:cs="宋体"/>
          <w:sz w:val="18"/>
          <w:szCs w:val="18"/>
          <w:lang w:val="en-US" w:eastAsia="zh-CN"/>
        </w:rPr>
        <w:t>并没有读取旧文件</w:t>
      </w:r>
      <w:r>
        <w:rPr>
          <w:rFonts w:hint="eastAsia" w:hAnsi="宋体" w:cs="宋体"/>
          <w:sz w:val="18"/>
          <w:szCs w:val="18"/>
          <w:lang w:val="en-US" w:eastAsia="zh-CN"/>
        </w:rPr>
        <w:t>），</w:t>
      </w:r>
      <w:r>
        <w:rPr>
          <w:rFonts w:hint="eastAsia" w:ascii="宋体" w:hAnsi="宋体" w:eastAsia="宋体" w:cs="宋体"/>
          <w:sz w:val="18"/>
          <w:szCs w:val="18"/>
          <w:lang w:val="en-US" w:eastAsia="zh-CN"/>
        </w:rPr>
        <w:t>最后替换旧的aof文件。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微软雅黑" w:hAnsi="微软雅黑" w:eastAsia="微软雅黑" w:cs="微软雅黑"/>
          <w:b/>
          <w:i w:val="0"/>
          <w:caps w:val="0"/>
          <w:color w:val="64A69C"/>
          <w:spacing w:val="0"/>
          <w:sz w:val="24"/>
          <w:szCs w:val="24"/>
        </w:rPr>
      </w:pPr>
      <w:r>
        <w:rPr>
          <w:rFonts w:hint="eastAsia" w:ascii="微软雅黑" w:hAnsi="微软雅黑" w:eastAsia="微软雅黑" w:cs="微软雅黑"/>
          <w:b/>
          <w:i w:val="0"/>
          <w:caps w:val="0"/>
          <w:color w:val="64A69C"/>
          <w:spacing w:val="0"/>
          <w:sz w:val="24"/>
          <w:szCs w:val="24"/>
          <w:bdr w:val="none" w:color="auto" w:sz="0" w:space="0"/>
          <w:shd w:val="clear" w:fill="FFFFFF"/>
        </w:rPr>
        <w:t>根据AOF文件恢复数据</w:t>
      </w:r>
    </w:p>
    <w:p>
      <w:pPr>
        <w:pStyle w:val="4"/>
        <w:ind w:firstLine="500" w:firstLineChars="0"/>
        <w:rPr>
          <w:rFonts w:hint="default" w:hAnsi="宋体" w:cs="宋体"/>
          <w:sz w:val="18"/>
          <w:szCs w:val="18"/>
          <w:lang w:val="en-US" w:eastAsia="zh-CN"/>
        </w:rPr>
      </w:pPr>
      <w:r>
        <w:rPr>
          <w:rFonts w:hint="default" w:hAnsi="宋体" w:cs="宋体"/>
          <w:sz w:val="18"/>
          <w:szCs w:val="18"/>
          <w:lang w:val="en-US" w:eastAsia="zh-CN"/>
        </w:rPr>
        <w:t>正常情况下，将appendonly.aof 文件拷贝到redis的安装目录的bin目录下，重启redis服务即可。但在实际开发中，可能因为某些原因导致appendonly.aof 文件格式异常，从而导致数据还原失败，可以通过命令redis-check-aof --fix appendonly.aof 进行修复 。从下面的操作演示中体会。</w:t>
      </w:r>
    </w:p>
    <w:p>
      <w:pPr>
        <w:pStyle w:val="4"/>
        <w:rPr>
          <w:rFonts w:hint="eastAsia" w:hAnsi="宋体" w:cs="宋体"/>
          <w:sz w:val="24"/>
          <w:szCs w:val="24"/>
          <w:lang w:val="en-US" w:eastAsia="zh-CN"/>
        </w:rPr>
      </w:pPr>
      <w:r>
        <w:rPr>
          <w:rFonts w:hint="eastAsia" w:hAnsi="宋体" w:cs="宋体"/>
          <w:sz w:val="24"/>
          <w:szCs w:val="24"/>
          <w:lang w:val="en-US" w:eastAsia="zh-CN"/>
        </w:rPr>
        <w:t>优点:</w:t>
      </w:r>
    </w:p>
    <w:p>
      <w:pPr>
        <w:pStyle w:val="4"/>
        <w:ind w:firstLine="500" w:firstLineChars="0"/>
        <w:rPr>
          <w:rFonts w:hint="default" w:hAnsi="宋体" w:cs="宋体"/>
          <w:sz w:val="18"/>
          <w:szCs w:val="18"/>
          <w:lang w:val="en-US" w:eastAsia="zh-CN"/>
        </w:rPr>
      </w:pPr>
      <w:r>
        <w:rPr>
          <w:rFonts w:hint="eastAsia" w:hAnsi="宋体" w:cs="宋体"/>
          <w:sz w:val="18"/>
          <w:szCs w:val="18"/>
          <w:lang w:val="en-US" w:eastAsia="zh-CN"/>
        </w:rPr>
        <w:t>①、数据完整性更好；</w:t>
      </w:r>
    </w:p>
    <w:p>
      <w:pPr>
        <w:pStyle w:val="4"/>
        <w:numPr>
          <w:ilvl w:val="0"/>
          <w:numId w:val="0"/>
        </w:numPr>
        <w:rPr>
          <w:rFonts w:hint="eastAsia" w:hAnsi="宋体" w:cs="宋体"/>
          <w:sz w:val="24"/>
          <w:szCs w:val="24"/>
          <w:lang w:val="en-US" w:eastAsia="zh-CN"/>
        </w:rPr>
      </w:pPr>
      <w:r>
        <w:rPr>
          <w:rFonts w:hint="eastAsia" w:hAnsi="宋体" w:cs="宋体"/>
          <w:sz w:val="24"/>
          <w:szCs w:val="24"/>
          <w:lang w:val="en-US" w:eastAsia="zh-CN"/>
        </w:rPr>
        <w:t>缺点：</w:t>
      </w:r>
    </w:p>
    <w:p>
      <w:pPr>
        <w:pStyle w:val="4"/>
        <w:ind w:firstLine="500" w:firstLineChars="0"/>
        <w:rPr>
          <w:rFonts w:hint="default" w:hAnsi="宋体" w:cs="宋体"/>
          <w:sz w:val="18"/>
          <w:szCs w:val="18"/>
          <w:lang w:val="en-US" w:eastAsia="zh-CN"/>
        </w:rPr>
      </w:pPr>
      <w:r>
        <w:rPr>
          <w:rFonts w:hint="eastAsia" w:hAnsi="宋体" w:cs="宋体"/>
          <w:sz w:val="18"/>
          <w:szCs w:val="18"/>
          <w:lang w:val="en-US" w:eastAsia="zh-CN"/>
        </w:rPr>
        <w:t>①、因为AOF记录的内容多，文件会越来越大，服务在重启后数</w:t>
      </w:r>
      <w:bookmarkStart w:id="0" w:name="_GoBack"/>
      <w:bookmarkEnd w:id="0"/>
      <w:r>
        <w:rPr>
          <w:rFonts w:hint="eastAsia" w:hAnsi="宋体" w:cs="宋体"/>
          <w:sz w:val="18"/>
          <w:szCs w:val="18"/>
          <w:lang w:val="en-US" w:eastAsia="zh-CN"/>
        </w:rPr>
        <w:t>据恢复也会越来越慢。</w:t>
      </w:r>
    </w:p>
    <w:p>
      <w:pPr>
        <w:pStyle w:val="4"/>
        <w:rPr>
          <w:rFonts w:hint="default" w:hAnsi="宋体" w:cs="宋体"/>
          <w:sz w:val="18"/>
          <w:szCs w:val="18"/>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883D3"/>
    <w:multiLevelType w:val="singleLevel"/>
    <w:tmpl w:val="9BB883D3"/>
    <w:lvl w:ilvl="0" w:tentative="0">
      <w:start w:val="1"/>
      <w:numFmt w:val="decimalEnclosedCircleChinese"/>
      <w:suff w:val="nothing"/>
      <w:lvlText w:val="%1、"/>
      <w:lvlJc w:val="left"/>
      <w:rPr>
        <w:rFonts w:hint="eastAsia"/>
      </w:rPr>
    </w:lvl>
  </w:abstractNum>
  <w:abstractNum w:abstractNumId="1">
    <w:nsid w:val="F79998AE"/>
    <w:multiLevelType w:val="singleLevel"/>
    <w:tmpl w:val="F79998AE"/>
    <w:lvl w:ilvl="0" w:tentative="0">
      <w:start w:val="1"/>
      <w:numFmt w:val="decimalEnclosedCircleChinese"/>
      <w:suff w:val="nothing"/>
      <w:lvlText w:val="%1、"/>
      <w:lvlJc w:val="left"/>
      <w:rPr>
        <w:rFonts w:hint="eastAsia"/>
      </w:rPr>
    </w:lvl>
  </w:abstractNum>
  <w:abstractNum w:abstractNumId="2">
    <w:nsid w:val="5B326B46"/>
    <w:multiLevelType w:val="singleLevel"/>
    <w:tmpl w:val="5B326B46"/>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E05E5"/>
    <w:rsid w:val="024B3B28"/>
    <w:rsid w:val="025A0380"/>
    <w:rsid w:val="026955B1"/>
    <w:rsid w:val="02F8677C"/>
    <w:rsid w:val="032365BB"/>
    <w:rsid w:val="03691EC9"/>
    <w:rsid w:val="04F31C29"/>
    <w:rsid w:val="053859A6"/>
    <w:rsid w:val="056919D8"/>
    <w:rsid w:val="062C53A7"/>
    <w:rsid w:val="076D4119"/>
    <w:rsid w:val="083162C8"/>
    <w:rsid w:val="08362CEB"/>
    <w:rsid w:val="08B30666"/>
    <w:rsid w:val="08DD2A7A"/>
    <w:rsid w:val="0959271A"/>
    <w:rsid w:val="0AC64F3A"/>
    <w:rsid w:val="0AED3608"/>
    <w:rsid w:val="0B252A52"/>
    <w:rsid w:val="0BB75E77"/>
    <w:rsid w:val="0EA059D5"/>
    <w:rsid w:val="0F141FCA"/>
    <w:rsid w:val="0F782333"/>
    <w:rsid w:val="0FB05824"/>
    <w:rsid w:val="0FBF2F82"/>
    <w:rsid w:val="0FC13090"/>
    <w:rsid w:val="101226AD"/>
    <w:rsid w:val="10976777"/>
    <w:rsid w:val="120A5DCE"/>
    <w:rsid w:val="120F1CCE"/>
    <w:rsid w:val="12795A3A"/>
    <w:rsid w:val="12CA3E86"/>
    <w:rsid w:val="13026245"/>
    <w:rsid w:val="144E1FD8"/>
    <w:rsid w:val="163D0165"/>
    <w:rsid w:val="16744284"/>
    <w:rsid w:val="1933486A"/>
    <w:rsid w:val="197D7E10"/>
    <w:rsid w:val="19DB1EB5"/>
    <w:rsid w:val="1B5032F0"/>
    <w:rsid w:val="1B936FA1"/>
    <w:rsid w:val="1BC879EF"/>
    <w:rsid w:val="1D4D4B2C"/>
    <w:rsid w:val="1E041F59"/>
    <w:rsid w:val="201378A7"/>
    <w:rsid w:val="20B42974"/>
    <w:rsid w:val="20C36C9C"/>
    <w:rsid w:val="20F1024F"/>
    <w:rsid w:val="210D18D4"/>
    <w:rsid w:val="2145761C"/>
    <w:rsid w:val="214D2263"/>
    <w:rsid w:val="21735CFF"/>
    <w:rsid w:val="220608EE"/>
    <w:rsid w:val="225318D6"/>
    <w:rsid w:val="23966E22"/>
    <w:rsid w:val="23CB5876"/>
    <w:rsid w:val="24010259"/>
    <w:rsid w:val="24194A6F"/>
    <w:rsid w:val="25050318"/>
    <w:rsid w:val="25A30E15"/>
    <w:rsid w:val="2616161F"/>
    <w:rsid w:val="261A2DB9"/>
    <w:rsid w:val="264F7B90"/>
    <w:rsid w:val="27827B28"/>
    <w:rsid w:val="27FF7052"/>
    <w:rsid w:val="283D6021"/>
    <w:rsid w:val="284066DC"/>
    <w:rsid w:val="28694B77"/>
    <w:rsid w:val="29460F13"/>
    <w:rsid w:val="2A362E4D"/>
    <w:rsid w:val="2A3C07D3"/>
    <w:rsid w:val="2AAE0C0D"/>
    <w:rsid w:val="2B5A2499"/>
    <w:rsid w:val="2C1A23C8"/>
    <w:rsid w:val="2C931942"/>
    <w:rsid w:val="2C9B22D1"/>
    <w:rsid w:val="2CBA52C3"/>
    <w:rsid w:val="2CEF291F"/>
    <w:rsid w:val="2F952612"/>
    <w:rsid w:val="2FED1158"/>
    <w:rsid w:val="309F4C8F"/>
    <w:rsid w:val="31534DFA"/>
    <w:rsid w:val="31AE793C"/>
    <w:rsid w:val="327F4310"/>
    <w:rsid w:val="32BB2561"/>
    <w:rsid w:val="330D49CB"/>
    <w:rsid w:val="33BB51E4"/>
    <w:rsid w:val="34111E7D"/>
    <w:rsid w:val="34F2057D"/>
    <w:rsid w:val="350D08C6"/>
    <w:rsid w:val="359E7E13"/>
    <w:rsid w:val="36D95B85"/>
    <w:rsid w:val="36EC1618"/>
    <w:rsid w:val="37496394"/>
    <w:rsid w:val="37503CCE"/>
    <w:rsid w:val="3918562C"/>
    <w:rsid w:val="39A1612D"/>
    <w:rsid w:val="3A077CC5"/>
    <w:rsid w:val="3AFF0B73"/>
    <w:rsid w:val="3B087FC0"/>
    <w:rsid w:val="3D4645EB"/>
    <w:rsid w:val="3EBB1C45"/>
    <w:rsid w:val="3FD11E11"/>
    <w:rsid w:val="40623671"/>
    <w:rsid w:val="415B736E"/>
    <w:rsid w:val="419F4B43"/>
    <w:rsid w:val="42765FC9"/>
    <w:rsid w:val="436B42A2"/>
    <w:rsid w:val="4405700B"/>
    <w:rsid w:val="44D81D75"/>
    <w:rsid w:val="454E13C5"/>
    <w:rsid w:val="45951C6E"/>
    <w:rsid w:val="461830B7"/>
    <w:rsid w:val="46522E11"/>
    <w:rsid w:val="46D579BF"/>
    <w:rsid w:val="46F250C0"/>
    <w:rsid w:val="46FF7ED1"/>
    <w:rsid w:val="480035A7"/>
    <w:rsid w:val="48DE11E6"/>
    <w:rsid w:val="49720F5F"/>
    <w:rsid w:val="49DC12DC"/>
    <w:rsid w:val="4A340509"/>
    <w:rsid w:val="4ABC2F1B"/>
    <w:rsid w:val="4B320F33"/>
    <w:rsid w:val="4CF157C7"/>
    <w:rsid w:val="4DE378CF"/>
    <w:rsid w:val="4E7C3002"/>
    <w:rsid w:val="4E8D5723"/>
    <w:rsid w:val="4F9D6845"/>
    <w:rsid w:val="4FFF330C"/>
    <w:rsid w:val="51401DC7"/>
    <w:rsid w:val="51523FBB"/>
    <w:rsid w:val="53576289"/>
    <w:rsid w:val="53FF4241"/>
    <w:rsid w:val="55C041C6"/>
    <w:rsid w:val="56C80F1B"/>
    <w:rsid w:val="56CF6805"/>
    <w:rsid w:val="56E54BF4"/>
    <w:rsid w:val="57741EAE"/>
    <w:rsid w:val="57B2122A"/>
    <w:rsid w:val="583625CF"/>
    <w:rsid w:val="58460F96"/>
    <w:rsid w:val="59942E63"/>
    <w:rsid w:val="5B647F38"/>
    <w:rsid w:val="5BF20DB3"/>
    <w:rsid w:val="5C284A78"/>
    <w:rsid w:val="5D291715"/>
    <w:rsid w:val="5D76599E"/>
    <w:rsid w:val="5DA72E3D"/>
    <w:rsid w:val="5EBE2F3A"/>
    <w:rsid w:val="5F12287E"/>
    <w:rsid w:val="605B1F8E"/>
    <w:rsid w:val="609032FB"/>
    <w:rsid w:val="60F12DD3"/>
    <w:rsid w:val="61015219"/>
    <w:rsid w:val="61996A71"/>
    <w:rsid w:val="62AC5E2C"/>
    <w:rsid w:val="62D25DC7"/>
    <w:rsid w:val="62EF3ED1"/>
    <w:rsid w:val="63B131B8"/>
    <w:rsid w:val="64B752E9"/>
    <w:rsid w:val="65117C6D"/>
    <w:rsid w:val="652066A6"/>
    <w:rsid w:val="65680149"/>
    <w:rsid w:val="660C69A0"/>
    <w:rsid w:val="6691678B"/>
    <w:rsid w:val="677F4A92"/>
    <w:rsid w:val="685870CE"/>
    <w:rsid w:val="69494E91"/>
    <w:rsid w:val="69AB631F"/>
    <w:rsid w:val="6A735CA9"/>
    <w:rsid w:val="6BE06B13"/>
    <w:rsid w:val="6C0C1BBA"/>
    <w:rsid w:val="6C3B3364"/>
    <w:rsid w:val="6C531E3F"/>
    <w:rsid w:val="6C8A7436"/>
    <w:rsid w:val="6CD45375"/>
    <w:rsid w:val="6D4B66C0"/>
    <w:rsid w:val="6DBF6A33"/>
    <w:rsid w:val="6F1A1865"/>
    <w:rsid w:val="6F7A6953"/>
    <w:rsid w:val="72176AEA"/>
    <w:rsid w:val="729E2D99"/>
    <w:rsid w:val="72D23D98"/>
    <w:rsid w:val="73025B09"/>
    <w:rsid w:val="732F0F7C"/>
    <w:rsid w:val="734B6C33"/>
    <w:rsid w:val="73741D4C"/>
    <w:rsid w:val="741442F9"/>
    <w:rsid w:val="74F7053C"/>
    <w:rsid w:val="768E25BC"/>
    <w:rsid w:val="76CA6109"/>
    <w:rsid w:val="77BD1A85"/>
    <w:rsid w:val="77E40855"/>
    <w:rsid w:val="77F56260"/>
    <w:rsid w:val="791C0CE1"/>
    <w:rsid w:val="792465E6"/>
    <w:rsid w:val="793D11D4"/>
    <w:rsid w:val="7B2079C5"/>
    <w:rsid w:val="7B724D23"/>
    <w:rsid w:val="7BA71862"/>
    <w:rsid w:val="7BC2272B"/>
    <w:rsid w:val="7C4A4C86"/>
    <w:rsid w:val="7CB916C2"/>
    <w:rsid w:val="7CC30899"/>
    <w:rsid w:val="7F782491"/>
    <w:rsid w:val="7FC252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https://images2017.cnblogs.com/blog/1267939/201712/1267939-20171218173355068-1009075048.png"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2021-06-15T08:31:00Z</dcterms:created>
  <dc:creator>ubt</dc:creator>
  <cp:lastModifiedBy>埃楚斯卡熊</cp:lastModifiedBy>
  <dcterms:modified xsi:type="dcterms:W3CDTF">2021-07-06T06:07:13Z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