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11" w:rsidRPr="004D2A11" w:rsidRDefault="004D2A11" w:rsidP="004D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:rsidR="004D2A11" w:rsidRPr="004D2A11" w:rsidRDefault="004D2A11" w:rsidP="004D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2A11">
        <w:rPr>
          <w:rFonts w:ascii="Times New Roman" w:eastAsia="Times New Roman" w:hAnsi="Times New Roman" w:cs="Times New Roman"/>
          <w:sz w:val="24"/>
          <w:szCs w:val="24"/>
        </w:rPr>
        <w:t>check_circleMeasure</w:t>
      </w:r>
      <w:proofErr w:type="spellEnd"/>
      <w:proofErr w:type="gram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the Baseline Performance</w:t>
      </w:r>
    </w:p>
    <w:p w:rsidR="004D2A11" w:rsidRPr="004D2A11" w:rsidRDefault="004D2A11" w:rsidP="004D2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Start by taking a baseline performance measurement of the application. We will compare this with the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performance after our changes.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Log in to the AWS Management Console using the instructions above.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using the search bar. Select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on the left-hand side menu.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Select the instance under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DB identifier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copy the endpoint URL. It will be used momentarily.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Switch over to a terminal and login to the bastion host (aka Cloud Server) using the credentials above.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Download the application file (</w:t>
      </w:r>
      <w:r w:rsidRPr="004D2A11">
        <w:rPr>
          <w:rFonts w:ascii="Courier New" w:eastAsia="Times New Roman" w:hAnsi="Courier New" w:cs="Courier New"/>
          <w:sz w:val="20"/>
          <w:szCs w:val="20"/>
        </w:rPr>
        <w:t>app.py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) and its configuration files (</w:t>
      </w:r>
      <w:r w:rsidRPr="004D2A11">
        <w:rPr>
          <w:rFonts w:ascii="Courier New" w:eastAsia="Times New Roman" w:hAnsi="Courier New" w:cs="Courier New"/>
          <w:sz w:val="20"/>
          <w:szCs w:val="20"/>
        </w:rPr>
        <w:t>database.ini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app.sql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) from the </w:t>
      </w:r>
      <w:hyperlink r:id="rId5" w:tgtFrame="_blank" w:history="1">
        <w:proofErr w:type="spellStart"/>
        <w:r w:rsidRPr="004D2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4D2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repository</w:t>
        </w:r>
      </w:hyperlink>
      <w:r w:rsidRPr="004D2A11">
        <w:rPr>
          <w:rFonts w:ascii="Times New Roman" w:eastAsia="Times New Roman" w:hAnsi="Times New Roman" w:cs="Times New Roman"/>
          <w:sz w:val="24"/>
          <w:szCs w:val="24"/>
        </w:rPr>
        <w:t>; This can be downloaded to the bastion host with the following command: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clone https://github.com/linuxacademy/content-aws-database-specialty.git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4D2A11">
        <w:rPr>
          <w:rFonts w:ascii="Courier New" w:eastAsia="Times New Roman" w:hAnsi="Courier New" w:cs="Courier New"/>
          <w:sz w:val="20"/>
          <w:szCs w:val="20"/>
        </w:rPr>
        <w:t>app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/home/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cloud_user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/app/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Copy these three files into a directory named </w:t>
      </w:r>
      <w:r w:rsidRPr="004D2A11">
        <w:rPr>
          <w:rFonts w:ascii="Courier New" w:eastAsia="Times New Roman" w:hAnsi="Courier New" w:cs="Courier New"/>
          <w:sz w:val="20"/>
          <w:szCs w:val="20"/>
        </w:rPr>
        <w:t>app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/home/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cloud_user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/content-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-database-specialty/S08_Using\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Elasticache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\ to\ Improve\ Database\ Performance/{app.py,app.sql,database.ini} /home/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cloud_user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/app/        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Edit the database configuration: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app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vim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database.ini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Set the hostname to the endpoint (copied earlier in this video and also paste in the password to the bastion host: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=&lt;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YourRDSEndpoint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=&lt;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BastionHostPW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Save and quit </w:t>
      </w:r>
      <w:proofErr w:type="gramStart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4D2A11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Additionally, save the hostname in the </w:t>
      </w:r>
      <w:r w:rsidRPr="004D2A11">
        <w:rPr>
          <w:rFonts w:ascii="Courier New" w:eastAsia="Times New Roman" w:hAnsi="Courier New" w:cs="Courier New"/>
          <w:sz w:val="20"/>
          <w:szCs w:val="20"/>
        </w:rPr>
        <w:t>PGHOST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variable: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PGHOST=&lt;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YourRDSEndpoint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Ensure you can connect to the database with the command below and enter in the bastion password: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lastRenderedPageBreak/>
        <w:t>psql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-h $PGHOST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Quit with </w:t>
      </w:r>
      <w:r w:rsidRPr="004D2A11">
        <w:rPr>
          <w:rFonts w:ascii="Courier New" w:eastAsia="Times New Roman" w:hAnsi="Courier New" w:cs="Courier New"/>
          <w:sz w:val="20"/>
          <w:szCs w:val="20"/>
        </w:rPr>
        <w:t>\q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Install the SQL files for the application and, once again, input the bastion password: 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-h $PGHOST -f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app.sql</w:t>
      </w:r>
      <w:proofErr w:type="spellEnd"/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Specify the Python version for the application: 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>python2.7 app.py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Switch to a browser and input the bastion host IP into the URL bar, while navigating to the </w:t>
      </w:r>
      <w:r w:rsidRPr="004D2A11">
        <w:rPr>
          <w:rFonts w:ascii="Courier New" w:eastAsia="Times New Roman" w:hAnsi="Courier New" w:cs="Courier New"/>
          <w:sz w:val="20"/>
          <w:szCs w:val="20"/>
        </w:rPr>
        <w:t>app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directory, like so: </w:t>
      </w: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bastionip</w:t>
      </w:r>
      <w:proofErr w:type="spellEnd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/app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If successful, you'll see the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version displayed on the screen.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Head over to your terminal and open a new window or tab and save the application URL as an environmental variable: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APP_URL=http://&lt;bastionIP&gt;/app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Test the URL using the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-L $APP_URL</w:t>
      </w:r>
    </w:p>
    <w:p w:rsidR="004D2A11" w:rsidRPr="004D2A11" w:rsidRDefault="004D2A11" w:rsidP="004D2A1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Note: Need to install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on Mac? Try </w:t>
      </w:r>
      <w:hyperlink r:id="rId6" w:tgtFrame="_blank" w:history="1">
        <w:r w:rsidRPr="004D2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Create the benchmark by using a </w:t>
      </w:r>
      <w:r w:rsidRPr="004D2A11">
        <w:rPr>
          <w:rFonts w:ascii="Courier New" w:eastAsia="Times New Roman" w:hAnsi="Courier New" w:cs="Courier New"/>
          <w:sz w:val="20"/>
          <w:szCs w:val="20"/>
        </w:rPr>
        <w:t>for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loop: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(for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in {1..5}; do curl -L $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APP_URL;echo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\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n;done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4D2A11" w:rsidRPr="004D2A11" w:rsidRDefault="004D2A11" w:rsidP="004D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Once completed, note the seconds it took for these requests. In our lesson, it took 25.462 seconds.</w:t>
      </w:r>
    </w:p>
    <w:p w:rsidR="004D2A11" w:rsidRPr="004D2A11" w:rsidRDefault="004D2A11" w:rsidP="004D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2A11">
        <w:rPr>
          <w:rFonts w:ascii="Times New Roman" w:eastAsia="Times New Roman" w:hAnsi="Times New Roman" w:cs="Times New Roman"/>
          <w:sz w:val="24"/>
          <w:szCs w:val="24"/>
        </w:rPr>
        <w:t>check_circleDeploy</w:t>
      </w:r>
      <w:proofErr w:type="spellEnd"/>
      <w:proofErr w:type="gram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Cluster</w:t>
      </w:r>
    </w:p>
    <w:p w:rsidR="004D2A11" w:rsidRPr="004D2A11" w:rsidRDefault="004D2A11" w:rsidP="004D2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Deploy a new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cluster to use as our cache.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In the AWS Management Console, go back to the home screen, (select AWS logo) and type in the search bar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in the left-hand side menu.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Note the first security group under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 ID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, when clicked will show </w:t>
      </w:r>
      <w:proofErr w:type="gram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EC2SecurityGroup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D2A11">
        <w:rPr>
          <w:rFonts w:ascii="Times New Roman" w:eastAsia="Times New Roman" w:hAnsi="Times New Roman" w:cs="Times New Roman"/>
          <w:sz w:val="24"/>
          <w:szCs w:val="24"/>
        </w:rPr>
        <w:t>under details).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Security Group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Fill out the basic details of the security group: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group name: </w:t>
      </w: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CacheSG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 cache security group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Inbound rule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section, click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Add rule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. Change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Port range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6379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Select the security group notated in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2A11">
        <w:rPr>
          <w:rFonts w:ascii="Times New Roman" w:eastAsia="Times New Roman" w:hAnsi="Times New Roman" w:cs="Times New Roman"/>
          <w:i/>
          <w:iCs/>
          <w:sz w:val="24"/>
          <w:szCs w:val="24"/>
        </w:rPr>
        <w:t>the box next to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section, add a tag with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Cache SG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Security Group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 A confirmation of creation will display on the screen.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Go back to the AWS console's home screen, and search the for </w:t>
      </w: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ElastiCache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service in the search bar. 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Get Started Now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Set: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Cluster Engine: </w:t>
      </w: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Name:Cache</w:t>
      </w:r>
      <w:proofErr w:type="spellEnd"/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Description:cache</w:t>
      </w:r>
      <w:proofErr w:type="spellEnd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aside for app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Node type: t2 --&gt; cache.t2.micro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replicas: 1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Name of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 </w:t>
      </w: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settings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Name:cache</w:t>
      </w:r>
      <w:proofErr w:type="spellEnd"/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 cache subnet group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Subnets: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Select two subnets that are different Availability Zones.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section: 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group: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change the default to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Cache SG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section: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Enable backups: Uncheck (Disable)</w:t>
      </w:r>
    </w:p>
    <w:p w:rsidR="004D2A11" w:rsidRPr="004D2A11" w:rsidRDefault="004D2A11" w:rsidP="004D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The cluster will take some time to create (5 ~7mins, so take a stretch!). Once complete, click the dropdown arrow next to the cluster name.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4D2A1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Endpoint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Switch back to the bastion host terminal. Exit the Python app (</w:t>
      </w:r>
      <w:r w:rsidRPr="004D2A11">
        <w:rPr>
          <w:rFonts w:ascii="Courier New" w:eastAsia="Times New Roman" w:hAnsi="Courier New" w:cs="Courier New"/>
          <w:sz w:val="20"/>
          <w:szCs w:val="20"/>
        </w:rPr>
        <w:t>ctrl + c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) and clear the screen (type </w:t>
      </w:r>
      <w:r w:rsidRPr="004D2A11">
        <w:rPr>
          <w:rFonts w:ascii="Courier New" w:eastAsia="Times New Roman" w:hAnsi="Courier New" w:cs="Courier New"/>
          <w:sz w:val="20"/>
          <w:szCs w:val="20"/>
        </w:rPr>
        <w:t>clear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D2A11" w:rsidRPr="004D2A11" w:rsidRDefault="004D2A11" w:rsidP="004D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Check the connection to the cluster by using the Python REPL: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python2.7 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redis.Redis.from_url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://&lt;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PrimaryEndpoint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&gt;')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&gt;&gt;&gt;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client.ping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Exit the Python REPL (</w:t>
      </w:r>
      <w:r w:rsidRPr="004D2A11">
        <w:rPr>
          <w:rFonts w:ascii="Courier New" w:eastAsia="Times New Roman" w:hAnsi="Courier New" w:cs="Courier New"/>
          <w:sz w:val="20"/>
          <w:szCs w:val="20"/>
        </w:rPr>
        <w:t>ctrl +d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D2A11" w:rsidRPr="004D2A11" w:rsidRDefault="004D2A11" w:rsidP="004D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2A11">
        <w:rPr>
          <w:rFonts w:ascii="Times New Roman" w:eastAsia="Times New Roman" w:hAnsi="Times New Roman" w:cs="Times New Roman"/>
          <w:sz w:val="24"/>
          <w:szCs w:val="24"/>
        </w:rPr>
        <w:t>check_circleUpdate</w:t>
      </w:r>
      <w:proofErr w:type="spellEnd"/>
      <w:proofErr w:type="gram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the Application and Measure its Performance</w:t>
      </w:r>
    </w:p>
    <w:p w:rsidR="004D2A11" w:rsidRPr="004D2A11" w:rsidRDefault="004D2A11" w:rsidP="004D2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Lastly, we update the application to use the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cluster as a "cache-aside" and re-measure the application's performance.</w:t>
      </w:r>
    </w:p>
    <w:p w:rsidR="004D2A11" w:rsidRPr="004D2A11" w:rsidRDefault="004D2A11" w:rsidP="004D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In the bastion host terminal, open the </w:t>
      </w:r>
      <w:r w:rsidRPr="004D2A11">
        <w:rPr>
          <w:rFonts w:ascii="Courier New" w:eastAsia="Times New Roman" w:hAnsi="Courier New" w:cs="Courier New"/>
          <w:sz w:val="20"/>
          <w:szCs w:val="20"/>
        </w:rPr>
        <w:t>app.py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vim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app.py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We alter the </w:t>
      </w:r>
      <w:r w:rsidRPr="004D2A11">
        <w:rPr>
          <w:rFonts w:ascii="Courier New" w:eastAsia="Times New Roman" w:hAnsi="Courier New" w:cs="Courier New"/>
          <w:sz w:val="20"/>
          <w:szCs w:val="20"/>
        </w:rPr>
        <w:t>fetch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method in this file to utilize the cache. The full version of this snippet is </w:t>
      </w:r>
      <w:hyperlink r:id="rId7" w:tgtFrame="_blank" w:history="1">
        <w:r w:rsidRPr="004D2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files</w:t>
        </w:r>
      </w:hyperlink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we downloaded earlier, named </w:t>
      </w:r>
      <w:r w:rsidRPr="004D2A11">
        <w:rPr>
          <w:rFonts w:ascii="Courier New" w:eastAsia="Times New Roman" w:hAnsi="Courier New" w:cs="Courier New"/>
          <w:sz w:val="20"/>
          <w:szCs w:val="20"/>
        </w:rPr>
        <w:t>redis-app.py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fetch(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):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= 10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(section='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')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cache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redis.Redis.from_url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redis_url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'])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cache.get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result: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result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# connect to database listed in datbase.ini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conn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= connect()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cur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cur.execute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# fetch one row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cur.fetchone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'Closing connection to database...')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cur.close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#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cache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results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cache.setex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ttl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, ''.join(results))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result 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except(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Exception, psycopg2.DatabaseError) as error;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error)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...                              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Save the file </w:t>
      </w:r>
      <w:proofErr w:type="gramStart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4D2A11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spellStart"/>
      <w:r w:rsidRPr="004D2A1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URL to the bottom of the </w:t>
      </w:r>
      <w:r w:rsidRPr="004D2A11">
        <w:rPr>
          <w:rFonts w:ascii="Courier New" w:eastAsia="Times New Roman" w:hAnsi="Courier New" w:cs="Courier New"/>
          <w:sz w:val="20"/>
          <w:szCs w:val="20"/>
        </w:rPr>
        <w:t>database.ini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configuration file.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vim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database.ini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>]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redis_url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redis: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//&lt;PrimaryEndpoint&gt; </w:t>
      </w:r>
    </w:p>
    <w:p w:rsidR="004D2A11" w:rsidRPr="004D2A11" w:rsidRDefault="004D2A11" w:rsidP="004D2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Save the file </w:t>
      </w:r>
      <w:proofErr w:type="gramStart"/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4D2A11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  <w:r w:rsidRPr="004D2A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A11" w:rsidRPr="004D2A11" w:rsidRDefault="004D2A11" w:rsidP="004D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Run the app: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python2.7 app.py</w:t>
      </w:r>
    </w:p>
    <w:p w:rsidR="004D2A11" w:rsidRPr="004D2A11" w:rsidRDefault="004D2A11" w:rsidP="004D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lastRenderedPageBreak/>
        <w:t>Go back to the browser with the bastion host URL and refresh the screen multiple times, around five.</w:t>
      </w:r>
    </w:p>
    <w:p w:rsidR="004D2A11" w:rsidRPr="004D2A11" w:rsidRDefault="004D2A11" w:rsidP="004D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Head to the terminal on your local machine, and run the </w:t>
      </w:r>
      <w:r w:rsidRPr="004D2A11">
        <w:rPr>
          <w:rFonts w:ascii="Courier New" w:eastAsia="Times New Roman" w:hAnsi="Courier New" w:cs="Courier New"/>
          <w:sz w:val="20"/>
          <w:szCs w:val="20"/>
        </w:rPr>
        <w:t>for</w:t>
      </w:r>
      <w:r w:rsidRPr="004D2A11">
        <w:rPr>
          <w:rFonts w:ascii="Times New Roman" w:eastAsia="Times New Roman" w:hAnsi="Times New Roman" w:cs="Times New Roman"/>
          <w:sz w:val="24"/>
          <w:szCs w:val="24"/>
        </w:rPr>
        <w:t xml:space="preserve"> loop once more:</w:t>
      </w:r>
    </w:p>
    <w:p w:rsidR="004D2A11" w:rsidRPr="004D2A11" w:rsidRDefault="004D2A11" w:rsidP="004D2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D2A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D2A11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(for 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in {1..5}; do curl -L $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APP_URL;echo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 xml:space="preserve"> \</w:t>
      </w:r>
      <w:proofErr w:type="spellStart"/>
      <w:r w:rsidRPr="004D2A11">
        <w:rPr>
          <w:rFonts w:ascii="Courier New" w:eastAsia="Times New Roman" w:hAnsi="Courier New" w:cs="Courier New"/>
          <w:sz w:val="20"/>
          <w:szCs w:val="20"/>
        </w:rPr>
        <w:t>n;done</w:t>
      </w:r>
      <w:proofErr w:type="spellEnd"/>
      <w:r w:rsidRPr="004D2A11">
        <w:rPr>
          <w:rFonts w:ascii="Courier New" w:eastAsia="Times New Roman" w:hAnsi="Courier New" w:cs="Courier New"/>
          <w:sz w:val="20"/>
          <w:szCs w:val="20"/>
        </w:rPr>
        <w:t>)</w:t>
      </w:r>
    </w:p>
    <w:p w:rsidR="004D2A11" w:rsidRPr="004D2A11" w:rsidRDefault="004D2A11" w:rsidP="004D2A1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D2A11">
        <w:rPr>
          <w:rFonts w:ascii="Times New Roman" w:eastAsia="Times New Roman" w:hAnsi="Times New Roman" w:cs="Times New Roman"/>
          <w:sz w:val="24"/>
          <w:szCs w:val="24"/>
        </w:rPr>
        <w:t>Note the new total time. This will be significantly less time than the original total time.</w:t>
      </w:r>
    </w:p>
    <w:p w:rsidR="00E24E7F" w:rsidRDefault="00E24E7F">
      <w:bookmarkStart w:id="0" w:name="_GoBack"/>
      <w:bookmarkEnd w:id="0"/>
    </w:p>
    <w:sectPr w:rsidR="00E24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5D9"/>
    <w:multiLevelType w:val="multilevel"/>
    <w:tmpl w:val="5A2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26E8D"/>
    <w:multiLevelType w:val="multilevel"/>
    <w:tmpl w:val="D9C4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13DC6"/>
    <w:multiLevelType w:val="multilevel"/>
    <w:tmpl w:val="475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37"/>
    <w:rsid w:val="00024337"/>
    <w:rsid w:val="004D2A11"/>
    <w:rsid w:val="00E2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98E23-B067-4046-94F7-EA9A45FC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content">
    <w:name w:val="mat-content"/>
    <w:basedOn w:val="DefaultParagraphFont"/>
    <w:rsid w:val="004D2A11"/>
  </w:style>
  <w:style w:type="character" w:customStyle="1" w:styleId="task-name">
    <w:name w:val="task-name"/>
    <w:basedOn w:val="DefaultParagraphFont"/>
    <w:rsid w:val="004D2A11"/>
  </w:style>
  <w:style w:type="paragraph" w:styleId="NormalWeb">
    <w:name w:val="Normal (Web)"/>
    <w:basedOn w:val="Normal"/>
    <w:uiPriority w:val="99"/>
    <w:semiHidden/>
    <w:unhideWhenUsed/>
    <w:rsid w:val="004D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A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A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2A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A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2A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874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562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uxacademy/content-aws-database-specialty/tree/master/S08_Using%20Elasticache%20to%20Improve%20Database%20Perform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cappstore.org/curl/" TargetMode="External"/><Relationship Id="rId5" Type="http://schemas.openxmlformats.org/officeDocument/2006/relationships/hyperlink" Target="https://github.com/linuxacademy/content-aws-database-specialt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940</Words>
  <Characters>5360</Characters>
  <Application>Microsoft Office Word</Application>
  <DocSecurity>0</DocSecurity>
  <Lines>44</Lines>
  <Paragraphs>12</Paragraphs>
  <ScaleCrop>false</ScaleCrop>
  <Company>Oracle Corporation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Xiong</dc:creator>
  <cp:keywords/>
  <dc:description/>
  <cp:lastModifiedBy>Ye Xiong</cp:lastModifiedBy>
  <cp:revision>3</cp:revision>
  <dcterms:created xsi:type="dcterms:W3CDTF">2020-10-11T10:16:00Z</dcterms:created>
  <dcterms:modified xsi:type="dcterms:W3CDTF">2020-10-11T10:16:00Z</dcterms:modified>
</cp:coreProperties>
</file>