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1764408">
      <w:pPr>
        <w:pStyle w:val="2"/>
        <w:jc w:val="center"/>
      </w:pPr>
      <w:r>
        <w:t>"旅行博客系统"的界面设计</w:t>
      </w:r>
    </w:p>
    <w:p w14:paraId="540F3C16">
      <w:r>
        <w:rPr>
          <w:sz w:val="24"/>
        </w:rPr>
        <w:t>组号：4（软件工程3班 第4组）</w:t>
      </w:r>
    </w:p>
    <w:p w14:paraId="74FFCA34">
      <w:r>
        <w:rPr>
          <w:sz w:val="24"/>
        </w:rPr>
        <w:t>小组成员：熊圆好（2415304320，组长）、纪秀茹（2415304310）、王鑫悦（2415304306）、陈汉佳（2415304339）、翟旌超（2415304340）、杨杰翰（2415304359）</w:t>
      </w:r>
    </w:p>
    <w:p w14:paraId="5EC2A9E6">
      <w:r>
        <w:rPr>
          <w:sz w:val="24"/>
        </w:rPr>
        <w:t>项目名称：旅行博客系统（基于开源项目 DjangoBlog 二次开发）</w:t>
      </w:r>
    </w:p>
    <w:p w14:paraId="6B316660">
      <w:r>
        <w:rPr>
          <w:sz w:val="24"/>
        </w:rPr>
        <w:t>文档版本：v1.0</w:t>
      </w:r>
    </w:p>
    <w:p w14:paraId="05B7877C">
      <w:pPr>
        <w:pStyle w:val="3"/>
      </w:pPr>
      <w:r>
        <w:t>一、软件系统概述</w:t>
      </w:r>
    </w:p>
    <w:p w14:paraId="1EE2E8F8">
      <w:pPr>
        <w:spacing w:after="120"/>
        <w:ind w:firstLine="480"/>
      </w:pPr>
      <w:r>
        <w:rPr>
          <w:b w:val="0"/>
          <w:sz w:val="24"/>
        </w:rPr>
        <w:t>本系统名为"旅行博客系统"，是由 3 班 4 组在开源博客项目 DjangoBlog 基础上二次开发完成的、面向旅行内容创作者的博客平台。系统以"旅行"为主题，提供旅行攻略、游记类文章的发布、浏览、分类归档、标签检索、评论互动与后台管理等功能。</w:t>
      </w:r>
    </w:p>
    <w:p w14:paraId="110B1B5D">
      <w:pPr>
        <w:spacing w:after="120"/>
        <w:ind w:firstLine="480"/>
      </w:pPr>
      <w:r>
        <w:rPr>
          <w:b w:val="0"/>
          <w:sz w:val="24"/>
        </w:rPr>
        <w:t>本系统拟解决的主要问题是：旅行攻略类内容通常分散在各类社交平台，存在"难以按目的地/主题系统检索""内容排版能力弱""阅读体验差"等问题。本系统通过"文章—分类—标签"三级内容组织方式，配合站内搜索、时间归档与评论互动，为旅行内容提供结构化的发布与检索环境；同时通过二次开发实践，完成小组对 Django 框架、模板（templates）体系、MySQL 数据库设计与 Git 团队协作流程的完整训练。</w:t>
      </w:r>
    </w:p>
    <w:p w14:paraId="47A725DE">
      <w:pPr>
        <w:spacing w:after="120"/>
      </w:pPr>
      <w:r>
        <w:rPr>
          <w:b w:val="0"/>
          <w:sz w:val="24"/>
        </w:rPr>
        <w:t>系统主要技术构成如下：</w:t>
      </w:r>
    </w:p>
    <w:tbl>
      <w:tblPr>
        <w:tblStyle w:val="11"/>
        <w:tblW w:w="79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6"/>
        <w:gridCol w:w="3072"/>
        <w:gridCol w:w="3328"/>
      </w:tblGrid>
      <w:tr w14:paraId="6E83916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1A5876DD">
            <w:pPr>
              <w:jc w:val="center"/>
            </w:pPr>
            <w:r>
              <w:rPr>
                <w:b/>
                <w:sz w:val="22"/>
              </w:rPr>
              <w:t>层次</w:t>
            </w:r>
          </w:p>
        </w:tc>
        <w:tc>
          <w:tcPr>
            <w:tcW w:w="3072" w:type="dxa"/>
          </w:tcPr>
          <w:p w14:paraId="72AF12DB">
            <w:pPr>
              <w:jc w:val="center"/>
            </w:pPr>
            <w:r>
              <w:rPr>
                <w:b/>
                <w:sz w:val="22"/>
              </w:rPr>
              <w:t>技术选型</w:t>
            </w:r>
          </w:p>
        </w:tc>
        <w:tc>
          <w:tcPr>
            <w:tcW w:w="3328" w:type="dxa"/>
          </w:tcPr>
          <w:p w14:paraId="7780EC11"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 w14:paraId="52CEE77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6F5E3DB7">
            <w:r>
              <w:rPr>
                <w:sz w:val="21"/>
              </w:rPr>
              <w:t>后端框架</w:t>
            </w:r>
          </w:p>
        </w:tc>
        <w:tc>
          <w:tcPr>
            <w:tcW w:w="3072" w:type="dxa"/>
          </w:tcPr>
          <w:p w14:paraId="3CDEDF33">
            <w:r>
              <w:rPr>
                <w:sz w:val="21"/>
              </w:rPr>
              <w:t>Python 3.10+ / Django 5.2</w:t>
            </w:r>
          </w:p>
        </w:tc>
        <w:tc>
          <w:tcPr>
            <w:tcW w:w="3328" w:type="dxa"/>
          </w:tcPr>
          <w:p w14:paraId="5017FC29">
            <w:r>
              <w:rPr>
                <w:sz w:val="21"/>
              </w:rPr>
              <w:t>MVT 架构，类视图 + 中间件 + 上下文处理器</w:t>
            </w:r>
          </w:p>
        </w:tc>
      </w:tr>
      <w:tr w14:paraId="3E4F08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5555485E">
            <w:r>
              <w:rPr>
                <w:sz w:val="21"/>
              </w:rPr>
              <w:t>数据库</w:t>
            </w:r>
          </w:p>
        </w:tc>
        <w:tc>
          <w:tcPr>
            <w:tcW w:w="3072" w:type="dxa"/>
          </w:tcPr>
          <w:p w14:paraId="040DF4C8">
            <w:r>
              <w:rPr>
                <w:sz w:val="21"/>
              </w:rPr>
              <w:t>MySQL 8.0（utf8mb4）</w:t>
            </w:r>
          </w:p>
        </w:tc>
        <w:tc>
          <w:tcPr>
            <w:tcW w:w="3328" w:type="dxa"/>
          </w:tcPr>
          <w:p w14:paraId="5F6861F6">
            <w:r>
              <w:rPr>
                <w:sz w:val="21"/>
              </w:rPr>
              <w:t>存储文章、分类、标签、用户、评论等数据</w:t>
            </w:r>
          </w:p>
        </w:tc>
      </w:tr>
      <w:tr w14:paraId="1AD458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1BB5E6C4">
            <w:r>
              <w:rPr>
                <w:sz w:val="21"/>
              </w:rPr>
              <w:t>缓存</w:t>
            </w:r>
          </w:p>
        </w:tc>
        <w:tc>
          <w:tcPr>
            <w:tcW w:w="3072" w:type="dxa"/>
          </w:tcPr>
          <w:p w14:paraId="6FA59C14">
            <w:r>
              <w:rPr>
                <w:sz w:val="21"/>
              </w:rPr>
              <w:t>Redis / 本地内存缓存</w:t>
            </w:r>
          </w:p>
        </w:tc>
        <w:tc>
          <w:tcPr>
            <w:tcW w:w="3328" w:type="dxa"/>
          </w:tcPr>
          <w:p w14:paraId="09BED2DA">
            <w:r>
              <w:rPr>
                <w:sz w:val="21"/>
              </w:rPr>
              <w:t>页面与查询结果缓存，提升访问速度</w:t>
            </w:r>
          </w:p>
        </w:tc>
      </w:tr>
      <w:tr w14:paraId="42FCD46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65F7FD7A">
            <w:r>
              <w:rPr>
                <w:sz w:val="21"/>
              </w:rPr>
              <w:t>前端</w:t>
            </w:r>
          </w:p>
        </w:tc>
        <w:tc>
          <w:tcPr>
            <w:tcW w:w="3072" w:type="dxa"/>
          </w:tcPr>
          <w:p w14:paraId="04E2728D">
            <w:r>
              <w:rPr>
                <w:sz w:val="21"/>
              </w:rPr>
              <w:t>Alpine.js + Tailwind CSS + HTMX（Vite 构建）</w:t>
            </w:r>
          </w:p>
        </w:tc>
        <w:tc>
          <w:tcPr>
            <w:tcW w:w="3328" w:type="dxa"/>
          </w:tcPr>
          <w:p w14:paraId="381BD67F">
            <w:r>
              <w:rPr>
                <w:sz w:val="21"/>
              </w:rPr>
              <w:t>响应式界面、局部无刷新交互</w:t>
            </w:r>
          </w:p>
        </w:tc>
      </w:tr>
      <w:tr w14:paraId="6384213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696C456A">
            <w:r>
              <w:rPr>
                <w:sz w:val="21"/>
              </w:rPr>
              <w:t>搜索</w:t>
            </w:r>
          </w:p>
        </w:tc>
        <w:tc>
          <w:tcPr>
            <w:tcW w:w="3072" w:type="dxa"/>
          </w:tcPr>
          <w:p w14:paraId="143086D1">
            <w:r>
              <w:rPr>
                <w:sz w:val="21"/>
              </w:rPr>
              <w:t>Whoosh / Elasticsearch</w:t>
            </w:r>
          </w:p>
        </w:tc>
        <w:tc>
          <w:tcPr>
            <w:tcW w:w="3328" w:type="dxa"/>
          </w:tcPr>
          <w:p w14:paraId="151AFC41">
            <w:r>
              <w:rPr>
                <w:sz w:val="21"/>
              </w:rPr>
              <w:t>站内全文检索</w:t>
            </w:r>
          </w:p>
        </w:tc>
      </w:tr>
      <w:tr w14:paraId="46B685C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36" w:type="dxa"/>
          </w:tcPr>
          <w:p w14:paraId="26562728">
            <w:r>
              <w:rPr>
                <w:sz w:val="21"/>
              </w:rPr>
              <w:t>编辑器</w:t>
            </w:r>
          </w:p>
        </w:tc>
        <w:tc>
          <w:tcPr>
            <w:tcW w:w="3072" w:type="dxa"/>
          </w:tcPr>
          <w:p w14:paraId="3C62664F">
            <w:r>
              <w:rPr>
                <w:sz w:val="21"/>
              </w:rPr>
              <w:t>Markdown（mdeditor）</w:t>
            </w:r>
          </w:p>
        </w:tc>
        <w:tc>
          <w:tcPr>
            <w:tcW w:w="3328" w:type="dxa"/>
          </w:tcPr>
          <w:p w14:paraId="49DBBE6A">
            <w:r>
              <w:rPr>
                <w:sz w:val="21"/>
              </w:rPr>
              <w:t>文章与评论支持 Markdown 语法</w:t>
            </w:r>
          </w:p>
        </w:tc>
      </w:tr>
    </w:tbl>
    <w:p w14:paraId="165499CD"/>
    <w:p w14:paraId="76658522">
      <w:pPr>
        <w:spacing w:after="120"/>
        <w:ind w:firstLine="480"/>
      </w:pPr>
      <w:r>
        <w:rPr>
          <w:b w:val="0"/>
          <w:sz w:val="24"/>
        </w:rPr>
        <w:t>数据实例化情况：系统按"旅行"主题完成了测试数据替换，现共存有分类 3 个（国内游、出境游、旅行攻略），标签 11 个（海岛、美食、亲子、自驾、徒步、摄影、避暑、冬季、自由行、小众、攻略），文章 8 篇（三亚海岛度假指南、云南大理丽江自由行攻略、新疆伊犁自驾路线推荐、日本关西美食之旅、泰国清迈亲子游、冬季北海道看雪、徒步入门指南、旅行摄影技巧）。数据由小组自定义的管理命令 create_travel_data 生成，替代了原项目的示例测试数据，实现了"按主题实例化测试数据"的要求。</w:t>
      </w:r>
    </w:p>
    <w:p w14:paraId="47B79BDD">
      <w:pPr>
        <w:pStyle w:val="3"/>
      </w:pPr>
      <w:r>
        <w:t>二、功能分析</w:t>
      </w:r>
    </w:p>
    <w:p w14:paraId="517BB86C">
      <w:pPr>
        <w:spacing w:after="120"/>
      </w:pPr>
      <w:r>
        <w:rPr>
          <w:b w:val="0"/>
          <w:sz w:val="24"/>
        </w:rPr>
        <w:t>本系统按"内容消费—内容互动—内容管理"三条主线组织功能，主要功能模块如下：</w:t>
      </w:r>
    </w:p>
    <w:tbl>
      <w:tblPr>
        <w:tblStyle w:val="11"/>
        <w:tblW w:w="79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792"/>
        <w:gridCol w:w="5479"/>
      </w:tblGrid>
      <w:tr w14:paraId="10161A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62B58C10"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w="1792" w:type="dxa"/>
          </w:tcPr>
          <w:p w14:paraId="24E8E80B">
            <w:pPr>
              <w:jc w:val="center"/>
            </w:pPr>
            <w:r>
              <w:rPr>
                <w:b/>
                <w:sz w:val="22"/>
              </w:rPr>
              <w:t>功能模块</w:t>
            </w:r>
          </w:p>
        </w:tc>
        <w:tc>
          <w:tcPr>
            <w:tcW w:w="5479" w:type="dxa"/>
          </w:tcPr>
          <w:p w14:paraId="229CC9F1">
            <w:pPr>
              <w:jc w:val="center"/>
            </w:pPr>
            <w:r>
              <w:rPr>
                <w:b/>
                <w:sz w:val="22"/>
              </w:rPr>
              <w:t>功能说明</w:t>
            </w:r>
          </w:p>
        </w:tc>
      </w:tr>
      <w:tr w14:paraId="78B3B31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7659F4AD">
            <w:r>
              <w:rPr>
                <w:sz w:val="21"/>
              </w:rPr>
              <w:t>1</w:t>
            </w:r>
          </w:p>
        </w:tc>
        <w:tc>
          <w:tcPr>
            <w:tcW w:w="1792" w:type="dxa"/>
          </w:tcPr>
          <w:p w14:paraId="1CBD7830">
            <w:r>
              <w:rPr>
                <w:sz w:val="21"/>
              </w:rPr>
              <w:t>文章浏览与详情</w:t>
            </w:r>
          </w:p>
        </w:tc>
        <w:tc>
          <w:tcPr>
            <w:tcW w:w="5479" w:type="dxa"/>
          </w:tcPr>
          <w:p w14:paraId="6047418F">
            <w:r>
              <w:rPr>
                <w:sz w:val="21"/>
              </w:rPr>
              <w:t>首页分页展示最新文章列表；点击进入文章详情页，支持 Markdown 渲染、代码高亮、目录导航</w:t>
            </w:r>
          </w:p>
        </w:tc>
      </w:tr>
      <w:tr w14:paraId="32FCFFD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31000F19">
            <w:r>
              <w:rPr>
                <w:sz w:val="21"/>
              </w:rPr>
              <w:t>2</w:t>
            </w:r>
          </w:p>
        </w:tc>
        <w:tc>
          <w:tcPr>
            <w:tcW w:w="1792" w:type="dxa"/>
          </w:tcPr>
          <w:p w14:paraId="492819B2">
            <w:r>
              <w:rPr>
                <w:sz w:val="21"/>
              </w:rPr>
              <w:t>分类浏览</w:t>
            </w:r>
          </w:p>
        </w:tc>
        <w:tc>
          <w:tcPr>
            <w:tcW w:w="5479" w:type="dxa"/>
          </w:tcPr>
          <w:p w14:paraId="75AD9B13">
            <w:r>
              <w:rPr>
                <w:sz w:val="21"/>
              </w:rPr>
              <w:t>按"国内游/出境游/旅行攻略"等分类筛选文章，支持分页</w:t>
            </w:r>
          </w:p>
        </w:tc>
      </w:tr>
      <w:tr w14:paraId="2E11210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7A317DDF">
            <w:r>
              <w:rPr>
                <w:sz w:val="21"/>
              </w:rPr>
              <w:t>3</w:t>
            </w:r>
          </w:p>
        </w:tc>
        <w:tc>
          <w:tcPr>
            <w:tcW w:w="1792" w:type="dxa"/>
          </w:tcPr>
          <w:p w14:paraId="608C3B5A">
            <w:r>
              <w:rPr>
                <w:sz w:val="21"/>
              </w:rPr>
              <w:t>标签检索</w:t>
            </w:r>
          </w:p>
        </w:tc>
        <w:tc>
          <w:tcPr>
            <w:tcW w:w="5479" w:type="dxa"/>
          </w:tcPr>
          <w:p w14:paraId="16215E45">
            <w:r>
              <w:rPr>
                <w:sz w:val="21"/>
              </w:rPr>
              <w:t>按"海岛/美食/自驾"等标签聚合文章，支持分页</w:t>
            </w:r>
          </w:p>
        </w:tc>
      </w:tr>
      <w:tr w14:paraId="2F48D9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32F4F310">
            <w:r>
              <w:rPr>
                <w:sz w:val="21"/>
              </w:rPr>
              <w:t>4</w:t>
            </w:r>
          </w:p>
        </w:tc>
        <w:tc>
          <w:tcPr>
            <w:tcW w:w="1792" w:type="dxa"/>
          </w:tcPr>
          <w:p w14:paraId="2D0DA325">
            <w:r>
              <w:rPr>
                <w:sz w:val="21"/>
              </w:rPr>
              <w:t>作者归档</w:t>
            </w:r>
          </w:p>
        </w:tc>
        <w:tc>
          <w:tcPr>
            <w:tcW w:w="5479" w:type="dxa"/>
          </w:tcPr>
          <w:p w14:paraId="70AB0332">
            <w:r>
              <w:rPr>
                <w:sz w:val="21"/>
              </w:rPr>
              <w:t>查看某位作者发布的全部文章</w:t>
            </w:r>
          </w:p>
        </w:tc>
      </w:tr>
      <w:tr w14:paraId="529BB16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662E5AEC">
            <w:r>
              <w:rPr>
                <w:sz w:val="21"/>
              </w:rPr>
              <w:t>5</w:t>
            </w:r>
          </w:p>
        </w:tc>
        <w:tc>
          <w:tcPr>
            <w:tcW w:w="1792" w:type="dxa"/>
          </w:tcPr>
          <w:p w14:paraId="6E6C62AF">
            <w:r>
              <w:rPr>
                <w:sz w:val="21"/>
              </w:rPr>
              <w:t>时间归档</w:t>
            </w:r>
          </w:p>
        </w:tc>
        <w:tc>
          <w:tcPr>
            <w:tcW w:w="5479" w:type="dxa"/>
          </w:tcPr>
          <w:p w14:paraId="2EAC3DBA">
            <w:r>
              <w:rPr>
                <w:sz w:val="21"/>
              </w:rPr>
              <w:t>按年月时间轴列出全部文章（archives.html，页面级缓存 1 小时）</w:t>
            </w:r>
          </w:p>
        </w:tc>
      </w:tr>
      <w:tr w14:paraId="1EE9D4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60C7E349">
            <w:r>
              <w:rPr>
                <w:sz w:val="21"/>
              </w:rPr>
              <w:t>6</w:t>
            </w:r>
          </w:p>
        </w:tc>
        <w:tc>
          <w:tcPr>
            <w:tcW w:w="1792" w:type="dxa"/>
          </w:tcPr>
          <w:p w14:paraId="3312D855">
            <w:r>
              <w:rPr>
                <w:sz w:val="21"/>
              </w:rPr>
              <w:t>站内搜索</w:t>
            </w:r>
          </w:p>
        </w:tc>
        <w:tc>
          <w:tcPr>
            <w:tcW w:w="5479" w:type="dxa"/>
          </w:tcPr>
          <w:p w14:paraId="0965F75D">
            <w:r>
              <w:rPr>
                <w:sz w:val="21"/>
              </w:rPr>
              <w:t>按关键词全文检索文章，结果关键词高亮</w:t>
            </w:r>
          </w:p>
        </w:tc>
      </w:tr>
      <w:tr w14:paraId="61FB67F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36422BDB">
            <w:r>
              <w:rPr>
                <w:sz w:val="21"/>
              </w:rPr>
              <w:t>7</w:t>
            </w:r>
          </w:p>
        </w:tc>
        <w:tc>
          <w:tcPr>
            <w:tcW w:w="1792" w:type="dxa"/>
          </w:tcPr>
          <w:p w14:paraId="13006B05">
            <w:r>
              <w:rPr>
                <w:sz w:val="21"/>
              </w:rPr>
              <w:t>评论互动</w:t>
            </w:r>
          </w:p>
        </w:tc>
        <w:tc>
          <w:tcPr>
            <w:tcW w:w="5479" w:type="dxa"/>
          </w:tcPr>
          <w:p w14:paraId="1FACA797">
            <w:r>
              <w:rPr>
                <w:sz w:val="21"/>
              </w:rPr>
              <w:t>文章详情页支持 Markdown 评论、嵌套回复、评论审核开关</w:t>
            </w:r>
          </w:p>
        </w:tc>
      </w:tr>
      <w:tr w14:paraId="338E60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52D00557">
            <w:r>
              <w:rPr>
                <w:sz w:val="21"/>
              </w:rPr>
              <w:t>8</w:t>
            </w:r>
          </w:p>
        </w:tc>
        <w:tc>
          <w:tcPr>
            <w:tcW w:w="1792" w:type="dxa"/>
          </w:tcPr>
          <w:p w14:paraId="4BA712A2">
            <w:r>
              <w:rPr>
                <w:sz w:val="21"/>
              </w:rPr>
              <w:t>用户体系</w:t>
            </w:r>
          </w:p>
        </w:tc>
        <w:tc>
          <w:tcPr>
            <w:tcW w:w="5479" w:type="dxa"/>
          </w:tcPr>
          <w:p w14:paraId="7D794604">
            <w:r>
              <w:rPr>
                <w:sz w:val="21"/>
              </w:rPr>
              <w:t>注册、登录、找回密码；支持 GitHub、微博等第三方 OAuth 登录</w:t>
            </w:r>
          </w:p>
        </w:tc>
      </w:tr>
      <w:tr w14:paraId="770F70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24E679E8">
            <w:r>
              <w:rPr>
                <w:sz w:val="21"/>
              </w:rPr>
              <w:t>9</w:t>
            </w:r>
          </w:p>
        </w:tc>
        <w:tc>
          <w:tcPr>
            <w:tcW w:w="1792" w:type="dxa"/>
          </w:tcPr>
          <w:p w14:paraId="2F6B4FB5">
            <w:r>
              <w:rPr>
                <w:sz w:val="21"/>
              </w:rPr>
              <w:t>友情链接</w:t>
            </w:r>
          </w:p>
        </w:tc>
        <w:tc>
          <w:tcPr>
            <w:tcW w:w="5479" w:type="dxa"/>
          </w:tcPr>
          <w:p w14:paraId="53CC25ED">
            <w:r>
              <w:rPr>
                <w:sz w:val="21"/>
              </w:rPr>
              <w:t>独立友链页面（links.html）展示合作站点</w:t>
            </w:r>
          </w:p>
        </w:tc>
      </w:tr>
      <w:tr w14:paraId="177147F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31E11F6A">
            <w:r>
              <w:rPr>
                <w:sz w:val="21"/>
              </w:rPr>
              <w:t>10</w:t>
            </w:r>
          </w:p>
        </w:tc>
        <w:tc>
          <w:tcPr>
            <w:tcW w:w="1792" w:type="dxa"/>
          </w:tcPr>
          <w:p w14:paraId="0C69934C">
            <w:r>
              <w:rPr>
                <w:sz w:val="21"/>
              </w:rPr>
              <w:t>管理后台</w:t>
            </w:r>
          </w:p>
        </w:tc>
        <w:tc>
          <w:tcPr>
            <w:tcW w:w="5479" w:type="dxa"/>
          </w:tcPr>
          <w:p w14:paraId="2D2D77ED">
            <w:r>
              <w:rPr>
                <w:sz w:val="21"/>
              </w:rPr>
              <w:t>基于 Django Admin 的文章、分类、标签、评论管理，站点设置（站名、SEO、配色、备案号）</w:t>
            </w:r>
          </w:p>
        </w:tc>
      </w:tr>
      <w:tr w14:paraId="4E38A4B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47822438">
            <w:r>
              <w:rPr>
                <w:sz w:val="21"/>
              </w:rPr>
              <w:t>11</w:t>
            </w:r>
          </w:p>
        </w:tc>
        <w:tc>
          <w:tcPr>
            <w:tcW w:w="1792" w:type="dxa"/>
          </w:tcPr>
          <w:p w14:paraId="3AB59E21">
            <w:r>
              <w:rPr>
                <w:sz w:val="21"/>
              </w:rPr>
              <w:t>数据与运维</w:t>
            </w:r>
          </w:p>
        </w:tc>
        <w:tc>
          <w:tcPr>
            <w:tcW w:w="5479" w:type="dxa"/>
          </w:tcPr>
          <w:p w14:paraId="53D1D370">
            <w:r>
              <w:rPr>
                <w:sz w:val="21"/>
              </w:rPr>
              <w:t>自定义管理命令：create_travel_data（主题数据实例化）、create_setup_guide（教程文章生成）；静态文件收集与缓存清理</w:t>
            </w:r>
          </w:p>
        </w:tc>
      </w:tr>
    </w:tbl>
    <w:p w14:paraId="7907606F"/>
    <w:p w14:paraId="034D1D1C">
      <w:pPr>
        <w:pStyle w:val="3"/>
      </w:pPr>
      <w:r>
        <w:t>三、软件主要的界面设计</w:t>
      </w:r>
    </w:p>
    <w:p w14:paraId="09ED0A1B">
      <w:pPr>
        <w:spacing w:after="120"/>
      </w:pPr>
      <w:r>
        <w:rPr>
          <w:b w:val="0"/>
          <w:sz w:val="24"/>
        </w:rPr>
        <w:t>系统的界面共分为前台（内容浏览与互动）与后台（内容管理）两部分，主要界面及其访问路径如下表：</w:t>
      </w:r>
    </w:p>
    <w:tbl>
      <w:tblPr>
        <w:tblStyle w:val="11"/>
        <w:tblW w:w="79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6"/>
        <w:gridCol w:w="1536"/>
        <w:gridCol w:w="2816"/>
        <w:gridCol w:w="2919"/>
      </w:tblGrid>
      <w:tr w14:paraId="7233FAB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3837A924">
            <w:pPr>
              <w:jc w:val="center"/>
            </w:pPr>
            <w:r>
              <w:rPr>
                <w:b/>
                <w:sz w:val="22"/>
              </w:rPr>
              <w:t>序号</w:t>
            </w:r>
          </w:p>
        </w:tc>
        <w:tc>
          <w:tcPr>
            <w:tcW w:w="1536" w:type="dxa"/>
          </w:tcPr>
          <w:p w14:paraId="63CE1E71">
            <w:pPr>
              <w:jc w:val="center"/>
            </w:pPr>
            <w:r>
              <w:rPr>
                <w:b/>
                <w:sz w:val="22"/>
              </w:rPr>
              <w:t>界面名称</w:t>
            </w:r>
          </w:p>
        </w:tc>
        <w:tc>
          <w:tcPr>
            <w:tcW w:w="2816" w:type="dxa"/>
          </w:tcPr>
          <w:p w14:paraId="458ACFAE">
            <w:pPr>
              <w:jc w:val="center"/>
            </w:pPr>
            <w:r>
              <w:rPr>
                <w:b/>
                <w:sz w:val="22"/>
              </w:rPr>
              <w:t>访问路径</w:t>
            </w:r>
          </w:p>
        </w:tc>
        <w:tc>
          <w:tcPr>
            <w:tcW w:w="2919" w:type="dxa"/>
          </w:tcPr>
          <w:p w14:paraId="56E16B7F">
            <w:pPr>
              <w:jc w:val="center"/>
            </w:pPr>
            <w:r>
              <w:rPr>
                <w:b/>
                <w:sz w:val="22"/>
              </w:rPr>
              <w:t>功能说明</w:t>
            </w:r>
          </w:p>
        </w:tc>
      </w:tr>
      <w:tr w14:paraId="5314544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1183900E">
            <w:r>
              <w:rPr>
                <w:sz w:val="21"/>
              </w:rPr>
              <w:t>1</w:t>
            </w:r>
          </w:p>
        </w:tc>
        <w:tc>
          <w:tcPr>
            <w:tcW w:w="1536" w:type="dxa"/>
          </w:tcPr>
          <w:p w14:paraId="2330F345">
            <w:r>
              <w:rPr>
                <w:sz w:val="21"/>
              </w:rPr>
              <w:t>首页</w:t>
            </w:r>
          </w:p>
        </w:tc>
        <w:tc>
          <w:tcPr>
            <w:tcW w:w="2816" w:type="dxa"/>
          </w:tcPr>
          <w:p w14:paraId="2DE82F4C">
            <w:r>
              <w:rPr>
                <w:sz w:val="21"/>
              </w:rPr>
              <w:t>/</w:t>
            </w:r>
          </w:p>
        </w:tc>
        <w:tc>
          <w:tcPr>
            <w:tcW w:w="2919" w:type="dxa"/>
          </w:tcPr>
          <w:p w14:paraId="59300852">
            <w:r>
              <w:rPr>
                <w:sz w:val="21"/>
              </w:rPr>
              <w:t>文章列表、分类导航、标签云、侧边栏</w:t>
            </w:r>
          </w:p>
        </w:tc>
      </w:tr>
      <w:tr w14:paraId="3D68556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12E84FB7">
            <w:r>
              <w:rPr>
                <w:sz w:val="21"/>
              </w:rPr>
              <w:t>2</w:t>
            </w:r>
          </w:p>
        </w:tc>
        <w:tc>
          <w:tcPr>
            <w:tcW w:w="1536" w:type="dxa"/>
          </w:tcPr>
          <w:p w14:paraId="1A2E33D9">
            <w:r>
              <w:rPr>
                <w:sz w:val="21"/>
              </w:rPr>
              <w:t>文章详情页</w:t>
            </w:r>
          </w:p>
        </w:tc>
        <w:tc>
          <w:tcPr>
            <w:tcW w:w="2816" w:type="dxa"/>
          </w:tcPr>
          <w:p w14:paraId="69477DBE">
            <w:r>
              <w:rPr>
                <w:sz w:val="21"/>
              </w:rPr>
              <w:t>/article/&lt;年&gt;/&lt;月&gt;/&lt;日&gt;/&lt;文章ID&gt;.html</w:t>
            </w:r>
          </w:p>
        </w:tc>
        <w:tc>
          <w:tcPr>
            <w:tcW w:w="2919" w:type="dxa"/>
          </w:tcPr>
          <w:p w14:paraId="69D1395C">
            <w:r>
              <w:rPr>
                <w:sz w:val="21"/>
              </w:rPr>
              <w:t>正文展示与评论区</w:t>
            </w:r>
          </w:p>
        </w:tc>
      </w:tr>
      <w:tr w14:paraId="71F5C2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2418C69E">
            <w:r>
              <w:rPr>
                <w:sz w:val="21"/>
              </w:rPr>
              <w:t>3</w:t>
            </w:r>
          </w:p>
        </w:tc>
        <w:tc>
          <w:tcPr>
            <w:tcW w:w="1536" w:type="dxa"/>
          </w:tcPr>
          <w:p w14:paraId="29286AB0">
            <w:r>
              <w:rPr>
                <w:sz w:val="21"/>
              </w:rPr>
              <w:t>分类页</w:t>
            </w:r>
          </w:p>
        </w:tc>
        <w:tc>
          <w:tcPr>
            <w:tcW w:w="2816" w:type="dxa"/>
          </w:tcPr>
          <w:p w14:paraId="0DADB891">
            <w:r>
              <w:rPr>
                <w:sz w:val="21"/>
              </w:rPr>
              <w:t>/category/&lt;分类名&gt;.html</w:t>
            </w:r>
          </w:p>
        </w:tc>
        <w:tc>
          <w:tcPr>
            <w:tcW w:w="2919" w:type="dxa"/>
          </w:tcPr>
          <w:p w14:paraId="4163C251">
            <w:r>
              <w:rPr>
                <w:sz w:val="21"/>
              </w:rPr>
              <w:t>分类下文章列表与分页</w:t>
            </w:r>
          </w:p>
        </w:tc>
      </w:tr>
      <w:tr w14:paraId="1EC7772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181DE941">
            <w:r>
              <w:rPr>
                <w:sz w:val="21"/>
              </w:rPr>
              <w:t>4</w:t>
            </w:r>
          </w:p>
        </w:tc>
        <w:tc>
          <w:tcPr>
            <w:tcW w:w="1536" w:type="dxa"/>
          </w:tcPr>
          <w:p w14:paraId="0BEB5BF8">
            <w:r>
              <w:rPr>
                <w:sz w:val="21"/>
              </w:rPr>
              <w:t>标签页</w:t>
            </w:r>
          </w:p>
        </w:tc>
        <w:tc>
          <w:tcPr>
            <w:tcW w:w="2816" w:type="dxa"/>
          </w:tcPr>
          <w:p w14:paraId="3D46998D">
            <w:r>
              <w:rPr>
                <w:sz w:val="21"/>
              </w:rPr>
              <w:t>/tag/&lt;标签名&gt;.html</w:t>
            </w:r>
          </w:p>
        </w:tc>
        <w:tc>
          <w:tcPr>
            <w:tcW w:w="2919" w:type="dxa"/>
          </w:tcPr>
          <w:p w14:paraId="746C8587">
            <w:r>
              <w:rPr>
                <w:sz w:val="21"/>
              </w:rPr>
              <w:t>标签下文章列表与分页</w:t>
            </w:r>
          </w:p>
        </w:tc>
      </w:tr>
      <w:tr w14:paraId="6E84202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69FCF3FC">
            <w:r>
              <w:rPr>
                <w:sz w:val="21"/>
              </w:rPr>
              <w:t>5</w:t>
            </w:r>
          </w:p>
        </w:tc>
        <w:tc>
          <w:tcPr>
            <w:tcW w:w="1536" w:type="dxa"/>
          </w:tcPr>
          <w:p w14:paraId="769F3F05">
            <w:r>
              <w:rPr>
                <w:sz w:val="21"/>
              </w:rPr>
              <w:t>作者页</w:t>
            </w:r>
          </w:p>
        </w:tc>
        <w:tc>
          <w:tcPr>
            <w:tcW w:w="2816" w:type="dxa"/>
          </w:tcPr>
          <w:p w14:paraId="4307DD40">
            <w:r>
              <w:rPr>
                <w:sz w:val="21"/>
              </w:rPr>
              <w:t>/author/&lt;作者名&gt;.html</w:t>
            </w:r>
          </w:p>
        </w:tc>
        <w:tc>
          <w:tcPr>
            <w:tcW w:w="2919" w:type="dxa"/>
          </w:tcPr>
          <w:p w14:paraId="7533AC2B">
            <w:r>
              <w:rPr>
                <w:sz w:val="21"/>
              </w:rPr>
              <w:t>某作者的文章列表</w:t>
            </w:r>
          </w:p>
        </w:tc>
      </w:tr>
      <w:tr w14:paraId="38DEED8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5741CEE7">
            <w:r>
              <w:rPr>
                <w:sz w:val="21"/>
              </w:rPr>
              <w:t>6</w:t>
            </w:r>
          </w:p>
        </w:tc>
        <w:tc>
          <w:tcPr>
            <w:tcW w:w="1536" w:type="dxa"/>
          </w:tcPr>
          <w:p w14:paraId="03A0385C">
            <w:r>
              <w:rPr>
                <w:sz w:val="21"/>
              </w:rPr>
              <w:t>归档页</w:t>
            </w:r>
          </w:p>
        </w:tc>
        <w:tc>
          <w:tcPr>
            <w:tcW w:w="2816" w:type="dxa"/>
          </w:tcPr>
          <w:p w14:paraId="2EAFF597">
            <w:r>
              <w:rPr>
                <w:sz w:val="21"/>
              </w:rPr>
              <w:t>/archives.html</w:t>
            </w:r>
          </w:p>
        </w:tc>
        <w:tc>
          <w:tcPr>
            <w:tcW w:w="2919" w:type="dxa"/>
          </w:tcPr>
          <w:p w14:paraId="43B5441A">
            <w:r>
              <w:rPr>
                <w:sz w:val="21"/>
              </w:rPr>
              <w:t>按时间轴列出全部文章</w:t>
            </w:r>
          </w:p>
        </w:tc>
      </w:tr>
      <w:tr w14:paraId="0CF9393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60B078A2">
            <w:r>
              <w:rPr>
                <w:sz w:val="21"/>
              </w:rPr>
              <w:t>7</w:t>
            </w:r>
          </w:p>
        </w:tc>
        <w:tc>
          <w:tcPr>
            <w:tcW w:w="1536" w:type="dxa"/>
          </w:tcPr>
          <w:p w14:paraId="2E3409FA">
            <w:r>
              <w:rPr>
                <w:sz w:val="21"/>
              </w:rPr>
              <w:t>友链页</w:t>
            </w:r>
          </w:p>
        </w:tc>
        <w:tc>
          <w:tcPr>
            <w:tcW w:w="2816" w:type="dxa"/>
          </w:tcPr>
          <w:p w14:paraId="5E05F38E">
            <w:r>
              <w:rPr>
                <w:sz w:val="21"/>
              </w:rPr>
              <w:t>/links.html</w:t>
            </w:r>
          </w:p>
        </w:tc>
        <w:tc>
          <w:tcPr>
            <w:tcW w:w="2919" w:type="dxa"/>
          </w:tcPr>
          <w:p w14:paraId="7CA181C2">
            <w:r>
              <w:rPr>
                <w:sz w:val="21"/>
              </w:rPr>
              <w:t>友情链接展示</w:t>
            </w:r>
          </w:p>
        </w:tc>
      </w:tr>
      <w:tr w14:paraId="5D98E4A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6AF651B9">
            <w:r>
              <w:rPr>
                <w:sz w:val="21"/>
              </w:rPr>
              <w:t>8</w:t>
            </w:r>
          </w:p>
        </w:tc>
        <w:tc>
          <w:tcPr>
            <w:tcW w:w="1536" w:type="dxa"/>
          </w:tcPr>
          <w:p w14:paraId="782109EE">
            <w:r>
              <w:rPr>
                <w:sz w:val="21"/>
              </w:rPr>
              <w:t>搜索页</w:t>
            </w:r>
          </w:p>
        </w:tc>
        <w:tc>
          <w:tcPr>
            <w:tcW w:w="2816" w:type="dxa"/>
          </w:tcPr>
          <w:p w14:paraId="353EA2DF">
            <w:r>
              <w:rPr>
                <w:sz w:val="21"/>
              </w:rPr>
              <w:t>/search?q=&lt;关键词&gt;</w:t>
            </w:r>
          </w:p>
        </w:tc>
        <w:tc>
          <w:tcPr>
            <w:tcW w:w="2919" w:type="dxa"/>
          </w:tcPr>
          <w:p w14:paraId="7297CB10">
            <w:r>
              <w:rPr>
                <w:sz w:val="21"/>
              </w:rPr>
              <w:t>站内搜索结果与高亮</w:t>
            </w:r>
          </w:p>
        </w:tc>
      </w:tr>
      <w:tr w14:paraId="648CF9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32EBED89">
            <w:r>
              <w:rPr>
                <w:sz w:val="21"/>
              </w:rPr>
              <w:t>9</w:t>
            </w:r>
          </w:p>
        </w:tc>
        <w:tc>
          <w:tcPr>
            <w:tcW w:w="1536" w:type="dxa"/>
          </w:tcPr>
          <w:p w14:paraId="49AEE267">
            <w:r>
              <w:rPr>
                <w:sz w:val="21"/>
              </w:rPr>
              <w:t>登录页</w:t>
            </w:r>
          </w:p>
        </w:tc>
        <w:tc>
          <w:tcPr>
            <w:tcW w:w="2816" w:type="dxa"/>
          </w:tcPr>
          <w:p w14:paraId="6AE39C76">
            <w:r>
              <w:rPr>
                <w:sz w:val="21"/>
              </w:rPr>
              <w:t>/login/</w:t>
            </w:r>
          </w:p>
        </w:tc>
        <w:tc>
          <w:tcPr>
            <w:tcW w:w="2919" w:type="dxa"/>
          </w:tcPr>
          <w:p w14:paraId="41060EE1">
            <w:r>
              <w:rPr>
                <w:sz w:val="21"/>
              </w:rPr>
              <w:t>用户登录与注册入口</w:t>
            </w:r>
          </w:p>
        </w:tc>
      </w:tr>
      <w:tr w14:paraId="285C4E3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6" w:type="dxa"/>
          </w:tcPr>
          <w:p w14:paraId="4342DC81">
            <w:r>
              <w:rPr>
                <w:sz w:val="21"/>
              </w:rPr>
              <w:t>10</w:t>
            </w:r>
          </w:p>
        </w:tc>
        <w:tc>
          <w:tcPr>
            <w:tcW w:w="1536" w:type="dxa"/>
          </w:tcPr>
          <w:p w14:paraId="71445BC0">
            <w:r>
              <w:rPr>
                <w:sz w:val="21"/>
              </w:rPr>
              <w:t>管理后台</w:t>
            </w:r>
          </w:p>
        </w:tc>
        <w:tc>
          <w:tcPr>
            <w:tcW w:w="2816" w:type="dxa"/>
          </w:tcPr>
          <w:p w14:paraId="5CAC9408">
            <w:r>
              <w:rPr>
                <w:sz w:val="21"/>
              </w:rPr>
              <w:t>/admin/</w:t>
            </w:r>
          </w:p>
        </w:tc>
        <w:tc>
          <w:tcPr>
            <w:tcW w:w="2919" w:type="dxa"/>
          </w:tcPr>
          <w:p w14:paraId="19928FAB">
            <w:r>
              <w:rPr>
                <w:sz w:val="21"/>
              </w:rPr>
              <w:t>文章、分类、标签、评论与站点设置管理</w:t>
            </w:r>
          </w:p>
        </w:tc>
      </w:tr>
    </w:tbl>
    <w:p w14:paraId="58D19C0C"/>
    <w:p w14:paraId="04BE273D">
      <w:pPr>
        <w:spacing w:after="120"/>
      </w:pPr>
      <w:r>
        <w:rPr>
          <w:b w:val="0"/>
          <w:sz w:val="24"/>
        </w:rPr>
        <w:t>以下对各主要界面的布局结构、核心界面元素与操作方式逐一说明。</w:t>
      </w:r>
    </w:p>
    <w:p w14:paraId="1C65AA54">
      <w:pPr>
        <w:pStyle w:val="4"/>
      </w:pPr>
      <w:r>
        <w:t>（一）首页</w:t>
      </w:r>
    </w:p>
    <w:p w14:paraId="08E7D6A2">
      <w:r>
        <w:drawing>
          <wp:inline distT="0" distB="0" distL="114300" distR="114300">
            <wp:extent cx="5268595" cy="2799715"/>
            <wp:effectExtent l="0" t="0" r="8255" b="63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79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AD0B">
      <w:pPr>
        <w:ind w:left="480"/>
      </w:pPr>
      <w:r>
        <w:rPr>
          <w:sz w:val="24"/>
        </w:rPr>
        <w:t>• 布局结构：顶部为全站导航栏（站名、分类导航、搜索入口、登录状态）；中部为主内容区，左侧为文章列表、右侧为侧边栏，采用两栏栅格布局。</w:t>
      </w:r>
    </w:p>
    <w:p w14:paraId="5028C1F5"/>
    <w:p w14:paraId="5086FB23">
      <w:pPr>
        <w:ind w:left="480"/>
      </w:pPr>
      <w:r>
        <w:rPr>
          <w:sz w:val="24"/>
        </w:rPr>
        <w:t>• 核心界面元素：① 站名与站点描述（来自后台"站点设置"）；② 分类导航菜单；③ 文章卡片（标题、发布时间、分类、摘要、标签）；④ 分页控件；⑤ 侧边栏模块（最新文章、最多阅读、标签云、友情链接）。</w:t>
      </w:r>
    </w:p>
    <w:p w14:paraId="5153F986"/>
    <w:p w14:paraId="6F330ECC">
      <w:pPr>
        <w:ind w:left="480"/>
      </w:pPr>
      <w:r>
        <w:rPr>
          <w:sz w:val="24"/>
        </w:rPr>
        <w:t>• 操作方式：点击文章标题进入文章详情页；点击分类名称进入分类页；点击标签进入标签页；点击搜索图标进入搜索页；分页控件用于翻页。</w:t>
      </w:r>
    </w:p>
    <w:p w14:paraId="75AADA34">
      <w:pPr>
        <w:pStyle w:val="4"/>
      </w:pPr>
      <w:r>
        <w:t>（二）文章详情页</w:t>
      </w:r>
    </w:p>
    <w:p w14:paraId="1AE84D88">
      <w:r>
        <w:drawing>
          <wp:inline distT="0" distB="0" distL="114300" distR="114300">
            <wp:extent cx="5045075" cy="2679065"/>
            <wp:effectExtent l="0" t="0" r="3175" b="6985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507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0E79">
      <w:pPr>
        <w:ind w:left="480"/>
      </w:pPr>
      <w:r>
        <w:rPr>
          <w:sz w:val="24"/>
        </w:rPr>
        <w:t>• 布局结构：上方为文章标题与元信息，中部为正文区域，下方为评论区，右侧为侧边栏。</w:t>
      </w:r>
    </w:p>
    <w:p w14:paraId="14CA5CE9"/>
    <w:p w14:paraId="426916C9">
      <w:pPr>
        <w:ind w:left="480"/>
      </w:pPr>
      <w:r>
        <w:rPr>
          <w:sz w:val="24"/>
        </w:rPr>
        <w:t>• 核心界面元素：① 文章标题、作者、发布时间、浏览量；② Markdown 渲染后的正文（支持代码高亮、图片、表格）；③ 文章标签；④ 评论列表与评论输入框；⑤ 上一篇/下一篇与推荐阅读区域。</w:t>
      </w:r>
    </w:p>
    <w:p w14:paraId="38BFB4AE"/>
    <w:p w14:paraId="303401DF">
      <w:pPr>
        <w:ind w:left="480"/>
      </w:pPr>
      <w:r>
        <w:rPr>
          <w:sz w:val="24"/>
        </w:rPr>
        <w:t>• 操作方式：阅读正文；在评论框输入内容后提交（未登录时自动跳转登录页）；对已有评论进行回复；点击标签跳转标签页。</w:t>
      </w:r>
    </w:p>
    <w:p w14:paraId="7ED09E08">
      <w:pPr>
        <w:pStyle w:val="4"/>
        <w:rPr>
          <w:rFonts w:hint="eastAsia" w:eastAsia="黑体"/>
          <w:lang w:val="en-US" w:eastAsia="zh-CN"/>
        </w:rPr>
      </w:pPr>
      <w:r>
        <w:t>（三）分类页与标签</w:t>
      </w:r>
      <w:r>
        <w:rPr>
          <w:rFonts w:hint="eastAsia"/>
          <w:lang w:val="en-US" w:eastAsia="zh-CN"/>
        </w:rPr>
        <w:t>页</w:t>
      </w:r>
    </w:p>
    <w:p w14:paraId="58EDEC86">
      <w:r>
        <w:drawing>
          <wp:inline distT="0" distB="0" distL="114300" distR="114300">
            <wp:extent cx="4805680" cy="2544445"/>
            <wp:effectExtent l="0" t="0" r="4445" b="8255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5680" cy="254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E4FB8">
      <w:r>
        <w:drawing>
          <wp:inline distT="0" distB="0" distL="114300" distR="114300">
            <wp:extent cx="5055870" cy="2674620"/>
            <wp:effectExtent l="0" t="0" r="1905" b="1905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5870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3BBC1">
      <w:pPr>
        <w:ind w:left="480"/>
      </w:pPr>
      <w:r>
        <w:rPr>
          <w:sz w:val="24"/>
        </w:rPr>
        <w:t>• 布局结构：与首页一致的两栏布局，主内容区顶部显示当前分类/标签名称，下方为该范围内的文章列表。</w:t>
      </w:r>
    </w:p>
    <w:p w14:paraId="0091AD1D"/>
    <w:p w14:paraId="54D5E2AF">
      <w:pPr>
        <w:ind w:left="480"/>
      </w:pPr>
      <w:r>
        <w:rPr>
          <w:sz w:val="24"/>
        </w:rPr>
        <w:t>• 核心界面元素：分类/标签标题、文章卡片列表、分页控件。</w:t>
      </w:r>
    </w:p>
    <w:p w14:paraId="2CF7DCDE"/>
    <w:p w14:paraId="41C131B5">
      <w:pPr>
        <w:ind w:left="480"/>
      </w:pPr>
      <w:r>
        <w:rPr>
          <w:sz w:val="24"/>
        </w:rPr>
        <w:t>• 操作方式：点击文章进入详情；通过分页浏览更多文章。</w:t>
      </w:r>
    </w:p>
    <w:p w14:paraId="572819BD">
      <w:pPr>
        <w:pStyle w:val="4"/>
        <w:numPr>
          <w:ilvl w:val="0"/>
          <w:numId w:val="1"/>
        </w:numPr>
      </w:pPr>
      <w:r>
        <w:t>归档页与友链页</w:t>
      </w:r>
    </w:p>
    <w:p w14:paraId="512A7671"/>
    <w:p w14:paraId="00CB9162">
      <w:r>
        <w:drawing>
          <wp:inline distT="0" distB="0" distL="114300" distR="114300">
            <wp:extent cx="5264150" cy="2776220"/>
            <wp:effectExtent l="0" t="0" r="3175" b="508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3ABF4">
      <w:pPr>
        <w:ind w:left="480"/>
      </w:pPr>
      <w:r>
        <w:rPr>
          <w:sz w:val="24"/>
        </w:rPr>
        <w:t>• 归档页：按年月时间轴分组展示全部文章，便于按时间回溯阅读；该页面采用页面级缓存（1 小时），以降低数据库压力。</w:t>
      </w:r>
    </w:p>
    <w:p w14:paraId="079764FC"/>
    <w:p w14:paraId="0E836BB8">
      <w:r>
        <w:drawing>
          <wp:inline distT="0" distB="0" distL="114300" distR="114300">
            <wp:extent cx="4375150" cy="2328545"/>
            <wp:effectExtent l="0" t="0" r="6350" b="508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150" cy="2328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2F739"/>
    <w:p w14:paraId="6D34E7D2">
      <w:pPr>
        <w:ind w:left="480"/>
      </w:pPr>
      <w:r>
        <w:rPr>
          <w:sz w:val="24"/>
        </w:rPr>
        <w:t>• 友链页：以卡片/列表形式展示友情链接的站点名称、地址与简介，供访客跳转。</w:t>
      </w:r>
    </w:p>
    <w:p w14:paraId="54D246BD">
      <w:pPr>
        <w:pStyle w:val="4"/>
      </w:pPr>
      <w:r>
        <w:t>（五）搜索页与登录页</w:t>
      </w:r>
    </w:p>
    <w:p w14:paraId="36B055FF">
      <w:pPr>
        <w:spacing w:before="120" w:after="120"/>
        <w:jc w:val="both"/>
      </w:pPr>
      <w:r>
        <w:drawing>
          <wp:inline distT="0" distB="0" distL="114300" distR="114300">
            <wp:extent cx="4509135" cy="2312035"/>
            <wp:effectExtent l="0" t="0" r="5715" b="254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9135" cy="231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A36F9">
      <w:pPr>
        <w:spacing w:before="120" w:after="120"/>
        <w:jc w:val="both"/>
      </w:pPr>
      <w:r>
        <w:drawing>
          <wp:inline distT="0" distB="0" distL="114300" distR="114300">
            <wp:extent cx="4575810" cy="2417445"/>
            <wp:effectExtent l="0" t="0" r="5715" b="190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5810" cy="2417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035F1"/>
    <w:p w14:paraId="5D463135">
      <w:pPr>
        <w:ind w:left="480"/>
      </w:pPr>
      <w:r>
        <w:rPr>
          <w:sz w:val="24"/>
        </w:rPr>
        <w:t>• 搜索页：顶部为关键词输入框，下方展示匹配的文章结果，命中的关键词高亮显示；无结果时给出空状态提示。</w:t>
      </w:r>
    </w:p>
    <w:p w14:paraId="0C78DF8F"/>
    <w:p w14:paraId="125A8CF5">
      <w:pPr>
        <w:ind w:left="480"/>
      </w:pPr>
      <w:r>
        <w:rPr>
          <w:sz w:val="24"/>
        </w:rPr>
        <w:t>• 登录页：提供用户名/密码登录表单，包含"记住我"、找回密码与第三方登录入口；登录后回到原访问页面。</w:t>
      </w:r>
    </w:p>
    <w:p w14:paraId="4B68DF07">
      <w:pPr>
        <w:pStyle w:val="4"/>
      </w:pPr>
      <w:r>
        <w:t>（六）管理后台</w:t>
      </w:r>
    </w:p>
    <w:p w14:paraId="6D083EB9">
      <w:pPr>
        <w:jc w:val="center"/>
      </w:pPr>
      <w:r>
        <w:drawing>
          <wp:inline distT="0" distB="0" distL="114300" distR="114300">
            <wp:extent cx="4570730" cy="290703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3D694">
      <w:pPr>
        <w:jc w:val="center"/>
      </w:pPr>
      <w:r>
        <w:rPr>
          <w:i/>
          <w:sz w:val="21"/>
        </w:rPr>
        <w:t>图 3-1 管理后台数据列表界面（数据实例化结果：分类 3、标签 11、文章 8）</w:t>
      </w:r>
    </w:p>
    <w:p w14:paraId="034C8C6C"/>
    <w:p w14:paraId="743E34B9">
      <w:pPr>
        <w:ind w:left="480"/>
      </w:pPr>
      <w:r>
        <w:rPr>
          <w:sz w:val="24"/>
        </w:rPr>
        <w:t>• 布局结构：左侧为功能菜单（文章、分类、标签、评论、用户、站点设置等），右侧为对应的数据列表或编辑表单。</w:t>
      </w:r>
    </w:p>
    <w:p w14:paraId="210FDFC8"/>
    <w:p w14:paraId="4CA0AC22">
      <w:pPr>
        <w:ind w:left="480"/>
      </w:pPr>
      <w:r>
        <w:rPr>
          <w:sz w:val="24"/>
        </w:rPr>
        <w:t>• 核心界面元素：① 数据列表（支持筛选、搜索、排序、批量操作）；② 新增/编辑表单（文章正文使用 Markdown 编辑器）；③ 站点设置项（站名、站点描述、SEO 关键词、配色方案、备案号、页头页脚全局代码）。</w:t>
      </w:r>
    </w:p>
    <w:p w14:paraId="3B7BEA47"/>
    <w:p w14:paraId="24F4B88E">
      <w:pPr>
        <w:ind w:left="480"/>
      </w:pPr>
      <w:r>
        <w:rPr>
          <w:sz w:val="24"/>
        </w:rPr>
        <w:t>• 操作方式：管理员登录后可对文章、分类、标签、评论进行增删改查；在"站点设置"中修改站名与主题配色后，前台界面即时生效。</w:t>
      </w:r>
    </w:p>
    <w:p w14:paraId="1B8ACB44">
      <w:pPr>
        <w:pStyle w:val="4"/>
      </w:pPr>
      <w:r>
        <w:t>（七）界面之间的流转关系</w:t>
      </w:r>
    </w:p>
    <w:p w14:paraId="6CF0B590">
      <w:pPr>
        <w:spacing w:after="120"/>
      </w:pPr>
      <w:r>
        <w:rPr>
          <w:b w:val="0"/>
          <w:sz w:val="24"/>
        </w:rPr>
        <w:t>系统各界面以首页为中心，通过导航、文章卡片与标签形成网状跳转关系，主要流转路径如下（括号内为触发动作）：</w:t>
      </w:r>
    </w:p>
    <w:p w14:paraId="156E8CA1"/>
    <w:p w14:paraId="766C7795">
      <w:pPr>
        <w:ind w:left="480"/>
      </w:pPr>
      <w:r>
        <w:rPr>
          <w:sz w:val="24"/>
        </w:rPr>
        <w:t>• 首页 →（点击文章卡片）→ 文章详情页 →（提交评论，未登录）→ 登录页 →（登录成功）→ 返回文章详情页</w:t>
      </w:r>
    </w:p>
    <w:p w14:paraId="6BCD8F95"/>
    <w:p w14:paraId="70B44E46">
      <w:pPr>
        <w:ind w:left="480"/>
      </w:pPr>
      <w:r>
        <w:rPr>
          <w:sz w:val="24"/>
        </w:rPr>
        <w:t>• 首页 →（点击分类导航）→ 分类页 →（点击文章）→ 文章详情页</w:t>
      </w:r>
    </w:p>
    <w:p w14:paraId="5311C619"/>
    <w:p w14:paraId="760C330E">
      <w:pPr>
        <w:ind w:left="480"/>
      </w:pPr>
      <w:r>
        <w:rPr>
          <w:sz w:val="24"/>
        </w:rPr>
        <w:t>• 首页 →（点击标签）→ 标签页 →（点击文章）→ 文章详情页</w:t>
      </w:r>
    </w:p>
    <w:p w14:paraId="594B1ECF"/>
    <w:p w14:paraId="5878F2F8">
      <w:pPr>
        <w:ind w:left="480"/>
      </w:pPr>
      <w:r>
        <w:rPr>
          <w:sz w:val="24"/>
        </w:rPr>
        <w:t>• 首页 →（点击归档）→ 归档页 →（点击文章）→ 文章详情页</w:t>
      </w:r>
    </w:p>
    <w:p w14:paraId="1B0A78CE"/>
    <w:p w14:paraId="4124AAD1">
      <w:pPr>
        <w:ind w:left="480"/>
      </w:pPr>
      <w:r>
        <w:rPr>
          <w:sz w:val="24"/>
        </w:rPr>
        <w:t>• 首页 →（点击友情链接）→ 友链页 →（跳转外部站点）</w:t>
      </w:r>
    </w:p>
    <w:p w14:paraId="6CB1AE87"/>
    <w:p w14:paraId="28CA022E">
      <w:pPr>
        <w:ind w:left="480"/>
      </w:pPr>
      <w:r>
        <w:rPr>
          <w:sz w:val="24"/>
        </w:rPr>
        <w:t>• 首页 →（输入关键词搜索）→ 搜索页 →（点击结果）→ 文章详情页</w:t>
      </w:r>
    </w:p>
    <w:p w14:paraId="6CA2C404"/>
    <w:p w14:paraId="34996CC9">
      <w:pPr>
        <w:ind w:left="480"/>
      </w:pPr>
      <w:r>
        <w:rPr>
          <w:sz w:val="24"/>
        </w:rPr>
        <w:t>• 任意页面 →（管理员登录）→ 管理后台 →（发布/修改文章）→ 前台页面更新</w:t>
      </w:r>
    </w:p>
    <w:p w14:paraId="2C89ABA9">
      <w:pPr>
        <w:spacing w:before="120" w:after="120"/>
        <w:jc w:val="both"/>
      </w:pPr>
      <w:r>
        <w:drawing>
          <wp:inline distT="0" distB="0" distL="114300" distR="114300">
            <wp:extent cx="5271135" cy="2526030"/>
            <wp:effectExtent l="0" t="0" r="5715" b="762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1B027">
      <w:pPr>
        <w:jc w:val="center"/>
        <w:rPr>
          <w:i/>
          <w:sz w:val="21"/>
        </w:rPr>
      </w:pPr>
      <w:r>
        <w:rPr>
          <w:i/>
          <w:sz w:val="21"/>
        </w:rPr>
        <w:t>图 3-2 系统界面流转关系思维导图</w:t>
      </w:r>
    </w:p>
    <w:p w14:paraId="37E1ADAE">
      <w:pPr>
        <w:jc w:val="both"/>
        <w:rPr>
          <w:i/>
          <w:sz w:val="21"/>
        </w:rPr>
      </w:pPr>
      <w:r>
        <w:drawing>
          <wp:inline distT="0" distB="0" distL="114300" distR="114300">
            <wp:extent cx="5266690" cy="2649220"/>
            <wp:effectExtent l="0" t="0" r="635" b="8255"/>
            <wp:docPr id="1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4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3134D">
      <w:pPr>
        <w:pStyle w:val="3"/>
      </w:pPr>
      <w:r>
        <w:t>四、模板设计</w:t>
      </w:r>
    </w:p>
    <w:p w14:paraId="73C064C2">
      <w:pPr>
        <w:spacing w:after="120"/>
      </w:pPr>
      <w:r>
        <w:rPr>
          <w:b w:val="0"/>
          <w:sz w:val="24"/>
        </w:rPr>
        <w:t>本系统的界面由 Django 模板（templates）体系渲染生成。模板按"骨架—页面—片段"三层组织：骨架模板定义全站统一结构，页面模板继承骨架并只实现差异部分，片段模板（tags）以包含或标签函数的方式复用。模板文件组织如下：</w:t>
      </w:r>
    </w:p>
    <w:tbl>
      <w:tblPr>
        <w:tblStyle w:val="11"/>
        <w:tblW w:w="79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3127"/>
        <w:gridCol w:w="2646"/>
      </w:tblGrid>
      <w:tr w14:paraId="35BC203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329B5D15">
            <w:pPr>
              <w:jc w:val="center"/>
            </w:pPr>
            <w:r>
              <w:rPr>
                <w:b/>
                <w:sz w:val="22"/>
              </w:rPr>
              <w:t>目录</w:t>
            </w:r>
          </w:p>
        </w:tc>
        <w:tc>
          <w:tcPr>
            <w:tcW w:w="3127" w:type="dxa"/>
          </w:tcPr>
          <w:p w14:paraId="4E306436">
            <w:pPr>
              <w:jc w:val="center"/>
            </w:pPr>
            <w:r>
              <w:rPr>
                <w:b/>
                <w:sz w:val="22"/>
              </w:rPr>
              <w:t>模板文件</w:t>
            </w:r>
          </w:p>
        </w:tc>
        <w:tc>
          <w:tcPr>
            <w:tcW w:w="2646" w:type="dxa"/>
          </w:tcPr>
          <w:p w14:paraId="424F3F53">
            <w:pPr>
              <w:jc w:val="center"/>
            </w:pPr>
            <w:r>
              <w:rPr>
                <w:b/>
                <w:sz w:val="22"/>
              </w:rPr>
              <w:t>作用</w:t>
            </w:r>
          </w:p>
        </w:tc>
      </w:tr>
      <w:tr w14:paraId="7364132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15EFDCA7">
            <w:r>
              <w:rPr>
                <w:sz w:val="21"/>
              </w:rPr>
              <w:t>templates/share_layout/</w:t>
            </w:r>
          </w:p>
        </w:tc>
        <w:tc>
          <w:tcPr>
            <w:tcW w:w="3127" w:type="dxa"/>
          </w:tcPr>
          <w:p w14:paraId="739F575A">
            <w:r>
              <w:rPr>
                <w:sz w:val="21"/>
              </w:rPr>
              <w:t>base.html</w:t>
            </w:r>
          </w:p>
        </w:tc>
        <w:tc>
          <w:tcPr>
            <w:tcW w:w="2646" w:type="dxa"/>
          </w:tcPr>
          <w:p w14:paraId="45777E98">
            <w:r>
              <w:rPr>
                <w:sz w:val="21"/>
              </w:rPr>
              <w:t>全站骨架（头部、导航、内容区、侧边栏、页脚）</w:t>
            </w:r>
          </w:p>
        </w:tc>
      </w:tr>
      <w:tr w14:paraId="657C66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3D9C2F23">
            <w:r>
              <w:rPr>
                <w:sz w:val="21"/>
              </w:rPr>
              <w:t>templates/share_layout/</w:t>
            </w:r>
          </w:p>
        </w:tc>
        <w:tc>
          <w:tcPr>
            <w:tcW w:w="3127" w:type="dxa"/>
          </w:tcPr>
          <w:p w14:paraId="04A40E7F">
            <w:r>
              <w:rPr>
                <w:sz w:val="21"/>
              </w:rPr>
              <w:t>nav.html、footer.html</w:t>
            </w:r>
          </w:p>
        </w:tc>
        <w:tc>
          <w:tcPr>
            <w:tcW w:w="2646" w:type="dxa"/>
          </w:tcPr>
          <w:p w14:paraId="1C943A66">
            <w:r>
              <w:rPr>
                <w:sz w:val="21"/>
              </w:rPr>
              <w:t>导航栏与页脚片段（被 base.html 包含）</w:t>
            </w:r>
          </w:p>
        </w:tc>
      </w:tr>
      <w:tr w14:paraId="4D6650E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7F1E146C">
            <w:r>
              <w:rPr>
                <w:sz w:val="21"/>
              </w:rPr>
              <w:t>templates/share_layout/</w:t>
            </w:r>
          </w:p>
        </w:tc>
        <w:tc>
          <w:tcPr>
            <w:tcW w:w="3127" w:type="dxa"/>
          </w:tcPr>
          <w:p w14:paraId="16472ADB">
            <w:r>
              <w:rPr>
                <w:sz w:val="21"/>
              </w:rPr>
              <w:t>base_account.html</w:t>
            </w:r>
          </w:p>
        </w:tc>
        <w:tc>
          <w:tcPr>
            <w:tcW w:w="2646" w:type="dxa"/>
          </w:tcPr>
          <w:p w14:paraId="6200CC12">
            <w:r>
              <w:rPr>
                <w:sz w:val="21"/>
              </w:rPr>
              <w:t>账号相关页面的骨架</w:t>
            </w:r>
          </w:p>
        </w:tc>
      </w:tr>
      <w:tr w14:paraId="6BC43DE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315E8216">
            <w:r>
              <w:rPr>
                <w:sz w:val="21"/>
              </w:rPr>
              <w:t>templates/blog/</w:t>
            </w:r>
          </w:p>
        </w:tc>
        <w:tc>
          <w:tcPr>
            <w:tcW w:w="3127" w:type="dxa"/>
          </w:tcPr>
          <w:p w14:paraId="6D75C451">
            <w:r>
              <w:rPr>
                <w:sz w:val="21"/>
              </w:rPr>
              <w:t>article_index.html</w:t>
            </w:r>
          </w:p>
        </w:tc>
        <w:tc>
          <w:tcPr>
            <w:tcW w:w="2646" w:type="dxa"/>
          </w:tcPr>
          <w:p w14:paraId="0270ACF3">
            <w:r>
              <w:rPr>
                <w:sz w:val="21"/>
              </w:rPr>
              <w:t>首页/列表页（文章列表、分页、侧边栏）</w:t>
            </w:r>
          </w:p>
        </w:tc>
      </w:tr>
      <w:tr w14:paraId="1A5DAADC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4E2C6E37">
            <w:r>
              <w:rPr>
                <w:sz w:val="21"/>
              </w:rPr>
              <w:t>templates/blog/</w:t>
            </w:r>
          </w:p>
        </w:tc>
        <w:tc>
          <w:tcPr>
            <w:tcW w:w="3127" w:type="dxa"/>
          </w:tcPr>
          <w:p w14:paraId="00B5633B">
            <w:r>
              <w:rPr>
                <w:sz w:val="21"/>
              </w:rPr>
              <w:t>article_detail.html</w:t>
            </w:r>
          </w:p>
        </w:tc>
        <w:tc>
          <w:tcPr>
            <w:tcW w:w="2646" w:type="dxa"/>
          </w:tcPr>
          <w:p w14:paraId="49F810C7">
            <w:r>
              <w:rPr>
                <w:sz w:val="21"/>
              </w:rPr>
              <w:t>文章详情页（正文、评论、推荐）</w:t>
            </w:r>
          </w:p>
        </w:tc>
      </w:tr>
      <w:tr w14:paraId="3DEBE78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685ACEB8">
            <w:r>
              <w:rPr>
                <w:sz w:val="21"/>
              </w:rPr>
              <w:t>templates/blog/</w:t>
            </w:r>
          </w:p>
        </w:tc>
        <w:tc>
          <w:tcPr>
            <w:tcW w:w="3127" w:type="dxa"/>
          </w:tcPr>
          <w:p w14:paraId="3DFA7B9F">
            <w:r>
              <w:rPr>
                <w:sz w:val="21"/>
              </w:rPr>
              <w:t>article_archives.html</w:t>
            </w:r>
          </w:p>
        </w:tc>
        <w:tc>
          <w:tcPr>
            <w:tcW w:w="2646" w:type="dxa"/>
          </w:tcPr>
          <w:p w14:paraId="0D4C7B60">
            <w:r>
              <w:rPr>
                <w:sz w:val="21"/>
              </w:rPr>
              <w:t>归档页</w:t>
            </w:r>
          </w:p>
        </w:tc>
      </w:tr>
      <w:tr w14:paraId="21D0E4F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2E1F1814">
            <w:r>
              <w:rPr>
                <w:sz w:val="21"/>
              </w:rPr>
              <w:t>templates/blog/</w:t>
            </w:r>
          </w:p>
        </w:tc>
        <w:tc>
          <w:tcPr>
            <w:tcW w:w="3127" w:type="dxa"/>
          </w:tcPr>
          <w:p w14:paraId="1B72CA38">
            <w:r>
              <w:rPr>
                <w:sz w:val="21"/>
              </w:rPr>
              <w:t>links_list.html</w:t>
            </w:r>
          </w:p>
        </w:tc>
        <w:tc>
          <w:tcPr>
            <w:tcW w:w="2646" w:type="dxa"/>
          </w:tcPr>
          <w:p w14:paraId="6D9342CF">
            <w:r>
              <w:rPr>
                <w:sz w:val="21"/>
              </w:rPr>
              <w:t>友链页</w:t>
            </w:r>
          </w:p>
        </w:tc>
      </w:tr>
      <w:tr w14:paraId="36D8310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2CFA051B">
            <w:r>
              <w:rPr>
                <w:sz w:val="21"/>
              </w:rPr>
              <w:t>templates/blog/tags/</w:t>
            </w:r>
          </w:p>
        </w:tc>
        <w:tc>
          <w:tcPr>
            <w:tcW w:w="3127" w:type="dxa"/>
          </w:tcPr>
          <w:p w14:paraId="3DBDF25B">
            <w:r>
              <w:rPr>
                <w:sz w:val="21"/>
              </w:rPr>
              <w:t>sidebar.html、article_info.html、article_meta_info.html、article_pagination.html、article_tag_list.html、breadcrumb.html 等</w:t>
            </w:r>
          </w:p>
        </w:tc>
        <w:tc>
          <w:tcPr>
            <w:tcW w:w="2646" w:type="dxa"/>
          </w:tcPr>
          <w:p w14:paraId="2BE09773">
            <w:r>
              <w:rPr>
                <w:sz w:val="21"/>
              </w:rPr>
              <w:t>可复用界面片段，由自定义标签函数渲染</w:t>
            </w:r>
          </w:p>
        </w:tc>
      </w:tr>
      <w:tr w14:paraId="59C6DF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26527A03">
            <w:r>
              <w:rPr>
                <w:sz w:val="21"/>
              </w:rPr>
              <w:t>templates/comments/tags/</w:t>
            </w:r>
          </w:p>
        </w:tc>
        <w:tc>
          <w:tcPr>
            <w:tcW w:w="3127" w:type="dxa"/>
          </w:tcPr>
          <w:p w14:paraId="749EE028">
            <w:r>
              <w:rPr>
                <w:sz w:val="21"/>
              </w:rPr>
              <w:t>comment_list.html、comment_item.html、comment_item_tree.html、post_comment.html 等</w:t>
            </w:r>
          </w:p>
        </w:tc>
        <w:tc>
          <w:tcPr>
            <w:tcW w:w="2646" w:type="dxa"/>
          </w:tcPr>
          <w:p w14:paraId="67FAF368">
            <w:r>
              <w:rPr>
                <w:sz w:val="21"/>
              </w:rPr>
              <w:t>评论列表、评论项与评论表单片段</w:t>
            </w:r>
          </w:p>
        </w:tc>
      </w:tr>
      <w:tr w14:paraId="34FD5E8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3E0BAE18">
            <w:r>
              <w:rPr>
                <w:sz w:val="21"/>
              </w:rPr>
              <w:t>templates/account/</w:t>
            </w:r>
          </w:p>
        </w:tc>
        <w:tc>
          <w:tcPr>
            <w:tcW w:w="3127" w:type="dxa"/>
          </w:tcPr>
          <w:p w14:paraId="3D46DE83">
            <w:r>
              <w:rPr>
                <w:sz w:val="21"/>
              </w:rPr>
              <w:t>login.html、registration_form.html、forget_password.html、result.html</w:t>
            </w:r>
          </w:p>
        </w:tc>
        <w:tc>
          <w:tcPr>
            <w:tcW w:w="2646" w:type="dxa"/>
          </w:tcPr>
          <w:p w14:paraId="010979BB">
            <w:r>
              <w:rPr>
                <w:sz w:val="21"/>
              </w:rPr>
              <w:t>登录、注册、找回密码与结果提示页</w:t>
            </w:r>
          </w:p>
        </w:tc>
      </w:tr>
      <w:tr w14:paraId="56DCFD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1533027F">
            <w:r>
              <w:rPr>
                <w:sz w:val="21"/>
              </w:rPr>
              <w:t>templates/search/</w:t>
            </w:r>
          </w:p>
        </w:tc>
        <w:tc>
          <w:tcPr>
            <w:tcW w:w="3127" w:type="dxa"/>
          </w:tcPr>
          <w:p w14:paraId="6E1FFCA0">
            <w:r>
              <w:rPr>
                <w:sz w:val="21"/>
              </w:rPr>
              <w:t>search.html</w:t>
            </w:r>
          </w:p>
        </w:tc>
        <w:tc>
          <w:tcPr>
            <w:tcW w:w="2646" w:type="dxa"/>
          </w:tcPr>
          <w:p w14:paraId="5B2ED25E">
            <w:r>
              <w:rPr>
                <w:sz w:val="21"/>
              </w:rPr>
              <w:t>搜索结果页</w:t>
            </w:r>
          </w:p>
        </w:tc>
      </w:tr>
      <w:tr w14:paraId="6C2AD20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5" w:type="dxa"/>
          </w:tcPr>
          <w:p w14:paraId="683A7DB3">
            <w:r>
              <w:rPr>
                <w:sz w:val="21"/>
              </w:rPr>
              <w:t>templates/plugins/</w:t>
            </w:r>
          </w:p>
        </w:tc>
        <w:tc>
          <w:tcPr>
            <w:tcW w:w="3127" w:type="dxa"/>
          </w:tcPr>
          <w:p w14:paraId="7173EE4E">
            <w:r>
              <w:rPr>
                <w:sz w:val="21"/>
              </w:rPr>
              <w:t>css_includes.html、js_includes.html 等</w:t>
            </w:r>
          </w:p>
        </w:tc>
        <w:tc>
          <w:tcPr>
            <w:tcW w:w="2646" w:type="dxa"/>
          </w:tcPr>
          <w:p w14:paraId="7B32AC5D">
            <w:r>
              <w:rPr>
                <w:sz w:val="21"/>
              </w:rPr>
              <w:t>插件系统注入的样式与脚本片段</w:t>
            </w:r>
          </w:p>
        </w:tc>
      </w:tr>
    </w:tbl>
    <w:p w14:paraId="19746D17"/>
    <w:p w14:paraId="2F5E5A97">
      <w:pPr>
        <w:pStyle w:val="4"/>
      </w:pPr>
      <w:r>
        <w:t>（一）模板之间的继承关系（extends）</w:t>
      </w:r>
    </w:p>
    <w:p w14:paraId="12CA8222">
      <w:pPr>
        <w:spacing w:after="120"/>
      </w:pPr>
      <w:r>
        <w:rPr>
          <w:b w:val="0"/>
          <w:sz w:val="24"/>
        </w:rPr>
        <w:t>页面模板通过 {% extends %} 继承骨架模板，只重写自己需要的 block，从而保证全站风格统一、修改一处即可全站生效。具体关系如下：</w:t>
      </w:r>
    </w:p>
    <w:tbl>
      <w:tblPr>
        <w:tblStyle w:val="11"/>
        <w:tblW w:w="79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6"/>
        <w:gridCol w:w="2886"/>
        <w:gridCol w:w="2165"/>
      </w:tblGrid>
      <w:tr w14:paraId="6A93B8E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7369D4F5">
            <w:pPr>
              <w:jc w:val="center"/>
            </w:pPr>
            <w:r>
              <w:rPr>
                <w:b/>
                <w:sz w:val="22"/>
              </w:rPr>
              <w:t>页面模板</w:t>
            </w:r>
          </w:p>
        </w:tc>
        <w:tc>
          <w:tcPr>
            <w:tcW w:w="2886" w:type="dxa"/>
          </w:tcPr>
          <w:p w14:paraId="110E6B58">
            <w:pPr>
              <w:jc w:val="center"/>
            </w:pPr>
            <w:r>
              <w:rPr>
                <w:b/>
                <w:sz w:val="22"/>
              </w:rPr>
              <w:t>继承的骨架模板</w:t>
            </w:r>
          </w:p>
        </w:tc>
        <w:tc>
          <w:tcPr>
            <w:tcW w:w="2165" w:type="dxa"/>
          </w:tcPr>
          <w:p w14:paraId="3C8A48E4">
            <w:pPr>
              <w:jc w:val="center"/>
            </w:pPr>
            <w:r>
              <w:rPr>
                <w:b/>
                <w:sz w:val="22"/>
              </w:rPr>
              <w:t>说明</w:t>
            </w:r>
          </w:p>
        </w:tc>
      </w:tr>
      <w:tr w14:paraId="63E8A78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5540A4A2">
            <w:r>
              <w:rPr>
                <w:sz w:val="21"/>
              </w:rPr>
              <w:t>blog/article_index.html</w:t>
            </w:r>
          </w:p>
        </w:tc>
        <w:tc>
          <w:tcPr>
            <w:tcW w:w="2886" w:type="dxa"/>
          </w:tcPr>
          <w:p w14:paraId="243FEFF5">
            <w:r>
              <w:rPr>
                <w:sz w:val="21"/>
              </w:rPr>
              <w:t>share_layout/base.html</w:t>
            </w:r>
          </w:p>
        </w:tc>
        <w:tc>
          <w:tcPr>
            <w:tcW w:w="2165" w:type="dxa"/>
          </w:tcPr>
          <w:p w14:paraId="34F676E9">
            <w:r>
              <w:rPr>
                <w:sz w:val="21"/>
              </w:rPr>
              <w:t>首页/列表页</w:t>
            </w:r>
          </w:p>
        </w:tc>
      </w:tr>
      <w:tr w14:paraId="32FA102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0022260D">
            <w:r>
              <w:rPr>
                <w:sz w:val="21"/>
              </w:rPr>
              <w:t>blog/article_detail.html</w:t>
            </w:r>
          </w:p>
        </w:tc>
        <w:tc>
          <w:tcPr>
            <w:tcW w:w="2886" w:type="dxa"/>
          </w:tcPr>
          <w:p w14:paraId="45E0C198">
            <w:r>
              <w:rPr>
                <w:sz w:val="21"/>
              </w:rPr>
              <w:t>share_layout/base.html</w:t>
            </w:r>
          </w:p>
        </w:tc>
        <w:tc>
          <w:tcPr>
            <w:tcW w:w="2165" w:type="dxa"/>
          </w:tcPr>
          <w:p w14:paraId="2C8BEF28">
            <w:r>
              <w:rPr>
                <w:sz w:val="21"/>
              </w:rPr>
              <w:t>文章详情页</w:t>
            </w:r>
          </w:p>
        </w:tc>
      </w:tr>
      <w:tr w14:paraId="1621BC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6F492C6B">
            <w:r>
              <w:rPr>
                <w:sz w:val="21"/>
              </w:rPr>
              <w:t>blog/article_archives.html</w:t>
            </w:r>
          </w:p>
        </w:tc>
        <w:tc>
          <w:tcPr>
            <w:tcW w:w="2886" w:type="dxa"/>
          </w:tcPr>
          <w:p w14:paraId="7D80C558">
            <w:r>
              <w:rPr>
                <w:sz w:val="21"/>
              </w:rPr>
              <w:t>share_layout/base.html</w:t>
            </w:r>
          </w:p>
        </w:tc>
        <w:tc>
          <w:tcPr>
            <w:tcW w:w="2165" w:type="dxa"/>
          </w:tcPr>
          <w:p w14:paraId="0474F243">
            <w:r>
              <w:rPr>
                <w:sz w:val="21"/>
              </w:rPr>
              <w:t>归档页</w:t>
            </w:r>
          </w:p>
        </w:tc>
      </w:tr>
      <w:tr w14:paraId="1A7B19C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3D1A1BF1">
            <w:r>
              <w:rPr>
                <w:sz w:val="21"/>
              </w:rPr>
              <w:t>blog/links_list.html</w:t>
            </w:r>
          </w:p>
        </w:tc>
        <w:tc>
          <w:tcPr>
            <w:tcW w:w="2886" w:type="dxa"/>
          </w:tcPr>
          <w:p w14:paraId="30785797">
            <w:r>
              <w:rPr>
                <w:sz w:val="21"/>
              </w:rPr>
              <w:t>share_layout/base.html</w:t>
            </w:r>
          </w:p>
        </w:tc>
        <w:tc>
          <w:tcPr>
            <w:tcW w:w="2165" w:type="dxa"/>
          </w:tcPr>
          <w:p w14:paraId="56FBAA06">
            <w:r>
              <w:rPr>
                <w:sz w:val="21"/>
              </w:rPr>
              <w:t>友链页</w:t>
            </w:r>
          </w:p>
        </w:tc>
      </w:tr>
      <w:tr w14:paraId="17DE6AB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6" w:type="dxa"/>
          </w:tcPr>
          <w:p w14:paraId="3076A1B1">
            <w:r>
              <w:rPr>
                <w:sz w:val="21"/>
              </w:rPr>
              <w:t>account/login.html 等账号页</w:t>
            </w:r>
          </w:p>
        </w:tc>
        <w:tc>
          <w:tcPr>
            <w:tcW w:w="2886" w:type="dxa"/>
          </w:tcPr>
          <w:p w14:paraId="5AD82636">
            <w:r>
              <w:rPr>
                <w:sz w:val="21"/>
              </w:rPr>
              <w:t>share_layout/base_account.html</w:t>
            </w:r>
          </w:p>
        </w:tc>
        <w:tc>
          <w:tcPr>
            <w:tcW w:w="2165" w:type="dxa"/>
          </w:tcPr>
          <w:p w14:paraId="487D1513">
            <w:r>
              <w:rPr>
                <w:sz w:val="21"/>
              </w:rPr>
              <w:t>账号相关页面</w:t>
            </w:r>
          </w:p>
        </w:tc>
      </w:tr>
    </w:tbl>
    <w:p w14:paraId="1207618F"/>
    <w:p w14:paraId="2AD3DBA3">
      <w:pPr>
        <w:spacing w:after="120"/>
        <w:ind w:firstLine="480"/>
      </w:pPr>
      <w:r>
        <w:rPr>
          <w:b w:val="0"/>
          <w:sz w:val="24"/>
        </w:rPr>
        <w:t>base.html 中定义了 header、content、sidebar、compress_css、compress_js、footer 等 block，子模板按需填充，例如 article_index.html 仅实现 {% block content %} 中的文章列表区域。</w:t>
      </w:r>
    </w:p>
    <w:p w14:paraId="017B33D5">
      <w:pPr>
        <w:pStyle w:val="4"/>
      </w:pPr>
      <w:r>
        <w:t>（二）模板之间的包含关系（include）</w:t>
      </w:r>
    </w:p>
    <w:p w14:paraId="302EB5C9">
      <w:pPr>
        <w:spacing w:after="120"/>
      </w:pPr>
      <w:r>
        <w:rPr>
          <w:b w:val="0"/>
          <w:sz w:val="24"/>
        </w:rPr>
        <w:t>骨架模板通过 {% include %} 引入公共片段，避免导航栏、页脚在多处重复维护：</w:t>
      </w:r>
    </w:p>
    <w:p w14:paraId="410A670A"/>
    <w:p w14:paraId="49908E10">
      <w:pPr>
        <w:ind w:left="480"/>
      </w:pPr>
      <w:r>
        <w:rPr>
          <w:sz w:val="24"/>
        </w:rPr>
        <w:t>• share_layout/base.html（导航位置） → {% include "share_layout/nav.html" %}</w:t>
      </w:r>
    </w:p>
    <w:p w14:paraId="721DF371"/>
    <w:p w14:paraId="293B010E">
      <w:pPr>
        <w:ind w:left="480"/>
      </w:pPr>
      <w:r>
        <w:rPr>
          <w:sz w:val="24"/>
        </w:rPr>
        <w:t>• share_layout/base.html（页脚位置） → {% include "share_layout/footer.html" %}</w:t>
      </w:r>
    </w:p>
    <w:p w14:paraId="0DD24E3B"/>
    <w:p w14:paraId="2406C0E8">
      <w:pPr>
        <w:ind w:left="480"/>
      </w:pPr>
      <w:r>
        <w:rPr>
          <w:sz w:val="24"/>
        </w:rPr>
        <w:t>• base_account.html → 复用 base.html 的公共头部与页脚片段，仅替换主体区</w:t>
      </w:r>
    </w:p>
    <w:p w14:paraId="20FF5C07">
      <w:pPr>
        <w:pStyle w:val="4"/>
      </w:pPr>
      <w:r>
        <w:t>（三）模板与 tag 之间的关系</w:t>
      </w:r>
    </w:p>
    <w:p w14:paraId="39D4BCC9">
      <w:pPr>
        <w:spacing w:after="120"/>
      </w:pPr>
      <w:r>
        <w:rPr>
          <w:b w:val="0"/>
          <w:sz w:val="24"/>
        </w:rPr>
        <w:t>系统中的重复界面元素（如侧边栏、文章信息卡、评论列表）由自定义模板标签（templatetags）渲染，模板中先 {% load %} 载入标签库，再以标签语法调用，标签函数在 Python 侧组装数据并渲染对应的片段模板：</w:t>
      </w:r>
    </w:p>
    <w:tbl>
      <w:tblPr>
        <w:tblStyle w:val="11"/>
        <w:tblW w:w="79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587"/>
        <w:gridCol w:w="2268"/>
        <w:gridCol w:w="1814"/>
      </w:tblGrid>
      <w:tr w14:paraId="610D3A1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0920A724">
            <w:pPr>
              <w:jc w:val="center"/>
            </w:pPr>
            <w:r>
              <w:rPr>
                <w:b/>
                <w:sz w:val="22"/>
              </w:rPr>
              <w:t>模板标签库</w:t>
            </w:r>
          </w:p>
        </w:tc>
        <w:tc>
          <w:tcPr>
            <w:tcW w:w="1587" w:type="dxa"/>
          </w:tcPr>
          <w:p w14:paraId="3E776369">
            <w:pPr>
              <w:jc w:val="center"/>
            </w:pPr>
            <w:r>
              <w:rPr>
                <w:b/>
                <w:sz w:val="22"/>
              </w:rPr>
              <w:t>引用方式</w:t>
            </w:r>
          </w:p>
        </w:tc>
        <w:tc>
          <w:tcPr>
            <w:tcW w:w="2268" w:type="dxa"/>
          </w:tcPr>
          <w:p w14:paraId="2D91DD6D">
            <w:pPr>
              <w:jc w:val="center"/>
            </w:pPr>
            <w:r>
              <w:rPr>
                <w:b/>
                <w:sz w:val="22"/>
              </w:rPr>
              <w:t>渲染的片段模板</w:t>
            </w:r>
          </w:p>
        </w:tc>
        <w:tc>
          <w:tcPr>
            <w:tcW w:w="1814" w:type="dxa"/>
          </w:tcPr>
          <w:p w14:paraId="341A573F">
            <w:pPr>
              <w:jc w:val="center"/>
            </w:pPr>
            <w:r>
              <w:rPr>
                <w:b/>
                <w:sz w:val="22"/>
              </w:rPr>
              <w:t>功能</w:t>
            </w:r>
          </w:p>
        </w:tc>
      </w:tr>
      <w:tr w14:paraId="760B298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E4A0248">
            <w:r>
              <w:rPr>
                <w:sz w:val="21"/>
              </w:rPr>
              <w:t>blog/templatetags/blog_tags.py</w:t>
            </w:r>
          </w:p>
        </w:tc>
        <w:tc>
          <w:tcPr>
            <w:tcW w:w="1587" w:type="dxa"/>
          </w:tcPr>
          <w:p w14:paraId="4EB45286">
            <w:r>
              <w:rPr>
                <w:sz w:val="21"/>
              </w:rPr>
              <w:t>{% load blog_tags %}</w:t>
            </w:r>
          </w:p>
        </w:tc>
        <w:tc>
          <w:tcPr>
            <w:tcW w:w="2268" w:type="dxa"/>
          </w:tcPr>
          <w:p w14:paraId="01185F5F">
            <w:r>
              <w:rPr>
                <w:sz w:val="21"/>
              </w:rPr>
              <w:t>templates/blog/tags/*.html</w:t>
            </w:r>
          </w:p>
        </w:tc>
        <w:tc>
          <w:tcPr>
            <w:tcW w:w="1814" w:type="dxa"/>
          </w:tcPr>
          <w:p w14:paraId="5A6033D1">
            <w:r>
              <w:rPr>
                <w:sz w:val="21"/>
              </w:rPr>
              <w:t>侧边栏、文章信息、分页、面包屑、标签列表</w:t>
            </w:r>
          </w:p>
        </w:tc>
      </w:tr>
      <w:tr w14:paraId="1540F2C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1E28969C">
            <w:r>
              <w:rPr>
                <w:sz w:val="21"/>
              </w:rPr>
              <w:t>blog/templatetags/vite_tags.py</w:t>
            </w:r>
          </w:p>
        </w:tc>
        <w:tc>
          <w:tcPr>
            <w:tcW w:w="1587" w:type="dxa"/>
          </w:tcPr>
          <w:p w14:paraId="2414B797">
            <w:r>
              <w:rPr>
                <w:sz w:val="21"/>
              </w:rPr>
              <w:t>{% load vite_tags %}</w:t>
            </w:r>
          </w:p>
        </w:tc>
        <w:tc>
          <w:tcPr>
            <w:tcW w:w="2268" w:type="dxa"/>
          </w:tcPr>
          <w:p w14:paraId="25E2BD9E">
            <w:r>
              <w:rPr>
                <w:sz w:val="21"/>
              </w:rPr>
              <w:t>—（输出 &lt;script&gt;/&lt;link&gt; 标签）</w:t>
            </w:r>
          </w:p>
        </w:tc>
        <w:tc>
          <w:tcPr>
            <w:tcW w:w="1814" w:type="dxa"/>
          </w:tcPr>
          <w:p w14:paraId="4CF5CB18">
            <w:r>
              <w:rPr>
                <w:sz w:val="21"/>
              </w:rPr>
              <w:t>加载 Vite 构建的前端资源（Tailwind/Alpine/HTMX）</w:t>
            </w:r>
          </w:p>
        </w:tc>
      </w:tr>
      <w:tr w14:paraId="10118BA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 w14:paraId="494FE01E">
            <w:r>
              <w:rPr>
                <w:sz w:val="21"/>
              </w:rPr>
              <w:t>comments/templatetags/comments_tags.py</w:t>
            </w:r>
          </w:p>
        </w:tc>
        <w:tc>
          <w:tcPr>
            <w:tcW w:w="1587" w:type="dxa"/>
          </w:tcPr>
          <w:p w14:paraId="6ED9A327">
            <w:r>
              <w:rPr>
                <w:sz w:val="21"/>
              </w:rPr>
              <w:t>{% load comments_tags %}</w:t>
            </w:r>
          </w:p>
        </w:tc>
        <w:tc>
          <w:tcPr>
            <w:tcW w:w="2268" w:type="dxa"/>
          </w:tcPr>
          <w:p w14:paraId="1AFADA08">
            <w:r>
              <w:rPr>
                <w:sz w:val="21"/>
              </w:rPr>
              <w:t>templates/comments/tags/*.html</w:t>
            </w:r>
          </w:p>
        </w:tc>
        <w:tc>
          <w:tcPr>
            <w:tcW w:w="1814" w:type="dxa"/>
          </w:tcPr>
          <w:p w14:paraId="5D7AEC51">
            <w:r>
              <w:rPr>
                <w:sz w:val="21"/>
              </w:rPr>
              <w:t>评论列表、评论项、嵌套回复与评论表单</w:t>
            </w:r>
          </w:p>
        </w:tc>
      </w:tr>
    </w:tbl>
    <w:p w14:paraId="1BC9496D"/>
    <w:p w14:paraId="610FDEE2">
      <w:pPr>
        <w:pStyle w:val="4"/>
      </w:pPr>
      <w:r>
        <w:t>（四）模板关系模型（UML 包图）</w:t>
      </w:r>
    </w:p>
    <w:p w14:paraId="1A2070B0">
      <w:pPr>
        <w:jc w:val="center"/>
      </w:pPr>
      <w:r>
        <w:drawing>
          <wp:inline distT="0" distB="0" distL="114300" distR="114300">
            <wp:extent cx="5039995" cy="1324610"/>
            <wp:effectExtent l="0" t="0" r="8255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324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1178">
      <w:pPr>
        <w:jc w:val="center"/>
      </w:pPr>
      <w:r>
        <w:rPr>
          <w:i/>
          <w:sz w:val="21"/>
        </w:rPr>
        <w:t>图 4-1 模板之间、模板与 tag 之间关系的 UML 包图（包：templates / templatetags）</w:t>
      </w:r>
    </w:p>
    <w:p w14:paraId="6712B242">
      <w:pPr>
        <w:spacing w:after="120"/>
      </w:pPr>
      <w:r>
        <w:rPr>
          <w:b w:val="0"/>
          <w:sz w:val="24"/>
        </w:rPr>
        <w:t>如上图所示，模板体系在 UML 包图中划分为 templates 与 templatetags 两个顶层包：templates 包下按功能划分为 share_layout、blog、comments、account 等子包；templatetags 包下划分 blog、comments 两个子包。包之间的依赖关系以 &lt;&lt;extends&gt;&gt;（继承）与 &lt;&lt;include&gt;&gt;（包含）两种构造型标注：</w:t>
      </w:r>
    </w:p>
    <w:p w14:paraId="57A989C6"/>
    <w:p w14:paraId="0D9BF23E">
      <w:pPr>
        <w:ind w:left="480"/>
      </w:pPr>
      <w:r>
        <w:rPr>
          <w:sz w:val="24"/>
        </w:rPr>
        <w:t>• 继承关系：blog 包中的 article_index.html、article_detail.html、article_archives.html、links_list.html 均指向 share_layout 包中的 base.html，表示通过 {% extends %} 复用全站骨架；account 包中的登录页指向 base_account.html。</w:t>
      </w:r>
    </w:p>
    <w:p w14:paraId="7007C9C3"/>
    <w:p w14:paraId="21D0A6DB">
      <w:pPr>
        <w:ind w:left="480"/>
      </w:pPr>
      <w:r>
        <w:rPr>
          <w:sz w:val="24"/>
        </w:rPr>
        <w:t>• 包含关系：base.html 分别指向 nav.html 与 footer.html，表示通过 {% include %} 引入导航与页脚片段。</w:t>
      </w:r>
    </w:p>
    <w:p w14:paraId="12B37D91"/>
    <w:p w14:paraId="221F1D2C">
      <w:pPr>
        <w:ind w:left="480"/>
      </w:pPr>
      <w:r>
        <w:rPr>
          <w:sz w:val="24"/>
        </w:rPr>
        <w:t>• 模板与标签的依赖：blog_tags.py 指向 templates/blog/tags 下的片段模板，comments_tags.py 指向 templates/comments/tags 下的片段模板，表示模板标签函数渲染这些片段；vite_tags.py 向前端资源输出引用标签。</w:t>
      </w:r>
    </w:p>
    <w:p w14:paraId="242B0A59">
      <w:pPr>
        <w:spacing w:after="120"/>
        <w:ind w:firstLine="480"/>
      </w:pPr>
      <w:r>
        <w:rPr>
          <w:b w:val="0"/>
          <w:sz w:val="24"/>
        </w:rPr>
        <w:t>由上述关系可见，本系统的模板设计遵循"单一骨架 + 多处继承 + 片段复用"的原则：修改 base.html 可同步影响全站所有页面，修改 share_layout/nav.html 可同步影响全站导航，从而显著降低界面维护成本。</w:t>
      </w:r>
    </w:p>
    <w:p w14:paraId="24BAE349">
      <w:pPr>
        <w:pStyle w:val="3"/>
      </w:pPr>
      <w:r>
        <w:t>五、成员分工与提交记录</w:t>
      </w:r>
    </w:p>
    <w:tbl>
      <w:tblPr>
        <w:tblStyle w:val="11"/>
        <w:tblW w:w="7938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8"/>
        <w:gridCol w:w="1347"/>
        <w:gridCol w:w="4089"/>
        <w:gridCol w:w="1443"/>
      </w:tblGrid>
      <w:tr w14:paraId="2858034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2C535C5E">
            <w:pPr>
              <w:jc w:val="center"/>
            </w:pPr>
            <w:r>
              <w:rPr>
                <w:b/>
                <w:sz w:val="22"/>
              </w:rPr>
              <w:t>成员</w:t>
            </w:r>
          </w:p>
        </w:tc>
        <w:tc>
          <w:tcPr>
            <w:tcW w:w="1347" w:type="dxa"/>
          </w:tcPr>
          <w:p w14:paraId="7EC3A498">
            <w:pPr>
              <w:jc w:val="center"/>
            </w:pPr>
            <w:r>
              <w:rPr>
                <w:b/>
                <w:sz w:val="22"/>
              </w:rPr>
              <w:t>学号</w:t>
            </w:r>
          </w:p>
        </w:tc>
        <w:tc>
          <w:tcPr>
            <w:tcW w:w="4089" w:type="dxa"/>
          </w:tcPr>
          <w:p w14:paraId="47918DAE">
            <w:pPr>
              <w:jc w:val="center"/>
            </w:pPr>
            <w:r>
              <w:rPr>
                <w:b/>
                <w:sz w:val="22"/>
              </w:rPr>
              <w:t>承担的工作</w:t>
            </w:r>
          </w:p>
        </w:tc>
        <w:tc>
          <w:tcPr>
            <w:tcW w:w="1443" w:type="dxa"/>
          </w:tcPr>
          <w:p w14:paraId="596535B5">
            <w:pPr>
              <w:jc w:val="center"/>
            </w:pPr>
            <w:r>
              <w:rPr>
                <w:b/>
                <w:sz w:val="22"/>
              </w:rPr>
              <w:t>对应分支</w:t>
            </w:r>
          </w:p>
        </w:tc>
      </w:tr>
      <w:tr w14:paraId="153D792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0EFC9270">
            <w:r>
              <w:rPr>
                <w:sz w:val="21"/>
              </w:rPr>
              <w:t>熊圆好</w:t>
            </w:r>
          </w:p>
        </w:tc>
        <w:tc>
          <w:tcPr>
            <w:tcW w:w="1347" w:type="dxa"/>
          </w:tcPr>
          <w:p w14:paraId="2A6E0439">
            <w:r>
              <w:rPr>
                <w:sz w:val="21"/>
              </w:rPr>
              <w:t>2415304320</w:t>
            </w:r>
          </w:p>
        </w:tc>
        <w:tc>
          <w:tcPr>
            <w:tcW w:w="4089" w:type="dxa"/>
          </w:tcPr>
          <w:p w14:paraId="26BE9058">
            <w:r>
              <w:rPr>
                <w:sz w:val="21"/>
              </w:rPr>
              <w:t>组长：项目整合、settings.py 数据库配置改造、blog/urls.py 代码注释、create_travel_data 数据命令修复、本文档撰写</w:t>
            </w:r>
          </w:p>
        </w:tc>
        <w:tc>
          <w:tcPr>
            <w:tcW w:w="1443" w:type="dxa"/>
          </w:tcPr>
          <w:p w14:paraId="2E59C620">
            <w:r>
              <w:rPr>
                <w:sz w:val="21"/>
              </w:rPr>
              <w:t>xyh_branch</w:t>
            </w:r>
          </w:p>
        </w:tc>
      </w:tr>
      <w:tr w14:paraId="7E50B04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43E8F8DA">
            <w:r>
              <w:rPr>
                <w:sz w:val="21"/>
              </w:rPr>
              <w:t>纪秀茹</w:t>
            </w:r>
          </w:p>
        </w:tc>
        <w:tc>
          <w:tcPr>
            <w:tcW w:w="1347" w:type="dxa"/>
          </w:tcPr>
          <w:p w14:paraId="201348FC">
            <w:r>
              <w:rPr>
                <w:sz w:val="21"/>
              </w:rPr>
              <w:t>2415304310</w:t>
            </w:r>
          </w:p>
        </w:tc>
        <w:tc>
          <w:tcPr>
            <w:tcW w:w="4089" w:type="dxa"/>
          </w:tcPr>
          <w:p w14:paraId="385ACE18">
            <w:r>
              <w:rPr>
                <w:sz w:val="21"/>
              </w:rPr>
              <w:t>界面截图（各主要页面）、blog/models.py 代码注释</w:t>
            </w:r>
          </w:p>
        </w:tc>
        <w:tc>
          <w:tcPr>
            <w:tcW w:w="1443" w:type="dxa"/>
          </w:tcPr>
          <w:p w14:paraId="5F27C6B3">
            <w:r>
              <w:rPr>
                <w:sz w:val="21"/>
              </w:rPr>
              <w:t>jxr_branch</w:t>
            </w:r>
          </w:p>
        </w:tc>
      </w:tr>
      <w:tr w14:paraId="113284C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3A3A74BA">
            <w:r>
              <w:rPr>
                <w:sz w:val="21"/>
              </w:rPr>
              <w:t>王鑫悦</w:t>
            </w:r>
          </w:p>
        </w:tc>
        <w:tc>
          <w:tcPr>
            <w:tcW w:w="1347" w:type="dxa"/>
          </w:tcPr>
          <w:p w14:paraId="5EABF375">
            <w:r>
              <w:rPr>
                <w:sz w:val="21"/>
              </w:rPr>
              <w:t>2415304306</w:t>
            </w:r>
          </w:p>
        </w:tc>
        <w:tc>
          <w:tcPr>
            <w:tcW w:w="4089" w:type="dxa"/>
          </w:tcPr>
          <w:p w14:paraId="7F0A2C2A">
            <w:r>
              <w:rPr>
                <w:sz w:val="21"/>
              </w:rPr>
              <w:t>模板关系分析（UML 包图）、blog/admin.py 代码注释</w:t>
            </w:r>
          </w:p>
        </w:tc>
        <w:tc>
          <w:tcPr>
            <w:tcW w:w="1443" w:type="dxa"/>
          </w:tcPr>
          <w:p w14:paraId="454AF2CA">
            <w:r>
              <w:rPr>
                <w:sz w:val="21"/>
              </w:rPr>
              <w:t>wxy_branch</w:t>
            </w:r>
          </w:p>
        </w:tc>
      </w:tr>
      <w:tr w14:paraId="59C694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586C930A">
            <w:r>
              <w:rPr>
                <w:sz w:val="21"/>
              </w:rPr>
              <w:t>陈汉佳</w:t>
            </w:r>
          </w:p>
        </w:tc>
        <w:tc>
          <w:tcPr>
            <w:tcW w:w="1347" w:type="dxa"/>
          </w:tcPr>
          <w:p w14:paraId="0735FEFD">
            <w:r>
              <w:rPr>
                <w:sz w:val="21"/>
              </w:rPr>
              <w:t>2415304339</w:t>
            </w:r>
          </w:p>
        </w:tc>
        <w:tc>
          <w:tcPr>
            <w:tcW w:w="4089" w:type="dxa"/>
          </w:tcPr>
          <w:p w14:paraId="0AE00319">
            <w:r>
              <w:rPr>
                <w:sz w:val="21"/>
              </w:rPr>
              <w:t>数据实例化执行与验证、templates/blog/article_index.html 注释</w:t>
            </w:r>
          </w:p>
        </w:tc>
        <w:tc>
          <w:tcPr>
            <w:tcW w:w="1443" w:type="dxa"/>
          </w:tcPr>
          <w:p w14:paraId="5B876B82">
            <w:r>
              <w:rPr>
                <w:sz w:val="21"/>
              </w:rPr>
              <w:t>chj_branch</w:t>
            </w:r>
          </w:p>
        </w:tc>
      </w:tr>
      <w:tr w14:paraId="5ADB8E8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327AC384">
            <w:r>
              <w:rPr>
                <w:sz w:val="21"/>
              </w:rPr>
              <w:t>翟旌超</w:t>
            </w:r>
          </w:p>
        </w:tc>
        <w:tc>
          <w:tcPr>
            <w:tcW w:w="1347" w:type="dxa"/>
          </w:tcPr>
          <w:p w14:paraId="4CB1457E">
            <w:r>
              <w:rPr>
                <w:sz w:val="21"/>
              </w:rPr>
              <w:t>2415304340</w:t>
            </w:r>
          </w:p>
        </w:tc>
        <w:tc>
          <w:tcPr>
            <w:tcW w:w="4089" w:type="dxa"/>
          </w:tcPr>
          <w:p w14:paraId="230C5FDF">
            <w:r>
              <w:rPr>
                <w:sz w:val="21"/>
              </w:rPr>
              <w:t>界面流转关系分析（思维导图）、blog/views.py 代码注释</w:t>
            </w:r>
            <w:bookmarkStart w:id="0" w:name="_GoBack"/>
            <w:bookmarkEnd w:id="0"/>
          </w:p>
        </w:tc>
        <w:tc>
          <w:tcPr>
            <w:tcW w:w="1443" w:type="dxa"/>
          </w:tcPr>
          <w:p w14:paraId="04EE255D">
            <w:r>
              <w:rPr>
                <w:sz w:val="21"/>
              </w:rPr>
              <w:t>ZJC_branch</w:t>
            </w:r>
          </w:p>
        </w:tc>
      </w:tr>
      <w:tr w14:paraId="319FE92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58" w:type="dxa"/>
          </w:tcPr>
          <w:p w14:paraId="7C126B5D">
            <w:r>
              <w:rPr>
                <w:sz w:val="21"/>
              </w:rPr>
              <w:t>杨杰翰</w:t>
            </w:r>
          </w:p>
        </w:tc>
        <w:tc>
          <w:tcPr>
            <w:tcW w:w="1347" w:type="dxa"/>
          </w:tcPr>
          <w:p w14:paraId="0B5E2A91">
            <w:r>
              <w:rPr>
                <w:sz w:val="21"/>
              </w:rPr>
              <w:t>2415304359</w:t>
            </w:r>
          </w:p>
        </w:tc>
        <w:tc>
          <w:tcPr>
            <w:tcW w:w="4089" w:type="dxa"/>
          </w:tcPr>
          <w:p w14:paraId="5F25E69E">
            <w:r>
              <w:rPr>
                <w:sz w:val="21"/>
              </w:rPr>
              <w:t>素材汇总与命名规范、templates/share_layout/base.html 注释</w:t>
            </w:r>
          </w:p>
        </w:tc>
        <w:tc>
          <w:tcPr>
            <w:tcW w:w="1443" w:type="dxa"/>
          </w:tcPr>
          <w:p w14:paraId="03823D9A">
            <w:r>
              <w:rPr>
                <w:sz w:val="21"/>
              </w:rPr>
              <w:t>yjh_branch</w:t>
            </w:r>
          </w:p>
        </w:tc>
      </w:tr>
    </w:tbl>
    <w:p w14:paraId="6AA22D87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F5B210"/>
    <w:multiLevelType w:val="singleLevel"/>
    <w:tmpl w:val="05F5B210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862B7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F246B"/>
    <w:rsid w:val="00832401"/>
    <w:rsid w:val="00835BA5"/>
    <w:rsid w:val="008409AA"/>
    <w:rsid w:val="008951FA"/>
    <w:rsid w:val="008C3A99"/>
    <w:rsid w:val="0092673D"/>
    <w:rsid w:val="009678DE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17643"/>
    <w:rsid w:val="00DE6157"/>
    <w:rsid w:val="00DF68E5"/>
    <w:rsid w:val="00E340FC"/>
    <w:rsid w:val="00E85078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C10678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color w:val="000000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rFonts w:ascii="黑体" w:hAnsi="黑体" w:eastAsia="黑体"/>
      <w:b/>
      <w:color w:val="000000"/>
      <w:kern w:val="44"/>
      <w:sz w:val="44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32"/>
    </w:rPr>
  </w:style>
  <w:style w:type="paragraph" w:styleId="4">
    <w:name w:val="heading 3"/>
    <w:basedOn w:val="1"/>
    <w:next w:val="1"/>
    <w:link w:val="23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="黑体" w:hAnsi="黑体" w:eastAsia="黑体"/>
      <w:b/>
      <w:bCs/>
      <w:color w:val="000000"/>
      <w:sz w:val="32"/>
      <w:szCs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5"/>
    <w:unhideWhenUsed/>
    <w:qFormat/>
    <w:uiPriority w:val="99"/>
    <w:pPr>
      <w:jc w:val="left"/>
    </w:pPr>
  </w:style>
  <w:style w:type="paragraph" w:styleId="6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4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6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5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6">
    <w:name w:val="批注主题 字符"/>
    <w:basedOn w:val="15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7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  <w:style w:type="character" w:customStyle="1" w:styleId="19">
    <w:name w:val="标题 2 字符"/>
    <w:basedOn w:val="13"/>
    <w:link w:val="3"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0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1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2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3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4">
    <w:name w:val="页眉 字符"/>
    <w:basedOn w:val="13"/>
    <w:link w:val="8"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5">
    <w:name w:val="页脚 字符"/>
    <w:basedOn w:val="13"/>
    <w:link w:val="7"/>
    <w:uiPriority w:val="99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12</Pages>
  <Words>2337</Words>
  <Characters>2777</Characters>
  <Lines>1</Lines>
  <Paragraphs>1</Paragraphs>
  <TotalTime>5</TotalTime>
  <ScaleCrop>false</ScaleCrop>
  <LinksUpToDate>false</LinksUpToDate>
  <CharactersWithSpaces>2863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Cx330</cp:lastModifiedBy>
  <dcterms:modified xsi:type="dcterms:W3CDTF">2026-10-08T05:55:07Z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eyJoZGlkIjoiYjkyZmNhZmMwYTRkMzdjNDc0ZDBiODA4ZTNmNjg2YzYiLCJ1c2VySWQiOiIxNjMzNDI0Nzc3In0=</vt:lpwstr>
  </property>
  <property fmtid="{D5CDD505-2E9C-101B-9397-08002B2CF9AE}" pid="4" name="ICV">
    <vt:lpwstr>15DE9BDEA1FE470F8244DFA393722D1A_12</vt:lpwstr>
  </property>
</Properties>
</file>