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《滑坡与泥石流》单元教学设计与课时教学设计</w:t>
      </w:r>
    </w:p>
    <w:p>
      <w:pPr>
        <w:pStyle w:val="IntenseQuote"/>
        <w:ind w:left="425"/>
      </w:pPr>
      <w:r>
        <w:rPr>
          <w:b w:val="0"/>
          <w:color w:val="404040"/>
        </w:rPr>
        <w:t>教材：上海版高中地理必修第一册 · 第四单元 陆地环境 · 主题12 常见的地质灾害</w:t>
      </w:r>
    </w:p>
    <w:p>
      <w:pPr>
        <w:pStyle w:val="IntenseQuote"/>
        <w:ind w:left="425"/>
      </w:pPr>
      <w:r>
        <w:rPr>
          <w:b w:val="0"/>
          <w:color w:val="404040"/>
        </w:rPr>
        <w:t>课型：机房环境下的 GIS 探究课（公开课）</w:t>
      </w:r>
    </w:p>
    <w:p>
      <w:pPr>
        <w:pStyle w:val="IntenseQuote"/>
        <w:ind w:left="425"/>
      </w:pPr>
      <w:r>
        <w:rPr>
          <w:b w:val="0"/>
          <w:color w:val="404040"/>
        </w:rPr>
        <w:t>配套学具：Hello-ai-GIS 项目轻型 GIS 教学工具（</w:t>
      </w:r>
      <w:r>
        <w:rPr>
          <w:rFonts w:ascii="Consolas" w:hAnsi="Consolas" w:eastAsia="微软雅黑"/>
          <w:color w:val="404040"/>
          <w:sz w:val="20"/>
        </w:rPr>
        <w:t>tools/zhouqu-debris-flow/index.html</w:t>
      </w:r>
      <w:r>
        <w:rPr>
          <w:b w:val="0"/>
          <w:color w:val="404040"/>
        </w:rPr>
        <w:t>、</w:t>
      </w:r>
      <w:r>
        <w:rPr>
          <w:rFonts w:ascii="Consolas" w:hAnsi="Consolas" w:eastAsia="微软雅黑"/>
          <w:color w:val="404040"/>
          <w:sz w:val="20"/>
        </w:rPr>
        <w:t>tools/hokkaido-iburi-landslide/index.html</w:t>
      </w:r>
      <w:r>
        <w:rPr>
          <w:b w:val="0"/>
          <w:color w:val="404040"/>
        </w:rPr>
        <w:t>，开源托管于 GitHub 仓库 Hello-ai-GIS）</w:t>
      </w:r>
    </w:p>
    <w:p>
      <w:pPr>
        <w:pBdr>
          <w:bottom w:val="single" w:sz="6" w:space="1" w:color="999999"/>
        </w:pBdr>
        <w:spacing w:after="160"/>
      </w:pPr>
    </w:p>
    <w:p>
      <w:pPr>
        <w:pStyle w:val="Heading1"/>
      </w:pPr>
      <w:r>
        <w:rPr>
          <w:b w:val="0"/>
        </w:rPr>
        <w:t>第一部分　单元教学设计</w:t>
      </w:r>
    </w:p>
    <w:p>
      <w:pPr>
        <w:pStyle w:val="Heading2"/>
      </w:pPr>
      <w:r>
        <w:rPr>
          <w:b w:val="0"/>
        </w:rPr>
        <w:t>一、单元基本信息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64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单元名称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基于 HTML 轻型 GIS 的滑坡与泥石流探究——"看分布、叠图层、析成因、提对策"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所属教材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上海版高中地理必修第一册 第四单元 陆地环境 · 主题12 常见的地质灾害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单元内容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滑坡、泥石流的成灾机理、影响因素、空间分布与防灾减灾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课标依据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必修一 1.11 运用资料，说明常见自然灾害的成因，列举防灾减灾的措施；1.12 通过探究有关自然地理问题，了解地理信息技术的应用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课时建议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 课时（第 2 课时为本公开课）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技术环境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计算机教室，可访问互联网，Chrome / Edge 浏览器；HTML 工具零安装、双击即用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二、课标分析</w:t>
      </w:r>
    </w:p>
    <w:p>
      <w:pPr>
        <w:pStyle w:val="ListBullet"/>
      </w:pPr>
      <w:r>
        <w:rPr>
          <w:b/>
        </w:rPr>
        <w:t>1.11（成因与措施）</w:t>
      </w:r>
      <w:r>
        <w:rPr>
          <w:b w:val="0"/>
        </w:rPr>
        <w:t>：行为动词为"运用""说明""列举"，属于理解与应用层次。教学必须为学生提供可"运用"的真实资料，并以学生自己的"说明"作为达成标志——这决定了本单元以案例探究替代结论灌输。</w:t>
      </w:r>
    </w:p>
    <w:p>
      <w:pPr>
        <w:pStyle w:val="ListBullet"/>
      </w:pPr>
      <w:r>
        <w:rPr>
          <w:b/>
        </w:rPr>
        <w:t>1.12（地理信息技术应用）</w:t>
      </w:r>
      <w:r>
        <w:rPr>
          <w:b w:val="0"/>
        </w:rPr>
        <w:t>：行为动词为"通过探究……了解"，强调 GIS 等技术的教学价值在于</w:t>
      </w:r>
      <w:r>
        <w:rPr>
          <w:b/>
        </w:rPr>
        <w:t>服务于真实地理问题的探究过程</w:t>
      </w:r>
      <w:r>
        <w:rPr>
          <w:b w:val="0"/>
        </w:rPr>
        <w:t>，而非孤立的操作训练。图层叠加分析正是 GIS 揭示多要素空间关系的核心功能，与 1.11 的"说明成因"天然耦合：</w:t>
      </w:r>
      <w:r>
        <w:rPr>
          <w:b/>
        </w:rPr>
        <w:t>同一探究过程，同时承载两条课标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两相结合，本单元的基本教学逻辑是：</w:t>
      </w:r>
      <w:r>
        <w:rPr>
          <w:b/>
        </w:rPr>
        <w:t>用 GIS 图层叠加的方法探究灾害成因，在探究中理解地理信息技术的应用价值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三、教材分析</w:t>
      </w:r>
    </w:p>
    <w:p>
      <w:r>
        <w:rPr>
          <w:b w:val="0"/>
        </w:rPr>
        <w:t>主题12 常见的地质灾害涉及地震、滑坡、泥石流等多灾种。本单元聚焦滑坡与泥石流：二者同属重力—流水作用驱动的斜坡地质灾害，成因要素高度共享（地形、物源、水、触发因子、人类活动），且空间分布特征鲜明，是开展"多要素空间耦合分析"的最佳载体。</w:t>
      </w:r>
    </w:p>
    <w:p>
      <w:r>
        <w:rPr>
          <w:b w:val="0"/>
        </w:rPr>
        <w:t>传统教材多以静态图文呈现案例，学生难以获得"要素在空间上如何叠合"的整体认知。本单元借助自建的 HTML 轻型 GIS 工具，将国土地理院、USGS 等机构的真实数据图层（震后正射影像、PGA 等值线、崩壊·堆积分布、DEM 地形晕渲等）引入课堂，使"图层叠加"从教师口中的名词变为学生手中的操作。</w:t>
      </w:r>
    </w:p>
    <w:p>
      <w:pPr>
        <w:pStyle w:val="Heading2"/>
      </w:pPr>
      <w:r>
        <w:rPr>
          <w:b w:val="0"/>
        </w:rPr>
        <w:t>四、学情分析</w:t>
      </w:r>
    </w:p>
    <w:p>
      <w:r>
        <w:rPr>
          <w:b/>
        </w:rPr>
        <w:t>已知基础</w:t>
      </w:r>
      <w:r>
        <w:rPr>
          <w:b w:val="0"/>
        </w:rPr>
        <w:t>：学生已学习地球圈层、地质作用、大气降水、水循环等先行知识，具备"内力—外力塑造地表形态"的基本框架；在日常生活中通过媒体对滑坡、泥石流有感性认识。</w:t>
      </w:r>
    </w:p>
    <w:p>
      <w:r>
        <w:rPr>
          <w:b/>
        </w:rPr>
        <w:t>可能困难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容易把灾害成因归结为单一因素（"下了暴雨所以泥石流"），难以理解"内在条件 + 触发因子"的耦合机制；</w:t>
      </w:r>
    </w:p>
    <w:p>
      <w:pPr>
        <w:pStyle w:val="ListNumber"/>
      </w:pPr>
      <w:r>
        <w:rPr>
          <w:b w:val="0"/>
        </w:rPr>
        <w:t>对"空间耦合关系"缺乏体验——单看任一要素图层都难以解释"为什么偏偏是这里"；</w:t>
      </w:r>
    </w:p>
    <w:p>
      <w:pPr>
        <w:pStyle w:val="ListNumber"/>
      </w:pPr>
      <w:r>
        <w:rPr>
          <w:b w:val="0"/>
        </w:rPr>
        <w:t>首次接触 GIS 图层操作，需要清晰的操作支架。</w:t>
      </w:r>
    </w:p>
    <w:p>
      <w:r>
        <w:rPr>
          <w:b/>
        </w:rPr>
        <w:t>破解策略</w:t>
      </w:r>
      <w:r>
        <w:rPr>
          <w:b w:val="0"/>
        </w:rPr>
        <w:t>：以"暴雨型"与"地震型"两个真实案例的对照探究为主线，让学生在图层叠加中发现"灾害密集区恰是多要素高值区的叠置部位"，用空间证据自己建构成因解释。</w:t>
      </w:r>
    </w:p>
    <w:p>
      <w:pPr>
        <w:pStyle w:val="Heading2"/>
      </w:pPr>
      <w:r>
        <w:rPr>
          <w:b w:val="0"/>
        </w:rPr>
        <w:t>五、单元大概念与单元目标</w:t>
      </w:r>
    </w:p>
    <w:p>
      <w:pPr>
        <w:pStyle w:val="Heading3"/>
      </w:pPr>
      <w:r>
        <w:rPr>
          <w:b w:val="0"/>
        </w:rPr>
        <w:t>（一）单元大概念</w:t>
      </w:r>
    </w:p>
    <w:p>
      <w:pPr>
        <w:pStyle w:val="IntenseQuote"/>
        <w:ind w:left="425"/>
      </w:pPr>
      <w:r>
        <w:rPr>
          <w:b w:val="0"/>
          <w:color w:val="404040"/>
        </w:rPr>
        <w:t>地质灾害是</w:t>
      </w:r>
      <w:r>
        <w:rPr>
          <w:b/>
          <w:color w:val="404040"/>
        </w:rPr>
        <w:t>松散物质、势能（地形）与水</w:t>
      </w:r>
      <w:r>
        <w:rPr>
          <w:b w:val="0"/>
          <w:color w:val="404040"/>
        </w:rPr>
        <w:t>等内在条件长期"装填弹药"，再被</w:t>
      </w:r>
      <w:r>
        <w:rPr>
          <w:b/>
          <w:color w:val="404040"/>
        </w:rPr>
        <w:t>暴雨或地震</w:t>
      </w:r>
      <w:r>
        <w:rPr>
          <w:b w:val="0"/>
          <w:color w:val="404040"/>
        </w:rPr>
        <w:t>等触发因子"扣动扳机"的结果；灾害点的空间分布是多要素高值区</w:t>
      </w:r>
      <w:r>
        <w:rPr>
          <w:b/>
          <w:color w:val="404040"/>
        </w:rPr>
        <w:t>空间耦合</w:t>
      </w:r>
      <w:r>
        <w:rPr>
          <w:b w:val="0"/>
          <w:color w:val="404040"/>
        </w:rPr>
        <w:t>的产物。GIS 图层叠加是揭示这种空间耦合关系、开展灾害风险评估的核心方法。</w:t>
      </w:r>
    </w:p>
    <w:p>
      <w:pPr>
        <w:pStyle w:val="Heading3"/>
      </w:pPr>
      <w:r>
        <w:rPr>
          <w:b w:val="0"/>
        </w:rPr>
        <w:t>（二）单元目标（素养导向）</w:t>
      </w:r>
    </w:p>
    <w:p>
      <w:r>
        <w:rPr>
          <w:b/>
        </w:rPr>
        <w:t>单元总目标（在"基于 HTML 的轻型 GIS 学习地貌与地质灾害"基础上完善表述）</w:t>
      </w:r>
      <w:r>
        <w:rPr>
          <w:b w:val="0"/>
        </w:rPr>
        <w:t>：</w:t>
      </w:r>
    </w:p>
    <w:p>
      <w:pPr>
        <w:pStyle w:val="IntenseQuote"/>
        <w:ind w:left="425"/>
      </w:pPr>
      <w:r>
        <w:rPr>
          <w:b w:val="0"/>
          <w:color w:val="404040"/>
        </w:rPr>
        <w:t>依托教师自建的 HTML 轻型 GIS 工具与真实灾害数据图层，学生经历"</w:t>
      </w:r>
      <w:r>
        <w:rPr>
          <w:b/>
          <w:color w:val="404040"/>
        </w:rPr>
        <w:t>看分布 → 叠图层 → 析成因 → 提对策</w:t>
      </w:r>
      <w:r>
        <w:rPr>
          <w:b w:val="0"/>
          <w:color w:val="404040"/>
        </w:rPr>
        <w:t>"的完整探究过程，掌握滑坡与泥石流的成因机理与影响因素体系，理解图层叠加分析所揭示的多要素空间耦合关系，体会地理信息技术在灾害研究与防灾减灾中的应用价值，并以"地质灾害风险研判员"的角色完成一份防灾建议报告，实现从"学知识"到"用地理思维解决真实问题"的转变。</w:t>
      </w:r>
    </w:p>
    <w:p>
      <w:r>
        <w:rPr>
          <w:b/>
        </w:rPr>
        <w:t>目标分解</w:t>
      </w:r>
      <w:r>
        <w:rPr>
          <w:b w:val="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素养维度</w:t>
            </w:r>
          </w:p>
        </w:tc>
        <w:tc>
          <w:tcPr>
            <w:tcW w:type="dxa" w:w="4646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具体目标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综合思维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从地形、物源（地质）、降水/地震、植被、人类活动等要素综合说明滑坡泥石流的成因，建立"内在条件—触发因子—放大条件"的分析框架；理解各要素通过空间叠加形成灾害的过程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区域认知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通过舟曲（高差 2400 m 的深切峡谷、暴雨型）与北海道胆振（100–400 m 火山灰低丘陵、地震型）的对比，归纳两类灾害成因的共性（松散物质+坡+水）与区域差异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地理实践力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能在浏览器中独立进行图层开关与叠加、底图切换（晕渲/街道/卫星/正射影像）、距离量算、要素判读与信息提取，并用空间证据支撑自己的结论</w:t>
            </w:r>
          </w:p>
        </w:tc>
      </w:tr>
      <w:tr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人地协调观</w:t>
            </w:r>
          </w:p>
        </w:tc>
        <w:tc>
          <w:tcPr>
            <w:tcW w:type="dxa" w:w="464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基于成因分析为山区城镇提出防灾减灾建议，认识行洪通道管控、易发区划与土地利用管制的重要性，形成"尊重自然规律、防患于未然"的价值观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六、单元结构：三课时规划</w:t>
      </w:r>
    </w:p>
    <w:p>
      <w:r>
        <w:rPr>
          <w:b w:val="0"/>
        </w:rPr>
        <w:t>单元以真实情境任务</w:t>
      </w:r>
      <w:r>
        <w:rPr>
          <w:b/>
        </w:rPr>
        <w:t>"假如你是山区县城自然资源局的地灾防治技术员，请为县城编制一份滑坡与泥石流风险研判与防灾建议报告"</w:t>
      </w:r>
      <w:r>
        <w:rPr>
          <w:b w:val="0"/>
        </w:rPr>
        <w:t>为驱动，分三个课时递进完成。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课时</w:t>
            </w:r>
          </w:p>
        </w:tc>
        <w:tc>
          <w:tcPr>
            <w:tcW w:type="dxa" w:w="185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185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核心问题</w:t>
            </w:r>
          </w:p>
        </w:tc>
        <w:tc>
          <w:tcPr>
            <w:tcW w:type="dxa" w:w="185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主要活动与工具</w:t>
            </w:r>
          </w:p>
        </w:tc>
        <w:tc>
          <w:tcPr>
            <w:tcW w:type="dxa" w:w="185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课标落点</w:t>
            </w:r>
          </w:p>
        </w:tc>
      </w:tr>
      <w:tr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第 1 课时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识灾 · 明机理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什么是滑坡、泥石流？它们如何运动、为何成灾？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灾害影像与概念建构；运动速度、能量的初步计算；认识工具界面（图层面板、测距、底图切换）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1.11（成因初识）＋1.12（工具入门）</w:t>
            </w:r>
          </w:p>
        </w:tc>
      </w:tr>
      <w:tr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第 2 课时（本公开课）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探因 · 用 GIS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影响滑坡与泥石流的因素有哪些？各要素在空间上如何耦合？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舟曲"四要素"探究 → 北海道"四要素"探究 → 双案例对比归纳，全程基于图层叠加操作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1.11（说明成因）＋1.12（图层叠加探究）</w:t>
            </w:r>
          </w:p>
        </w:tc>
      </w:tr>
      <w:tr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第 3 课时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防灾 · 促协调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知道了成因，我们能做什么？GIS 还能做什么？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由成因推导防灾减灾措施；GIS 在灾害监测、预警、区划中的应用（易发性图层思路）；小组完成并汇报"风险研判与防灾建议报告"</w:t>
            </w:r>
          </w:p>
        </w:tc>
        <w:tc>
          <w:tcPr>
            <w:tcW w:type="dxa" w:w="185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1.11（列举措施）＋1.12（技术应用拓展）</w:t>
            </w:r>
          </w:p>
        </w:tc>
      </w:tr>
    </w:tbl>
    <w:p>
      <w:pPr>
        <w:spacing w:after="40"/>
      </w:pPr>
    </w:p>
    <w:p>
      <w:r>
        <w:rPr>
          <w:b w:val="0"/>
        </w:rPr>
        <w:t>三个课时构成"</w:t>
      </w:r>
      <w:r>
        <w:rPr>
          <w:b/>
        </w:rPr>
        <w:t>现象 → 成因 → 对策</w:t>
      </w:r>
      <w:r>
        <w:rPr>
          <w:b w:val="0"/>
        </w:rPr>
        <w:t>"的完整链条，第 2 课时是承上启下的核心：它把第 1 课时的"灾害现象"转化为"成因问题"，又为第 3 课时的"对策制定"提供因果依据。</w:t>
      </w:r>
    </w:p>
    <w:p>
      <w:pPr>
        <w:pStyle w:val="Heading2"/>
      </w:pPr>
      <w:r>
        <w:rPr>
          <w:b w:val="0"/>
        </w:rPr>
        <w:t>七、单元资源与技术方案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资源</w:t>
            </w:r>
          </w:p>
        </w:tc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舟曲"8·8"泥石流四要素解构工具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rFonts w:ascii="Consolas" w:hAnsi="Consolas" w:eastAsia="微软雅黑"/>
                <w:color w:val="C00000"/>
                <w:sz w:val="20"/>
              </w:rPr>
              <w:t>tools/zhouqu-debris-flow/index.html</w:t>
            </w:r>
            <w:r>
              <w:rPr>
                <w:b w:val="0"/>
                <w:sz w:val="20"/>
              </w:rPr>
              <w:t>：DEM 地形晕渲、沟道与流域、城区、逐时雨量图、测距工具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暴雨型泥石流探究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北海道胆振地震滑坡解构工具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rFonts w:ascii="Consolas" w:hAnsi="Consolas" w:eastAsia="微软雅黑"/>
                <w:color w:val="C00000"/>
                <w:sz w:val="20"/>
              </w:rPr>
              <w:t>tools/hokkaido-iburi-landslide/index.html</w:t>
            </w:r>
            <w:r>
              <w:rPr>
                <w:b w:val="0"/>
                <w:sz w:val="20"/>
              </w:rPr>
              <w:t>：崩壊 6116 处/堆积 1512 处矢量、地理院分布图与正射影像、PGA/MMI 等值线、余震、赤色立体地图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地震型滑坡探究、图层叠加主战场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案例档案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rFonts w:ascii="Consolas" w:hAnsi="Consolas" w:eastAsia="微软雅黑"/>
                <w:color w:val="C00000"/>
                <w:sz w:val="20"/>
              </w:rPr>
              <w:t>cases/zhouqu/</w:t>
            </w:r>
            <w:r>
              <w:rPr>
                <w:b w:val="0"/>
                <w:sz w:val="20"/>
              </w:rPr>
              <w:t>、</w:t>
            </w:r>
            <w:r>
              <w:rPr>
                <w:rFonts w:ascii="Consolas" w:hAnsi="Consolas" w:eastAsia="微软雅黑"/>
                <w:color w:val="C00000"/>
                <w:sz w:val="20"/>
              </w:rPr>
              <w:t>cases/hokkaido-iburi/</w:t>
            </w:r>
            <w:r>
              <w:rPr>
                <w:b w:val="0"/>
                <w:sz w:val="20"/>
              </w:rPr>
              <w:t xml:space="preserve"> README（事件要素表、灾害链时间线、参考文献与数据说明）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教师备课底稿；数据真实性、不确定性的教学素材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学习任务单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随课时配套，见第二部分附录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学生探究支架</w:t>
            </w:r>
          </w:p>
        </w:tc>
      </w:tr>
    </w:tbl>
    <w:p>
      <w:pPr>
        <w:spacing w:after="40"/>
      </w:pPr>
    </w:p>
    <w:p>
      <w:r>
        <w:rPr>
          <w:b/>
        </w:rPr>
        <w:t>部署方式（三选一）</w:t>
      </w:r>
      <w:r>
        <w:rPr>
          <w:b w:val="0"/>
        </w:rPr>
        <w:t>：① 将 HTML 文件直接拷入机房学生机（零安装、零依赖服务器）；② 通过 GitHub Pages 发布仓库后学生访问网址；③ 教师机投影演示 + 学生机分组操作结合。</w:t>
      </w:r>
      <w:r>
        <w:rPr>
          <w:b/>
        </w:rPr>
        <w:t>建议公开课采用方式①或②</w:t>
      </w:r>
      <w:r>
        <w:rPr>
          <w:b w:val="0"/>
        </w:rPr>
        <w:t>，保障全员同时操作。</w:t>
      </w:r>
    </w:p>
    <w:p>
      <w:r>
        <w:rPr>
          <w:b/>
        </w:rPr>
        <w:t>数据使用声明（教学诚信）</w:t>
      </w:r>
      <w:r>
        <w:rPr>
          <w:b w:val="0"/>
        </w:rPr>
        <w:t>：舟曲工具中的沟道、流域、城区为依公开文献绘制的教学示意；北海道工具中喜多耕一编目为个人判读成果，不同机构滑坡编目数量（3307–10120 处不等）的差异本身即是"科学数据具有不确定性"的教学素材，教师应主动向学生说明。</w:t>
      </w:r>
    </w:p>
    <w:p>
      <w:pPr>
        <w:pStyle w:val="Heading2"/>
      </w:pPr>
      <w:r>
        <w:rPr>
          <w:b w:val="0"/>
        </w:rPr>
        <w:t>八、单元评价设计（教学评一体化）</w:t>
      </w:r>
    </w:p>
    <w:p>
      <w:r>
        <w:rPr>
          <w:b/>
        </w:rPr>
        <w:t>1. 过程性评价——探究任务单</w:t>
      </w:r>
      <w:r>
        <w:rPr>
          <w:b w:val="0"/>
        </w:rPr>
        <w:t>：每课时配任务单，以"图层操作截图 + 一句话空间证据结论"为完成标准，当堂批改、当堂反馈。</w:t>
      </w:r>
    </w:p>
    <w:p>
      <w:r>
        <w:rPr>
          <w:b/>
        </w:rPr>
        <w:t>2. 表现性评价——单元成果"风险研判与防灾建议报告"</w:t>
      </w:r>
      <w:r>
        <w:rPr>
          <w:b w:val="0"/>
        </w:rPr>
        <w:t>（第 3 课时汇报），量规如下：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323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优秀（A）</w:t>
            </w:r>
          </w:p>
        </w:tc>
        <w:tc>
          <w:tcPr>
            <w:tcW w:type="dxa" w:w="2323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合格（B）</w:t>
            </w:r>
          </w:p>
        </w:tc>
        <w:tc>
          <w:tcPr>
            <w:tcW w:type="dxa" w:w="2323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待改进（C）</w:t>
            </w:r>
          </w:p>
        </w:tc>
      </w:tr>
      <w:tr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成因分析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用"内在条件+触发因子"框架完整解释，且引用了图层叠加的空间证据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成因要素齐全，但证据引用较弱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要素缺失或单一归因</w:t>
            </w:r>
          </w:p>
        </w:tc>
      </w:tr>
      <w:tr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GIS 应用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自主选择并叠加图层，操作规范，能读图说出耦合关系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在支架下完成规定图层操作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操作依赖提示，读图困难</w:t>
            </w:r>
          </w:p>
        </w:tc>
      </w:tr>
      <w:tr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防灾建议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建议与成因一一对应，体现工程、生物、管理等多手段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建议合理但与成因对应不紧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建议空泛</w:t>
            </w:r>
          </w:p>
        </w:tc>
      </w:tr>
      <w:tr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合作与表达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分工明确，汇报清晰有条理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基本完成分工</w:t>
            </w:r>
          </w:p>
        </w:tc>
        <w:tc>
          <w:tcPr>
            <w:tcW w:type="dxa" w:w="232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参与度低</w:t>
            </w:r>
          </w:p>
        </w:tc>
      </w:tr>
    </w:tbl>
    <w:p>
      <w:pPr>
        <w:spacing w:after="40"/>
      </w:pPr>
    </w:p>
    <w:p>
      <w:r>
        <w:rPr>
          <w:b/>
        </w:rPr>
        <w:t>3. 单元检测</w:t>
      </w:r>
      <w:r>
        <w:rPr>
          <w:b w:val="0"/>
        </w:rPr>
        <w:t>：以一个新的灾害案例图文资料为情境，要求学生完成"影响因素判读 + 措施列举"的书面迁移。</w:t>
      </w:r>
    </w:p>
    <w:p>
      <w:pPr>
        <w:pStyle w:val="Heading2"/>
      </w:pPr>
      <w:r>
        <w:rPr>
          <w:b w:val="0"/>
        </w:rPr>
        <w:t>九、设计依据与参考文献</w:t>
      </w:r>
    </w:p>
    <w:p>
      <w:pPr>
        <w:pStyle w:val="ListNumber"/>
      </w:pPr>
      <w:r>
        <w:rPr>
          <w:b w:val="0"/>
        </w:rPr>
        <w:t>GIS 融入高中地理教学的相关研究表明，通过不同图层的叠加分析解释地理事物的成因，是 GIS 支持高中地理概念教学的有效路径（轧宗程、张秋娈、李婷、刘瑜，2025）。</w:t>
      </w:r>
    </w:p>
    <w:p>
      <w:pPr>
        <w:pStyle w:val="ListNumber"/>
      </w:pPr>
      <w:r>
        <w:rPr>
          <w:b w:val="0"/>
        </w:rPr>
        <w:t>优质课例分析显示，GIS 数字资源的价值不在于演示，而在于支持学生通过</w:t>
      </w:r>
      <w:r>
        <w:rPr>
          <w:b/>
        </w:rPr>
        <w:t>图层叠加、变量比较</w:t>
      </w:r>
      <w:r>
        <w:rPr>
          <w:b w:val="0"/>
        </w:rPr>
        <w:t>开展探究，其成效取决于教师的教学目标设定与支架设计（吴铃铃、王民，2026）。</w:t>
      </w:r>
    </w:p>
    <w:p>
      <w:pPr>
        <w:pStyle w:val="ListNumber"/>
      </w:pPr>
      <w:r>
        <w:rPr>
          <w:b w:val="0"/>
        </w:rPr>
        <w:t>以必修第一册滑坡为例的跨学科教学实践表明，结合物理力学视角分析滑坡稳定性可深化学生对成因的理解，本单元可在探究后以拓展任务形式吸收（王宁红、吴孟泽、徐非凡、于法展，2024）。</w:t>
      </w:r>
    </w:p>
    <w:p>
      <w:pPr>
        <w:pBdr>
          <w:bottom w:val="single" w:sz="6" w:space="1" w:color="999999"/>
        </w:pBdr>
        <w:spacing w:after="160"/>
      </w:pPr>
    </w:p>
    <w:p>
      <w:pPr>
        <w:pStyle w:val="Heading1"/>
      </w:pPr>
      <w:r>
        <w:rPr>
          <w:b w:val="0"/>
        </w:rPr>
        <w:t>第二部分　本课（公开课）教学设计</w:t>
      </w:r>
    </w:p>
    <w:p>
      <w:pPr>
        <w:pStyle w:val="Heading2"/>
      </w:pPr>
      <w:r>
        <w:rPr>
          <w:b w:val="0"/>
        </w:rPr>
        <w:t>一、课题与课型</w:t>
      </w:r>
    </w:p>
    <w:p>
      <w:pPr>
        <w:pStyle w:val="ListBullet"/>
      </w:pPr>
      <w:r>
        <w:rPr>
          <w:b/>
        </w:rPr>
        <w:t>课题</w:t>
      </w:r>
      <w:r>
        <w:rPr>
          <w:b w:val="0"/>
        </w:rPr>
        <w:t>：从"一雨一震"看滑坡与泥石流——基于 HTML 轻型 GIS 的图层叠加探究</w:t>
      </w:r>
    </w:p>
    <w:p>
      <w:pPr>
        <w:pStyle w:val="ListBullet"/>
      </w:pPr>
      <w:r>
        <w:rPr>
          <w:b/>
        </w:rPr>
        <w:t>课题内容</w:t>
      </w:r>
      <w:r>
        <w:rPr>
          <w:b w:val="0"/>
        </w:rPr>
        <w:t>：上海版必修第一册 第四单元 陆地环境 · 主题12 常见的地质灾害（滑坡和泥石流）</w:t>
      </w:r>
    </w:p>
    <w:p>
      <w:pPr>
        <w:pStyle w:val="ListBullet"/>
      </w:pPr>
      <w:r>
        <w:rPr>
          <w:b/>
        </w:rPr>
        <w:t>课型</w:t>
      </w:r>
      <w:r>
        <w:rPr>
          <w:b w:val="0"/>
        </w:rPr>
        <w:t>：新授探究课（机房环境，1 课时 40 分钟）</w:t>
      </w:r>
    </w:p>
    <w:p>
      <w:pPr>
        <w:pStyle w:val="ListBullet"/>
      </w:pPr>
      <w:r>
        <w:rPr>
          <w:b/>
        </w:rPr>
        <w:t>配套工具</w:t>
      </w:r>
      <w:r>
        <w:rPr>
          <w:b w:val="0"/>
        </w:rPr>
        <w:t xml:space="preserve">：Hello-ai-GIS 之 </w:t>
      </w:r>
      <w:r>
        <w:rPr>
          <w:rFonts w:ascii="Consolas" w:hAnsi="Consolas" w:eastAsia="微软雅黑"/>
          <w:color w:val="C00000"/>
          <w:sz w:val="20"/>
        </w:rPr>
        <w:t>zhouqu-debris-flow</w:t>
      </w:r>
      <w:r>
        <w:rPr>
          <w:b w:val="0"/>
        </w:rPr>
        <w:t xml:space="preserve">（舟曲"8·8"泥石流）与 </w:t>
      </w:r>
      <w:r>
        <w:rPr>
          <w:rFonts w:ascii="Consolas" w:hAnsi="Consolas" w:eastAsia="微软雅黑"/>
          <w:color w:val="C00000"/>
          <w:sz w:val="20"/>
        </w:rPr>
        <w:t>hokkaido-iburi-landslide</w:t>
      </w:r>
      <w:r>
        <w:rPr>
          <w:b w:val="0"/>
        </w:rPr>
        <w:t>（北海道胆振地震滑坡）</w:t>
      </w:r>
    </w:p>
    <w:p>
      <w:pPr>
        <w:pStyle w:val="Heading2"/>
      </w:pPr>
      <w:r>
        <w:rPr>
          <w:b w:val="0"/>
        </w:rPr>
        <w:t>二、教学目标</w:t>
      </w:r>
    </w:p>
    <w:p>
      <w:pPr>
        <w:pStyle w:val="ListNumber"/>
      </w:pPr>
      <w:r>
        <w:rPr>
          <w:b/>
        </w:rPr>
        <w:t>知识与技能</w:t>
      </w:r>
      <w:r>
        <w:rPr>
          <w:b w:val="0"/>
        </w:rPr>
        <w:t>：运用 GIS 图层资料，归纳滑坡与泥石流的主要影响因素（地形坡度与沟谷形态、松散物源、水的作用——降水或地震动、人类活动），说明各要素与灾害分布之间的空间耦合关系。</w:t>
      </w:r>
    </w:p>
    <w:p>
      <w:pPr>
        <w:pStyle w:val="ListNumber"/>
      </w:pPr>
      <w:r>
        <w:rPr>
          <w:b/>
        </w:rPr>
        <w:t>过程与方法</w:t>
      </w:r>
      <w:r>
        <w:rPr>
          <w:b w:val="0"/>
        </w:rPr>
        <w:t>：经历"单图层判读 → 多图层叠加 → 空间耦合发现 → 成因归纳"的探究过程；掌握图层开关、叠加、底图切换、测距等基本的轻型 GIS 操作。</w:t>
      </w:r>
    </w:p>
    <w:p>
      <w:pPr>
        <w:pStyle w:val="ListNumber"/>
      </w:pPr>
      <w:r>
        <w:rPr>
          <w:b/>
        </w:rPr>
        <w:t>情感态度价值观</w:t>
      </w:r>
      <w:r>
        <w:rPr>
          <w:b w:val="0"/>
        </w:rPr>
        <w:t>：在对比"暴雨型"与"地震型"两类灾害的过程中，理解"触发因子不同、内在条件相通"的规律；基于成因提出防灾减灾建议，初步形成人地协调观。</w:t>
      </w:r>
    </w:p>
    <w:p>
      <w:pPr>
        <w:pStyle w:val="IntenseQuote"/>
        <w:ind w:left="425"/>
      </w:pPr>
      <w:r>
        <w:rPr>
          <w:b/>
          <w:color w:val="404040"/>
        </w:rPr>
        <w:t>本课最重要的一条教学目标（聚焦）</w:t>
      </w:r>
      <w:r>
        <w:rPr>
          <w:b w:val="0"/>
          <w:color w:val="404040"/>
        </w:rPr>
        <w:t>：基于 GIS 的图层分析，尤其是图层叠加显示所揭示的各要素</w:t>
      </w:r>
      <w:r>
        <w:rPr>
          <w:b/>
          <w:color w:val="404040"/>
        </w:rPr>
        <w:t>空间耦合关系</w:t>
      </w:r>
      <w:r>
        <w:rPr>
          <w:b w:val="0"/>
          <w:color w:val="404040"/>
        </w:rPr>
        <w:t>，帮助学生学习与理解滑坡和泥石流的影响因素。即——学生不是背出"地形陡、物源多、降水强"几个词，而是能在地图上</w:t>
      </w:r>
      <w:r>
        <w:rPr>
          <w:b/>
          <w:color w:val="404040"/>
        </w:rPr>
        <w:t>指认并解释</w:t>
      </w:r>
      <w:r>
        <w:rPr>
          <w:b w:val="0"/>
          <w:color w:val="404040"/>
        </w:rPr>
        <w:t>：灾害密集区为什么恰好位于陡坡、丰富物源、强震动/强降水的</w:t>
      </w:r>
      <w:r>
        <w:rPr>
          <w:b/>
          <w:color w:val="404040"/>
        </w:rPr>
        <w:t>空间叠置部位</w:t>
      </w:r>
      <w:r>
        <w:rPr>
          <w:b w:val="0"/>
          <w:color w:val="404040"/>
        </w:rPr>
        <w:t>。</w:t>
      </w:r>
    </w:p>
    <w:p>
      <w:pPr>
        <w:pStyle w:val="Heading2"/>
      </w:pPr>
      <w:r>
        <w:rPr>
          <w:b w:val="0"/>
        </w:rPr>
        <w:t>三、教学重点与难点</w:t>
      </w:r>
    </w:p>
    <w:p>
      <w:pPr>
        <w:pStyle w:val="ListBullet"/>
      </w:pPr>
      <w:r>
        <w:rPr>
          <w:b/>
        </w:rPr>
        <w:t>重点</w:t>
      </w:r>
      <w:r>
        <w:rPr>
          <w:b w:val="0"/>
        </w:rPr>
        <w:t>：通过图层叠加操作，识别灾害分布与地形、物源、触发因子等要素的空间耦合关系，归纳影响因素体系。</w:t>
      </w:r>
    </w:p>
    <w:p>
      <w:pPr>
        <w:pStyle w:val="ListBullet"/>
      </w:pPr>
      <w:r>
        <w:rPr>
          <w:b/>
        </w:rPr>
        <w:t>难点</w:t>
      </w:r>
      <w:r>
        <w:rPr>
          <w:b w:val="0"/>
        </w:rPr>
        <w:t>：理解灾害成因是</w:t>
      </w:r>
      <w:r>
        <w:rPr>
          <w:b/>
        </w:rPr>
        <w:t>多要素叠加、耦合触发</w:t>
      </w:r>
      <w:r>
        <w:rPr>
          <w:b w:val="0"/>
        </w:rPr>
        <w:t>的结果而非单一因素所致——"同样的暴雨，为什么有的山沟成灾、有的安然无恙？"</w:t>
      </w:r>
    </w:p>
    <w:p>
      <w:pPr>
        <w:pStyle w:val="Heading2"/>
      </w:pPr>
      <w:r>
        <w:rPr>
          <w:b w:val="0"/>
        </w:rPr>
        <w:t>四、学情与教学准备</w:t>
      </w:r>
    </w:p>
    <w:p>
      <w:pPr>
        <w:pStyle w:val="ListBullet"/>
      </w:pPr>
      <w:r>
        <w:rPr>
          <w:b w:val="0"/>
        </w:rPr>
        <w:t>学生已完成本单元第 1 课时，知道滑坡、泥石流的概念与基本运动特征，见过工具界面。</w:t>
      </w:r>
    </w:p>
    <w:p>
      <w:pPr>
        <w:pStyle w:val="ListBullet"/>
      </w:pPr>
      <w:r>
        <w:rPr>
          <w:b w:val="0"/>
        </w:rPr>
        <w:t>机房预装/可访问两个 HTML 工具；学生 4 人一组，设组长、操作员、记录员、汇报员。</w:t>
      </w:r>
    </w:p>
    <w:p>
      <w:pPr>
        <w:pStyle w:val="ListBullet"/>
      </w:pPr>
      <w:r>
        <w:rPr>
          <w:b w:val="0"/>
        </w:rPr>
        <w:t>每组一份纸质</w:t>
      </w:r>
      <w:r>
        <w:rPr>
          <w:b/>
        </w:rPr>
        <w:t>学习任务单</w:t>
      </w:r>
      <w:r>
        <w:rPr>
          <w:b w:val="0"/>
        </w:rPr>
        <w:t>（见附录）；教师机可广播演示。</w:t>
      </w:r>
    </w:p>
    <w:p>
      <w:pPr>
        <w:pStyle w:val="Heading2"/>
      </w:pPr>
      <w:r>
        <w:rPr>
          <w:b w:val="0"/>
        </w:rPr>
        <w:t>五、教学方法</w:t>
      </w:r>
    </w:p>
    <w:p>
      <w:r>
        <w:rPr>
          <w:b w:val="0"/>
        </w:rPr>
        <w:t>情境教学法、任务驱动法、小组合作探究法；技术支撑下教师演示与学生操作相结合的"做中学"。</w:t>
      </w:r>
    </w:p>
    <w:p>
      <w:pPr>
        <w:pStyle w:val="Heading2"/>
      </w:pPr>
      <w:r>
        <w:rPr>
          <w:b w:val="0"/>
        </w:rPr>
        <w:t>六、教学过程（40 分钟）</w:t>
      </w:r>
    </w:p>
    <w:p>
      <w:pPr>
        <w:pStyle w:val="Heading3"/>
      </w:pPr>
      <w:r>
        <w:rPr>
          <w:b w:val="0"/>
        </w:rPr>
        <w:t>环节一　情境导入：两起凌晨的灾难（4 分钟）</w:t>
      </w:r>
    </w:p>
    <w:p>
      <w:r>
        <w:rPr>
          <w:b/>
        </w:rPr>
        <w:t>教师活动</w:t>
      </w:r>
      <w:r>
        <w:rPr>
          <w:b w:val="0"/>
        </w:rPr>
        <w:t>：展示两组影像——2010 年舟曲"8·8"泥石流"高 10 米、比火车还快的泥墙"冲入县城（1467 人遇难）；2018 年北海道胆振地震后数千处山体同时滑走、厚真町富里 36 人遇难的航拍画面。给出对比卡片：舟曲——"暴雨扣扳机"；北海道——"地震扣扳机"。</w:t>
      </w:r>
    </w:p>
    <w:p>
      <w:r>
        <w:rPr>
          <w:b/>
        </w:rPr>
        <w:t>提出问题</w:t>
      </w:r>
      <w:r>
        <w:rPr>
          <w:b w:val="0"/>
        </w:rPr>
        <w:t>：扳机不同，为什么都造成了灾难性的滑坡、泥石流？灾害为什么偏偏发生在这些地方？山坡上到底"备"着什么？</w:t>
      </w:r>
    </w:p>
    <w:p>
      <w:r>
        <w:rPr>
          <w:b/>
        </w:rPr>
        <w:t>学生活动</w:t>
      </w:r>
      <w:r>
        <w:rPr>
          <w:b w:val="0"/>
        </w:rPr>
        <w:t>：观看、自由发言，提出猜想（山陡、土松、雨大/震得狠……）。</w:t>
      </w:r>
    </w:p>
    <w:p>
      <w:r>
        <w:rPr>
          <w:b/>
        </w:rPr>
        <w:t>设计意图</w:t>
      </w:r>
      <w:r>
        <w:rPr>
          <w:b w:val="0"/>
        </w:rPr>
        <w:t>：以真实灾害影像制造认知冲突，把"成因问题"直接抛给学生；同时确立本课主线——</w:t>
      </w:r>
      <w:r>
        <w:rPr>
          <w:b/>
        </w:rPr>
        <w:t>用图层叠加的方法，找出灾难发生地的共同"底色"</w:t>
      </w:r>
      <w:r>
        <w:rPr>
          <w:b w:val="0"/>
        </w:rPr>
        <w:t>。</w:t>
      </w:r>
    </w:p>
    <w:p>
      <w:pPr>
        <w:pStyle w:val="Heading3"/>
      </w:pPr>
      <w:r>
        <w:rPr>
          <w:b w:val="0"/>
        </w:rPr>
        <w:t>环节二　方法铺垫：会看图层，才会破案（4 分钟）</w:t>
      </w:r>
    </w:p>
    <w:p>
      <w:r>
        <w:rPr>
          <w:b/>
        </w:rPr>
        <w:t>教师活动</w:t>
      </w:r>
      <w:r>
        <w:rPr>
          <w:b w:val="0"/>
        </w:rPr>
        <w:t>（广播演示舟曲工具）：① 右上角图层控制：哪些图层可以像"透明幻灯片"一样叠在底图上？② 底图切换：地形晕渲（看高低）↔ 街道图（看人类活动）↔ 卫星影像（看真实地物）；③ 左上角 📏 测距工具。明确探究方法——</w:t>
      </w:r>
      <w:r>
        <w:rPr>
          <w:b/>
        </w:rPr>
        <w:t>单看一个图层只能看到一个要素，把多个要素图层叠起来、看它们在空间上是否"重合"，才能发现各要素的耦合关系</w:t>
      </w:r>
      <w:r>
        <w:rPr>
          <w:b w:val="0"/>
        </w:rPr>
        <w:t>。</w:t>
      </w:r>
    </w:p>
    <w:p>
      <w:r>
        <w:rPr>
          <w:b/>
        </w:rPr>
        <w:t>学生活动</w:t>
      </w:r>
      <w:r>
        <w:rPr>
          <w:b w:val="0"/>
        </w:rPr>
        <w:t>：跟随教师在自己的机器上重复一次图层开关与底图切换。</w:t>
      </w:r>
    </w:p>
    <w:p>
      <w:r>
        <w:rPr>
          <w:b/>
        </w:rPr>
        <w:t>设计意图</w:t>
      </w:r>
      <w:r>
        <w:rPr>
          <w:b w:val="0"/>
        </w:rPr>
        <w:t>：给学生 4 分钟"技术热身"，避免后续探究被操作障碍打断，落实课标 1.12 的"技术应用"体验。</w:t>
      </w:r>
    </w:p>
    <w:p>
      <w:pPr>
        <w:pStyle w:val="Heading3"/>
      </w:pPr>
      <w:r>
        <w:rPr>
          <w:b w:val="0"/>
        </w:rPr>
        <w:t>环节三　任务一：舟曲——暴雨型泥石流（12 分钟）</w:t>
      </w:r>
    </w:p>
    <w:p>
      <w:r>
        <w:rPr>
          <w:b/>
        </w:rPr>
        <w:t>任务布置</w:t>
      </w:r>
      <w:r>
        <w:rPr>
          <w:b w:val="0"/>
        </w:rPr>
        <w:t>：打开"舟曲四要素"页签，小组依次点击四个要素按钮，边操作边完成任务单。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探究点</w:t>
            </w:r>
          </w:p>
        </w:tc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操作指引</w:t>
            </w:r>
          </w:p>
        </w:tc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任务单问题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① 地形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在晕渲地形上指出海拔最高区与 V 形沟谷；📏 量沟口到县城距离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高差多大？沟口距县城多远？（约 2 km，高差超 2400 m）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② 物源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点击"②物源"，放大三眼峪流域；点击沟口红点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沟里的"弹药"从哪来？储量约多少？（流域松散物 3414 万 m³，62.5% 可转化）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③ 降水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点击"③降水"，读逐时雨量柱状图；点击蓝色观测点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县城没下大雨，为什么还是成灾了？（山区 1 小时 96.77 mm、空间分布极不均）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④ 人类活动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点击"④人类活动"，底图切街道图，放大县城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县城建在哪里？后果是什么？（侵占行洪通道；同一沟 1823 年以来十多次成灾）</w:t>
            </w:r>
          </w:p>
        </w:tc>
      </w:tr>
    </w:tbl>
    <w:p>
      <w:pPr>
        <w:spacing w:after="40"/>
      </w:pPr>
    </w:p>
    <w:p>
      <w:r>
        <w:rPr>
          <w:b/>
        </w:rPr>
        <w:t>教师活动</w:t>
      </w:r>
      <w:r>
        <w:rPr>
          <w:b w:val="0"/>
        </w:rPr>
        <w:t>：巡视指导，重点追问——"把地形、物源、降水三个图层在脑子里叠起来：灾害最严重的三眼峪，是不是恰好</w:t>
      </w:r>
      <w:r>
        <w:rPr>
          <w:b/>
        </w:rPr>
        <w:t>又陡、又有料、又淋了最大的雨</w:t>
      </w:r>
      <w:r>
        <w:rPr>
          <w:b w:val="0"/>
        </w:rPr>
        <w:t>？"</w:t>
      </w:r>
    </w:p>
    <w:p>
      <w:r>
        <w:rPr>
          <w:b/>
        </w:rPr>
        <w:t>学生活动</w:t>
      </w:r>
      <w:r>
        <w:rPr>
          <w:b w:val="0"/>
        </w:rPr>
        <w:t>：操作—读图—讨论—填写任务单；派代表用一句话说出"空间耦合"发现。</w:t>
      </w:r>
    </w:p>
    <w:p>
      <w:r>
        <w:rPr>
          <w:b/>
        </w:rPr>
        <w:t>设计意图</w:t>
      </w:r>
      <w:r>
        <w:rPr>
          <w:b w:val="0"/>
        </w:rPr>
        <w:t>：在暴雨型案例中初步体验"要素叠加"，并从降水图获得"空间分布不均匀"的关键认知（县城无感≠山区安全）。</w:t>
      </w:r>
    </w:p>
    <w:p>
      <w:pPr>
        <w:pStyle w:val="Heading3"/>
      </w:pPr>
      <w:r>
        <w:rPr>
          <w:b w:val="0"/>
        </w:rPr>
        <w:t>环节四　任务二：北海道——地震型滑坡（12 分钟）</w:t>
      </w:r>
    </w:p>
    <w:p>
      <w:r>
        <w:rPr>
          <w:b/>
        </w:rPr>
        <w:t>任务布置</w:t>
      </w:r>
      <w:r>
        <w:rPr>
          <w:b w:val="0"/>
        </w:rPr>
        <w:t>：切换到北海道工具。强调本环节核心动作——</w:t>
      </w:r>
      <w:r>
        <w:rPr>
          <w:b/>
        </w:rPr>
        <w:t>图层叠加</w:t>
      </w:r>
      <w:r>
        <w:rPr>
          <w:b w:val="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探究点</w:t>
            </w:r>
          </w:p>
        </w:tc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操作指引</w:t>
            </w:r>
          </w:p>
        </w:tc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任务单问题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① 地震动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点击"①地震动"，自动叠加 PGA/MMI 等值线与余震图层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最重滑坡区在震中正上方吗？（不在：震中距厚真町约 27 km）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② 前期降雨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点击"②前期降雨"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地震前两天台风"飞燕"带来了什么？（土壤近饱和——放大器）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③ 火山灰地质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点击"③火山灰地质"，看樽前山标注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为什么基岩山地受灾轻、火山灰丘陵受灾重？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④ 地形与形态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点击"④地形与形态"，叠加崩壊 6116 处图层 + 赤色立体地图；再切"震后正射影像"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崩壊斑块分布有何规律？（100–400 m 低丘陵、从山脊启动、密集成片）</w:t>
            </w:r>
          </w:p>
        </w:tc>
      </w:tr>
    </w:tbl>
    <w:p>
      <w:pPr>
        <w:spacing w:after="40"/>
      </w:pPr>
    </w:p>
    <w:p>
      <w:r>
        <w:rPr>
          <w:b/>
        </w:rPr>
        <w:t>核心探究（全班聚焦，约 4 分钟）</w:t>
      </w:r>
      <w:r>
        <w:rPr>
          <w:b w:val="0"/>
        </w:rPr>
        <w:t xml:space="preserve">：教师广播——同时打开 </w:t>
      </w:r>
      <w:r>
        <w:rPr>
          <w:b/>
        </w:rPr>
        <w:t>PGA 等值线</w:t>
      </w:r>
      <w:r>
        <w:rPr>
          <w:b w:val="0"/>
        </w:rPr>
        <w:t xml:space="preserve"> + </w:t>
      </w:r>
      <w:r>
        <w:rPr>
          <w:b/>
        </w:rPr>
        <w:t>斜面崩壊图层</w:t>
      </w:r>
      <w:r>
        <w:rPr>
          <w:b w:val="0"/>
        </w:rPr>
        <w:t xml:space="preserve"> + </w:t>
      </w:r>
      <w:r>
        <w:rPr>
          <w:b/>
        </w:rPr>
        <w:t>土砂堆积图层</w:t>
      </w:r>
      <w:r>
        <w:rPr>
          <w:b w:val="0"/>
        </w:rPr>
        <w:t>。学生观察并回答：滑坡密集区与 PGA≥0.5g 范围是什么空间关系？再结合火山灰地质与前期降雨，尝试用一句话解释"为什么偏偏是厚真町"。</w:t>
      </w:r>
    </w:p>
    <w:p>
      <w:r>
        <w:rPr>
          <w:b/>
        </w:rPr>
        <w:t>参考答案</w:t>
      </w:r>
      <w:r>
        <w:rPr>
          <w:b w:val="0"/>
        </w:rPr>
        <w:t>：绝大多数滑坡分布在 PGA&gt;0.5g 的强震动区，但震害最重的并非震中最近处，而是"</w:t>
      </w:r>
      <w:r>
        <w:rPr>
          <w:b/>
        </w:rPr>
        <w:t>强震动 × 厚层火山灰 × 台风预湿</w:t>
      </w:r>
      <w:r>
        <w:rPr>
          <w:b w:val="0"/>
        </w:rPr>
        <w:t>"三者空间叠置的厚真町丘陵——这就是空间耦合。</w:t>
      </w:r>
    </w:p>
    <w:p>
      <w:r>
        <w:rPr>
          <w:b/>
        </w:rPr>
        <w:t>设计意图</w:t>
      </w:r>
      <w:r>
        <w:rPr>
          <w:b w:val="0"/>
        </w:rPr>
        <w:t>：这是本课的高潮环节。与舟曲的"按钮式分要素探究"不同，这里要求学生</w:t>
      </w:r>
      <w:r>
        <w:rPr>
          <w:b/>
        </w:rPr>
        <w:t>主动叠加多个真实数据图层</w:t>
      </w:r>
      <w:r>
        <w:rPr>
          <w:b w:val="0"/>
        </w:rPr>
        <w:t>，亲眼看到红色崩壊斑块"长"在强震动等值线与火山灰丘陵的叠置区上，空间耦合关系由学生自己"看出来"，而非教师告知。</w:t>
      </w:r>
    </w:p>
    <w:p>
      <w:pPr>
        <w:pStyle w:val="Heading3"/>
      </w:pPr>
      <w:r>
        <w:rPr>
          <w:b w:val="0"/>
        </w:rPr>
        <w:t>环节五　对比归纳：把两个案例叠成一张图（5 分钟）</w:t>
      </w:r>
    </w:p>
    <w:p>
      <w:r>
        <w:rPr>
          <w:b/>
        </w:rPr>
        <w:t>师生共同完成板书框架</w:t>
      </w:r>
      <w:r>
        <w:rPr>
          <w:b w:val="0"/>
        </w:rPr>
        <w:t>（黑板/电子板书同步生成）：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        滑坡与泥石流的影响因素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              ＝空间耦合的结果</w:t>
      </w:r>
    </w:p>
    <w:p>
      <w:pPr>
        <w:spacing w:after="0"/>
      </w:pPr>
      <w:r>
        <w:rPr>
          <w:rFonts w:ascii="Consolas" w:hAnsi="Consolas" w:eastAsia="微软雅黑"/>
          <w:sz w:val="20"/>
        </w:rPr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舟曲（暴雨型）          共性（内因）           北海道（地震型）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─────────────        ─────────────        ─────────────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地形：高差2400m        ① 陡峻地形/势能         地形：100–400m低丘陵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      深切V形谷                              山脊启动·群体滑坡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物源：沟内堆积         ② 丰富松散物源          物源：厚层火山灰浮石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      3414万m³                                （多孔·易液化）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触发：1h 96.77mm       ③ 水（孔隙水压力）        触发：震度7强震动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      局地暴雨                                （台风预湿=放大器）</w:t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人为：侵占行洪通道      ④ 人类活动（可加剧）      人为：易发区土地利用</w:t>
      </w:r>
    </w:p>
    <w:p>
      <w:pPr>
        <w:spacing w:after="0"/>
      </w:pPr>
      <w:r>
        <w:rPr>
          <w:rFonts w:ascii="Consolas" w:hAnsi="Consolas" w:eastAsia="微软雅黑"/>
          <w:sz w:val="20"/>
        </w:rPr>
      </w:r>
    </w:p>
    <w:p>
      <w:pPr>
        <w:spacing w:after="0"/>
      </w:pPr>
      <w:r>
        <w:rPr>
          <w:rFonts w:ascii="Consolas" w:hAnsi="Consolas" w:eastAsia="微软雅黑"/>
          <w:sz w:val="20"/>
        </w:rPr>
        <w:t xml:space="preserve">  结论：松散物质 + 坡 + 水 = 装填弹药；暴雨或地震 = 扣动扳机</w:t>
      </w:r>
    </w:p>
    <w:p>
      <w:r>
        <w:rPr>
          <w:b/>
        </w:rPr>
        <w:t>关键追问</w:t>
      </w:r>
      <w:r>
        <w:rPr>
          <w:b w:val="0"/>
        </w:rPr>
        <w:t>：四个要素若缺一个，灾害还会发生吗？（引导："扳机"致命是因为枪膛里早已上膛——内在条件是基础，触发因子是条件。）</w:t>
      </w:r>
    </w:p>
    <w:p>
      <w:r>
        <w:rPr>
          <w:b/>
        </w:rPr>
        <w:t>设计意图</w:t>
      </w:r>
      <w:r>
        <w:rPr>
          <w:b w:val="0"/>
        </w:rPr>
        <w:t>：对比是地理学的基本方法。双案例一正一反，使学生既见共性（机理）又见差异（区域），突破"单一归因"的思维难点。</w:t>
      </w:r>
    </w:p>
    <w:p>
      <w:pPr>
        <w:pStyle w:val="Heading3"/>
      </w:pPr>
      <w:r>
        <w:rPr>
          <w:b w:val="0"/>
        </w:rPr>
        <w:t>环节六　防灾减灾：从成因到对策（2 分钟）</w:t>
      </w:r>
    </w:p>
    <w:p>
      <w:r>
        <w:rPr>
          <w:b/>
        </w:rPr>
        <w:t>教师活动</w:t>
      </w:r>
      <w:r>
        <w:rPr>
          <w:b w:val="0"/>
        </w:rPr>
        <w:t>：基于板书框架，请学生"一个成因对应一条措施"快速接龙：监测触发因子（雨量计、地震预警）→ 提前识别"装填好的弹药库"（易发区划、遥感巡查）→ 管住人和建筑（行洪通道红线、避险搬迁）→ 工程与生物措施（拦挡坝、护坡、植被恢复）。</w:t>
      </w:r>
    </w:p>
    <w:p>
      <w:r>
        <w:rPr>
          <w:b/>
        </w:rPr>
        <w:t>设计意图</w:t>
      </w:r>
      <w:r>
        <w:rPr>
          <w:b w:val="0"/>
        </w:rPr>
        <w:t>：呼应课标 1.11"列举防灾减灾的措施"，并自然引出第 3 课时任务——为县城写防灾建议报告。</w:t>
      </w:r>
    </w:p>
    <w:p>
      <w:pPr>
        <w:pStyle w:val="Heading3"/>
      </w:pPr>
      <w:r>
        <w:rPr>
          <w:b w:val="0"/>
        </w:rPr>
        <w:t>环节七　课堂小结与评价（1 分钟）</w:t>
      </w:r>
    </w:p>
    <w:p>
      <w:r>
        <w:rPr>
          <w:b w:val="0"/>
        </w:rPr>
        <w:t>教师用一句话收束：</w:t>
      </w:r>
      <w:r>
        <w:rPr>
          <w:b/>
        </w:rPr>
        <w:t>"今天我们用图层叠加做了一回地质灾害侦察员：灾害不是老天爷随机的惩罚，而是可以在地图上被看见、被解释、被预防的空间规律。"</w:t>
      </w:r>
      <w:r>
        <w:rPr>
          <w:b w:val="0"/>
        </w:rPr>
        <w:t xml:space="preserve"> 回收任务单，作为过程性评价依据；布置作业。</w:t>
      </w:r>
    </w:p>
    <w:p>
      <w:pPr>
        <w:pStyle w:val="Heading2"/>
      </w:pPr>
      <w:r>
        <w:rPr>
          <w:b w:val="0"/>
        </w:rPr>
        <w:t>七、作业设计</w:t>
      </w:r>
    </w:p>
    <w:p>
      <w:pPr>
        <w:pStyle w:val="ListNumber"/>
      </w:pPr>
      <w:r>
        <w:rPr>
          <w:b/>
        </w:rPr>
        <w:t>基础作业</w:t>
      </w:r>
      <w:r>
        <w:rPr>
          <w:b w:val="0"/>
        </w:rPr>
        <w:t>（全体）：完成对比表填空——从"地形、物源、触发因子、人类活动"四维度对比舟曲与北海道案例。</w:t>
      </w:r>
    </w:p>
    <w:p>
      <w:pPr>
        <w:pStyle w:val="ListNumber"/>
      </w:pPr>
      <w:r>
        <w:rPr>
          <w:b/>
        </w:rPr>
        <w:t>拓展作业</w:t>
      </w:r>
      <w:r>
        <w:rPr>
          <w:b w:val="0"/>
        </w:rPr>
        <w:t>（选做，衔接第 3 课时）：查找家乡或学校所在省的地质灾害隐患点资料（可从 GitHub 全国地质灾害点开放数据获取），说说它处于哪些要素的叠置区，并提出一条防灾建议。</w:t>
      </w:r>
    </w:p>
    <w:p>
      <w:pPr>
        <w:pStyle w:val="ListNumber"/>
      </w:pPr>
      <w:r>
        <w:rPr>
          <w:b/>
        </w:rPr>
        <w:t>挑战作业</w:t>
      </w:r>
      <w:r>
        <w:rPr>
          <w:b w:val="0"/>
        </w:rPr>
        <w:t>（选做，跨学科）：参照北海道"各机构滑坡编目数量 3307–10120 处不等"的现象，写 100 字小论文：为什么科学家对同一场灾害的"数法"不一样？这告诉我们该如何看待数据？</w:t>
      </w:r>
    </w:p>
    <w:p>
      <w:pPr>
        <w:pStyle w:val="Heading2"/>
      </w:pPr>
      <w:r>
        <w:rPr>
          <w:b w:val="0"/>
        </w:rPr>
        <w:t>八、板书设计</w:t>
      </w:r>
    </w:p>
    <w:p>
      <w:r>
        <w:rPr>
          <w:b w:val="0"/>
        </w:rPr>
        <w:t>见环节五板书框架。设计要点：左右对称呈现双案例，中间提炼共性四要素，底部一句"弹药—扳机"隐喻收束成因逻辑；留出一个空白区供学生代表上台补充"空间耦合"证据词（如"叠置""吻合""高值区重合"）。</w:t>
      </w:r>
    </w:p>
    <w:p>
      <w:pPr>
        <w:pStyle w:val="Heading2"/>
      </w:pPr>
      <w:r>
        <w:rPr>
          <w:b w:val="0"/>
        </w:rPr>
        <w:t>九、教学评价</w:t>
      </w:r>
    </w:p>
    <w:p>
      <w:pPr>
        <w:pStyle w:val="ListBullet"/>
      </w:pPr>
      <w:r>
        <w:rPr>
          <w:b/>
        </w:rPr>
        <w:t>过程性</w:t>
      </w:r>
      <w:r>
        <w:rPr>
          <w:b w:val="0"/>
        </w:rPr>
        <w:t>：学习任务单当堂回收批改，重点看"空间证据"栏是否引用了图层叠加的发现（而非照抄文字结论）。</w:t>
      </w:r>
    </w:p>
    <w:p>
      <w:pPr>
        <w:pStyle w:val="ListBullet"/>
      </w:pPr>
      <w:r>
        <w:rPr>
          <w:b/>
        </w:rPr>
        <w:t>表现性</w:t>
      </w:r>
      <w:r>
        <w:rPr>
          <w:b w:val="0"/>
        </w:rPr>
        <w:t>：环节五由小组代表汇报"耦合发现"，教师按"是否说清了哪些图层、叠出了什么关系"即时点评。</w:t>
      </w:r>
    </w:p>
    <w:p>
      <w:pPr>
        <w:pStyle w:val="ListBullet"/>
      </w:pPr>
      <w:r>
        <w:rPr>
          <w:b/>
        </w:rPr>
        <w:t>技术诊断</w:t>
      </w:r>
      <w:r>
        <w:rPr>
          <w:b w:val="0"/>
        </w:rPr>
        <w:t>：观察学生能否独立完成图层叠加与底图切换，记录操作卡点，作为第 3 课时支架调整的依据。</w:t>
      </w:r>
    </w:p>
    <w:p>
      <w:pPr>
        <w:pStyle w:val="Heading2"/>
      </w:pPr>
      <w:r>
        <w:rPr>
          <w:b w:val="0"/>
        </w:rPr>
        <w:t>十、教学反思预设（课后填写）</w:t>
      </w:r>
    </w:p>
    <w:p>
      <w:pPr>
        <w:pStyle w:val="ListNumber"/>
      </w:pPr>
      <w:r>
        <w:rPr>
          <w:b w:val="0"/>
        </w:rPr>
        <w:t>图层叠加揭示空间耦合的"顿悟时刻"出现在哪些小组？支架是否需要前置？</w:t>
      </w:r>
    </w:p>
    <w:p>
      <w:pPr>
        <w:pStyle w:val="ListNumber"/>
      </w:pPr>
      <w:r>
        <w:rPr>
          <w:b w:val="0"/>
        </w:rPr>
        <w:t>舟曲（示意数据）与北海道（真实数据）两种数据性质，学生的信任度与提问有何差异？"数据不确定性"的教学点是否讲透？</w:t>
      </w:r>
    </w:p>
    <w:p>
      <w:pPr>
        <w:pStyle w:val="ListNumber"/>
      </w:pPr>
      <w:r>
        <w:rPr>
          <w:b w:val="0"/>
        </w:rPr>
        <w:t>40 分钟内容容量是否合适？若超时，应压缩环节三还是环节四？</w:t>
      </w:r>
    </w:p>
    <w:p>
      <w:pPr>
        <w:pBdr>
          <w:bottom w:val="single" w:sz="6" w:space="1" w:color="999999"/>
        </w:pBdr>
        <w:spacing w:after="160"/>
      </w:pPr>
    </w:p>
    <w:p>
      <w:pPr>
        <w:pStyle w:val="Heading1"/>
      </w:pPr>
      <w:r>
        <w:rPr>
          <w:b w:val="0"/>
        </w:rPr>
        <w:t>附录　学生任务单（课堂用，可直接打印）</w:t>
      </w:r>
    </w:p>
    <w:p>
      <w:r>
        <w:rPr>
          <w:b/>
        </w:rPr>
        <w:t>任务单：我是地质灾害侦察员——从"一雨一震"看滑坡与泥石流</w:t>
      </w:r>
    </w:p>
    <w:p>
      <w:r>
        <w:rPr>
          <w:b w:val="0"/>
        </w:rPr>
        <w:t>班级____　组别____　姓名____　日期____</w:t>
      </w:r>
    </w:p>
    <w:p>
      <w:pPr>
        <w:pStyle w:val="IntenseQuote"/>
        <w:ind w:left="425"/>
      </w:pPr>
      <w:r>
        <w:rPr>
          <w:b w:val="0"/>
          <w:color w:val="404040"/>
        </w:rPr>
        <w:t>破案方法：一个图层只看得清一个要素；把多个图层</w:t>
      </w:r>
      <w:r>
        <w:rPr>
          <w:b/>
          <w:color w:val="404040"/>
        </w:rPr>
        <w:t>叠加</w:t>
      </w:r>
      <w:r>
        <w:rPr>
          <w:b w:val="0"/>
          <w:color w:val="404040"/>
        </w:rPr>
        <w:t>起来，看它们在空间上是否</w:t>
      </w:r>
      <w:r>
        <w:rPr>
          <w:b/>
          <w:color w:val="404040"/>
        </w:rPr>
        <w:t>重合（耦合）</w:t>
      </w:r>
      <w:r>
        <w:rPr>
          <w:b w:val="0"/>
          <w:color w:val="404040"/>
        </w:rPr>
        <w:t>，才能找到灾害的真正原因。</w:t>
      </w:r>
    </w:p>
    <w:p>
      <w:r>
        <w:rPr>
          <w:b/>
        </w:rPr>
        <w:t>任务一　舟曲（暴雨型）</w:t>
      </w:r>
      <w:r>
        <w:rPr>
          <w:b w:val="0"/>
        </w:rPr>
        <w:t>：依次点击"四要素"按钮，完成下表。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要素</w:t>
            </w:r>
          </w:p>
        </w:tc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你观察到的空间证据（写出来/画草图）</w:t>
            </w:r>
          </w:p>
        </w:tc>
        <w:tc>
          <w:tcPr>
            <w:tcW w:type="dxa" w:w="3097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这一要素起了什么作用</w:t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地形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例：晕渲上颜色最深处在……，沟口距县城约____ km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物源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三眼峪流域松散物储量约____万 m³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降水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山区 1 小时雨量____ mm；县城同期____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人类活动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县城建筑建在________上</w:t>
            </w:r>
          </w:p>
        </w:tc>
        <w:tc>
          <w:tcPr>
            <w:tcW w:type="dxa" w:w="3097"/>
          </w:tcPr>
          <w:p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rPr>
          <w:b/>
        </w:rPr>
        <w:t>任务二　北海道（地震型）</w:t>
      </w:r>
      <w:r>
        <w:rPr>
          <w:b w:val="0"/>
        </w:rPr>
        <w:t xml:space="preserve">：先点击四要素按钮，再完成核心叠加——同时打开 </w:t>
      </w:r>
      <w:r>
        <w:rPr>
          <w:b/>
        </w:rPr>
        <w:t>PGA 等值线＋斜面崩壊＋土砂堆积</w:t>
      </w:r>
      <w:r>
        <w:rPr>
          <w:b w:val="0"/>
        </w:rPr>
        <w:t xml:space="preserve"> 三个图层。</w:t>
      </w:r>
    </w:p>
    <w:p>
      <w:pPr>
        <w:pStyle w:val="ListNumber"/>
      </w:pPr>
      <w:r>
        <w:rPr>
          <w:b w:val="0"/>
        </w:rPr>
        <w:t>滑坡最密集的地区在震中正上方吗？____。它离震中约____ km。</w:t>
      </w:r>
    </w:p>
    <w:p>
      <w:pPr>
        <w:pStyle w:val="ListNumber"/>
      </w:pPr>
      <w:r>
        <w:rPr>
          <w:b w:val="0"/>
        </w:rPr>
        <w:t>把强震动（PGA）图层与崩壊图层叠起来看：红色崩壊斑块主要落在 PGA≥____%g 的范围____（内/外）。</w:t>
      </w:r>
    </w:p>
    <w:p>
      <w:pPr>
        <w:pStyle w:val="ListNumber"/>
      </w:pPr>
      <w:r>
        <w:rPr>
          <w:b w:val="0"/>
        </w:rPr>
        <w:t>为什么最重的灾害不在震中最近处，而在厚真町？请用一句话说明（至少用到两个要素）：________________________________。</w:t>
      </w:r>
    </w:p>
    <w:p>
      <w:r>
        <w:rPr>
          <w:b/>
        </w:rPr>
        <w:t>任务三　对比与结论</w:t>
      </w:r>
    </w:p>
    <w:p>
      <w:pPr>
        <w:pStyle w:val="ListNumber"/>
      </w:pPr>
      <w:r>
        <w:rPr>
          <w:b w:val="0"/>
        </w:rPr>
        <w:t>舟曲与北海道的"扳机"分别是____和____；两地的共同"弹药库"是____＋____＋____。</w:t>
      </w:r>
    </w:p>
    <w:p>
      <w:pPr>
        <w:pStyle w:val="ListNumber"/>
      </w:pPr>
      <w:r>
        <w:rPr>
          <w:b w:val="0"/>
        </w:rPr>
        <w:t>由此我推断：滑坡、泥石流的影响因素包括________、________、________、________；它们在空间上是________关系。</w:t>
      </w:r>
    </w:p>
    <w:p>
      <w:r>
        <w:rPr>
          <w:b/>
        </w:rPr>
        <w:t>挑战题（选做）</w:t>
      </w:r>
      <w:r>
        <w:rPr>
          <w:b w:val="0"/>
        </w:rPr>
        <w:t>：为什么不同机构圈定的北海道滑坡数量从 3307 到 10120 处差别巨大？________________________________。</w:t>
      </w:r>
    </w:p>
    <w:sectPr w:rsidR="00FC693F" w:rsidRPr="0006063C" w:rsidSect="00034616">
      <w:footerReference w:type="default" r:id="rId9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