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AE8CA31" wp14:editId="3FA18B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7919F6" wp14:editId="47E5B43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40084F" wp14:editId="7D8BA67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17E5FBF" wp14:editId="182C22E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70434C15" wp14:editId="60CAB7DD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proofErr w:type="gramStart"/>
      <w:r w:rsidR="00D00126" w:rsidRPr="00F50FBE">
        <w:rPr>
          <w:rFonts w:ascii="Arial" w:eastAsia="Times New Roman" w:hAnsi="Arial" w:cs="Arial"/>
          <w:sz w:val="20"/>
          <w:szCs w:val="20"/>
          <w:lang w:eastAsia="es-AR"/>
        </w:rPr>
        <w:t>continuo</w:t>
      </w:r>
      <w:proofErr w:type="gramEnd"/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D128B" w:rsidRDefault="00EC0DDD" w:rsidP="00DA5A17">
      <w:pPr>
        <w:tabs>
          <w:tab w:val="left" w:pos="142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9434D">
        <w:rPr>
          <w:rFonts w:ascii="Arial" w:hAnsi="Arial" w:cs="Arial"/>
          <w:sz w:val="20"/>
          <w:szCs w:val="20"/>
        </w:rPr>
        <w:t xml:space="preserve">La estructura organizativa de </w:t>
      </w:r>
      <w:r w:rsidR="003A5DAD">
        <w:rPr>
          <w:rFonts w:ascii="Arial" w:hAnsi="Arial" w:cs="Arial"/>
          <w:sz w:val="20"/>
          <w:szCs w:val="20"/>
        </w:rPr>
        <w:t>“</w:t>
      </w:r>
      <w:r w:rsidR="0029434D">
        <w:rPr>
          <w:rFonts w:ascii="Arial" w:hAnsi="Arial" w:cs="Arial"/>
          <w:sz w:val="20"/>
          <w:szCs w:val="20"/>
        </w:rPr>
        <w:t xml:space="preserve">Diario </w:t>
      </w:r>
      <w:r w:rsidR="00385CEF">
        <w:rPr>
          <w:rFonts w:ascii="Arial" w:hAnsi="Arial" w:cs="Arial"/>
          <w:sz w:val="20"/>
          <w:szCs w:val="20"/>
        </w:rPr>
        <w:t>Uno</w:t>
      </w:r>
      <w:r w:rsidR="003A5DAD">
        <w:rPr>
          <w:rFonts w:ascii="Arial" w:hAnsi="Arial" w:cs="Arial"/>
          <w:sz w:val="20"/>
          <w:szCs w:val="20"/>
        </w:rPr>
        <w:t>”</w:t>
      </w:r>
      <w:r w:rsidR="0029434D">
        <w:rPr>
          <w:rFonts w:ascii="Arial" w:hAnsi="Arial" w:cs="Arial"/>
          <w:sz w:val="20"/>
          <w:szCs w:val="20"/>
        </w:rPr>
        <w:t xml:space="preserve"> está </w:t>
      </w:r>
      <w:proofErr w:type="spellStart"/>
      <w:r w:rsidR="0029434D">
        <w:rPr>
          <w:rFonts w:ascii="Arial" w:hAnsi="Arial" w:cs="Arial"/>
          <w:sz w:val="20"/>
          <w:szCs w:val="20"/>
        </w:rPr>
        <w:t>departamentizada</w:t>
      </w:r>
      <w:proofErr w:type="spellEnd"/>
      <w:r w:rsidR="0029434D">
        <w:rPr>
          <w:rFonts w:ascii="Arial" w:hAnsi="Arial" w:cs="Arial"/>
          <w:sz w:val="20"/>
          <w:szCs w:val="20"/>
        </w:rPr>
        <w:t xml:space="preserve"> por funci</w:t>
      </w:r>
      <w:r w:rsidR="00DA5A17">
        <w:rPr>
          <w:rFonts w:ascii="Arial" w:hAnsi="Arial" w:cs="Arial"/>
          <w:sz w:val="20"/>
          <w:szCs w:val="20"/>
        </w:rPr>
        <w:t xml:space="preserve">ones y su jerarquía es  </w:t>
      </w:r>
      <w:r w:rsidR="00DA5A17">
        <w:rPr>
          <w:rFonts w:ascii="Arial" w:hAnsi="Arial" w:cs="Arial"/>
          <w:sz w:val="20"/>
          <w:szCs w:val="20"/>
        </w:rPr>
        <w:tab/>
      </w:r>
      <w:r w:rsidR="004D128B">
        <w:rPr>
          <w:rFonts w:ascii="Arial" w:hAnsi="Arial" w:cs="Arial"/>
          <w:sz w:val="20"/>
          <w:szCs w:val="20"/>
        </w:rPr>
        <w:t>vertical.</w:t>
      </w:r>
    </w:p>
    <w:p w:rsidR="004D128B" w:rsidRDefault="004D128B">
      <w:pPr>
        <w:rPr>
          <w:rFonts w:ascii="Arial" w:hAnsi="Arial" w:cs="Arial"/>
          <w:sz w:val="20"/>
          <w:szCs w:val="20"/>
        </w:rPr>
      </w:pPr>
    </w:p>
    <w:p w:rsidR="004D128B" w:rsidRPr="004D128B" w:rsidRDefault="004D128B" w:rsidP="004D128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D128B">
        <w:rPr>
          <w:rFonts w:ascii="Arial" w:hAnsi="Arial" w:cs="Arial"/>
          <w:sz w:val="20"/>
          <w:szCs w:val="20"/>
        </w:rPr>
        <w:t>ASAMBLEA DE ACCIONISTAS</w:t>
      </w:r>
    </w:p>
    <w:p w:rsidR="004D128B" w:rsidRDefault="004D128B" w:rsidP="004D128B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D128B">
        <w:rPr>
          <w:rFonts w:ascii="Arial" w:hAnsi="Arial" w:cs="Arial"/>
          <w:sz w:val="20"/>
          <w:szCs w:val="20"/>
        </w:rPr>
        <w:t>PRESIDENCIA</w:t>
      </w:r>
    </w:p>
    <w:p w:rsidR="004D128B" w:rsidRDefault="004D128B" w:rsidP="004D128B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ADMINISTRACION</w:t>
      </w:r>
    </w:p>
    <w:p w:rsidR="004D128B" w:rsidRDefault="004D128B" w:rsidP="004D128B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COMERCIAL</w:t>
      </w:r>
    </w:p>
    <w:p w:rsidR="004D128B" w:rsidRDefault="004D128B" w:rsidP="004D128B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SISTEMAS</w:t>
      </w:r>
    </w:p>
    <w:p w:rsidR="00AC34E4" w:rsidRDefault="004D128B" w:rsidP="007437E7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REDACCION</w:t>
      </w:r>
      <w:r w:rsidR="00CD6C2B">
        <w:rPr>
          <w:rFonts w:ascii="Arial" w:hAnsi="Arial" w:cs="Arial"/>
          <w:sz w:val="20"/>
          <w:szCs w:val="20"/>
        </w:rPr>
        <w:t xml:space="preserve"> Y EDICION</w:t>
      </w:r>
    </w:p>
    <w:p w:rsidR="004D128B" w:rsidRDefault="004D128B" w:rsidP="004D128B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PRODUCCION</w:t>
      </w:r>
    </w:p>
    <w:p w:rsidR="00CD6C2B" w:rsidRDefault="00CD6C2B" w:rsidP="004D128B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</w:t>
      </w:r>
    </w:p>
    <w:p w:rsidR="000A1FC0" w:rsidRPr="000A1FC0" w:rsidRDefault="004D128B" w:rsidP="000A1FC0">
      <w:pPr>
        <w:pStyle w:val="Prrafodelista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RECURSOS HUMANOS</w:t>
      </w:r>
    </w:p>
    <w:p w:rsidR="009C29B5" w:rsidRDefault="009C29B5" w:rsidP="00466090">
      <w:pPr>
        <w:rPr>
          <w:rFonts w:ascii="Arial" w:hAnsi="Arial" w:cs="Arial"/>
          <w:b/>
          <w:sz w:val="20"/>
          <w:szCs w:val="20"/>
        </w:rPr>
      </w:pPr>
    </w:p>
    <w:p w:rsidR="003E61B9" w:rsidRDefault="003E61B9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9C29B5" w:rsidRDefault="009C29B5" w:rsidP="00466090">
      <w:pPr>
        <w:rPr>
          <w:rFonts w:ascii="Arial" w:hAnsi="Arial" w:cs="Arial"/>
          <w:b/>
          <w:sz w:val="20"/>
        </w:rPr>
      </w:pPr>
    </w:p>
    <w:p w:rsidR="004C6C63" w:rsidRDefault="004C6C63" w:rsidP="00466090">
      <w:pPr>
        <w:rPr>
          <w:rFonts w:ascii="Arial" w:hAnsi="Arial" w:cs="Arial"/>
          <w:b/>
          <w:sz w:val="20"/>
        </w:rPr>
      </w:pPr>
    </w:p>
    <w:p w:rsidR="00950014" w:rsidRPr="00020231" w:rsidRDefault="006D5B82" w:rsidP="00466090">
      <w:pPr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hAnsi="Arial" w:cs="Arial"/>
          <w:b/>
          <w:sz w:val="20"/>
        </w:rPr>
        <w:t xml:space="preserve">          </w:t>
      </w:r>
    </w:p>
    <w:p w:rsidR="00026C73" w:rsidRDefault="00026C73" w:rsidP="00667F4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3E61B9" w:rsidRDefault="003E61B9" w:rsidP="00667F4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3E61B9" w:rsidRDefault="003E61B9" w:rsidP="00667F4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3E61B9" w:rsidRDefault="003E61B9" w:rsidP="00667F4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3E61B9" w:rsidRPr="006679E7" w:rsidRDefault="003E61B9" w:rsidP="00667F4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AD3FA6" w:rsidRDefault="00AD3FA6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lastRenderedPageBreak/>
        <w:t xml:space="preserve">5. </w:t>
      </w:r>
      <w:r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020231" w:rsidRDefault="00AE3341" w:rsidP="00466090">
      <w:pPr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hAnsi="Arial" w:cs="Arial"/>
          <w:b/>
          <w:sz w:val="20"/>
          <w:szCs w:val="20"/>
        </w:rPr>
        <w:tab/>
      </w:r>
      <w:r w:rsidR="00466090" w:rsidRPr="00020231">
        <w:rPr>
          <w:rFonts w:ascii="Arial" w:hAnsi="Arial" w:cs="Arial"/>
          <w:b/>
          <w:sz w:val="20"/>
          <w:szCs w:val="20"/>
        </w:rPr>
        <w:t>_</w:t>
      </w:r>
      <w:r w:rsidR="00466090" w:rsidRPr="0002023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Administrador de sistemas - Soporte de producto</w:t>
      </w:r>
      <w:r w:rsidR="00466090"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  </w:t>
      </w:r>
    </w:p>
    <w:p w:rsidR="00466090" w:rsidRPr="00020231" w:rsidRDefault="00466090" w:rsidP="00466090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53A12">
        <w:rPr>
          <w:rFonts w:ascii="Arial" w:eastAsia="Times New Roman" w:hAnsi="Arial" w:cs="Arial"/>
          <w:sz w:val="20"/>
          <w:szCs w:val="20"/>
          <w:lang w:eastAsia="es-AR"/>
        </w:rPr>
        <w:t>Ser egresado de carreras de Ciencias de la Computación / Licenciatura de Ingeniería de Software, o experiencia profesional equivalente</w:t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br/>
        <w:t>• 3 + años de experiencia en un software maduro como servicio (SAAS) entorno de producción apoyar a los productos de software en un entorno de ritmo rápido, con ciclos de vida cortos y rápidos</w:t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+ años de experiencia en soporte y mantenimiento de productos (o las operaciones de TI) de la escala empresarial, de gran volumen, alto rendimiento, alta disponibilidad </w:t>
      </w:r>
      <w:proofErr w:type="spellStart"/>
      <w:r w:rsidRPr="00753A12">
        <w:rPr>
          <w:rFonts w:ascii="Arial" w:eastAsia="Times New Roman" w:hAnsi="Arial" w:cs="Arial"/>
          <w:sz w:val="20"/>
          <w:szCs w:val="20"/>
          <w:lang w:eastAsia="es-AR"/>
        </w:rPr>
        <w:t>sAystems</w:t>
      </w:r>
      <w:proofErr w:type="spellEnd"/>
      <w:r w:rsidRPr="00753A12">
        <w:rPr>
          <w:rFonts w:ascii="Arial" w:eastAsia="Times New Roman" w:hAnsi="Arial" w:cs="Arial"/>
          <w:sz w:val="20"/>
          <w:szCs w:val="20"/>
          <w:lang w:eastAsia="es-AR"/>
        </w:rPr>
        <w:t>, y alojados en la Web las aplicaciones basadas en Linux / Unix medio ambiente</w:t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br/>
        <w:t>• 3 años de experiencia con la instalación, administración y solución de problemas de software de misión crítica en Linux / Unix, con un enfoque de análisis agudo y estructurado para la solución de problemas</w:t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br/>
        <w:t>• 3 + años de experiencia en la prestación de apoyo a las empresas clientes y socios a nivel de cliente es lo primero la actitud y la capacidad de comunicación</w:t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br/>
        <w:t>• 3 + años de experiencia en tecnologías de la Web y protocolos, incluyendo: HTTP, XHTML, XML, SOAP, Web Server, Java del lado del servidor</w:t>
      </w:r>
      <w:r w:rsidRPr="00020231">
        <w:rPr>
          <w:rFonts w:ascii="Arial" w:hAnsi="Arial" w:cs="Arial"/>
          <w:sz w:val="20"/>
          <w:szCs w:val="20"/>
        </w:rPr>
        <w:br/>
        <w:t xml:space="preserve">• 1 + años de experiencia con bases de datos relacionales y SQL con los productos de por lo menos dos proveedores diferentes y </w:t>
      </w:r>
      <w:proofErr w:type="spellStart"/>
      <w:r w:rsidRPr="00020231">
        <w:rPr>
          <w:rFonts w:ascii="Arial" w:hAnsi="Arial" w:cs="Arial"/>
          <w:sz w:val="20"/>
          <w:szCs w:val="20"/>
        </w:rPr>
        <w:t>mySQL</w:t>
      </w:r>
      <w:proofErr w:type="spellEnd"/>
      <w:r w:rsidRPr="00020231">
        <w:rPr>
          <w:rFonts w:ascii="Arial" w:hAnsi="Arial" w:cs="Arial"/>
          <w:sz w:val="20"/>
          <w:szCs w:val="20"/>
        </w:rPr>
        <w:br/>
        <w:t>• 1 + años de experiencia en la solución de problemas de conexión en red de varios niveles de redes</w:t>
      </w:r>
    </w:p>
    <w:p w:rsidR="00466090" w:rsidRPr="007978EB" w:rsidRDefault="00466090" w:rsidP="00466090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978EB">
        <w:rPr>
          <w:rFonts w:ascii="Arial" w:hAnsi="Arial" w:cs="Arial"/>
          <w:sz w:val="20"/>
          <w:szCs w:val="20"/>
        </w:rPr>
        <w:t>Buen manejo de ingles (oral y escrito)</w:t>
      </w:r>
    </w:p>
    <w:p w:rsidR="007978EB" w:rsidRDefault="007978EB" w:rsidP="00466090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978EB">
        <w:rPr>
          <w:rFonts w:ascii="Arial" w:hAnsi="Arial" w:cs="Arial"/>
          <w:b/>
          <w:bCs/>
          <w:sz w:val="20"/>
          <w:szCs w:val="20"/>
        </w:rPr>
        <w:t>Salario: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convenir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Comienzo: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confirmar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Duración: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largo plazo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Tipo de trabajo:</w:t>
      </w:r>
      <w:r w:rsidRPr="007978EB">
        <w:rPr>
          <w:rFonts w:ascii="Arial" w:hAnsi="Arial" w:cs="Arial"/>
          <w:sz w:val="20"/>
          <w:szCs w:val="20"/>
        </w:rPr>
        <w:t xml:space="preserve"> Tiempo Completo</w:t>
      </w:r>
      <w:r w:rsidR="003F4C5B">
        <w:rPr>
          <w:rFonts w:ascii="Arial" w:hAnsi="Arial" w:cs="Arial"/>
          <w:sz w:val="20"/>
          <w:szCs w:val="20"/>
        </w:rPr>
        <w:t xml:space="preserve">. </w:t>
      </w:r>
      <w:r w:rsidRPr="007978EB">
        <w:rPr>
          <w:rFonts w:ascii="Arial" w:hAnsi="Arial" w:cs="Arial"/>
          <w:sz w:val="20"/>
          <w:szCs w:val="20"/>
        </w:rPr>
        <w:t xml:space="preserve">Contacto: Carolina Arias </w:t>
      </w:r>
      <w:hyperlink r:id="rId11" w:history="1">
        <w:r w:rsidR="003F4C5B" w:rsidRPr="00465F7C">
          <w:rPr>
            <w:rStyle w:val="Hipervnculo"/>
            <w:rFonts w:ascii="Arial" w:hAnsi="Arial" w:cs="Arial"/>
            <w:sz w:val="20"/>
            <w:szCs w:val="20"/>
          </w:rPr>
          <w:t>carolinariasrrhh@gmail.com</w:t>
        </w:r>
      </w:hyperlink>
    </w:p>
    <w:p w:rsidR="00AE3341" w:rsidRPr="007978EB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026C73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         _</w:t>
      </w: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ab/>
      </w:r>
      <w:r w:rsidRPr="00026C73">
        <w:rPr>
          <w:rFonts w:ascii="Arial" w:eastAsia="Times New Roman" w:hAnsi="Arial" w:cs="Arial"/>
          <w:b/>
          <w:sz w:val="20"/>
          <w:szCs w:val="20"/>
          <w:lang w:eastAsia="es-AR"/>
        </w:rPr>
        <w:t>DBA</w:t>
      </w: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(Administrador de base de dato</w:t>
      </w:r>
      <w:r w:rsidR="00FA6451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>)</w:t>
      </w:r>
    </w:p>
    <w:p w:rsidR="003E760A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026C73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Requisitos: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5 años de experiencia en puestos similares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alta disponibilidad (HA) y recuperación de desastres (DR) opciones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Experiencia en la aplicación de automatización operativa mediante secuencias de comandos.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los índices, la gestión de índices y estadísticas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ITIL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Excelente comunicación oral y escrita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Buen nivel de inglés.</w:t>
      </w:r>
    </w:p>
    <w:p w:rsidR="00466090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Habilidades interpersonales. </w:t>
      </w:r>
    </w:p>
    <w:p w:rsidR="0051770E" w:rsidRDefault="009B1AA2" w:rsidP="0051770E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9B1AA2">
        <w:rPr>
          <w:rFonts w:ascii="Arial" w:hAnsi="Arial" w:cs="Arial"/>
          <w:b/>
          <w:bCs/>
          <w:sz w:val="20"/>
          <w:szCs w:val="20"/>
        </w:rPr>
        <w:lastRenderedPageBreak/>
        <w:t>Salario: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convenir.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Comienzo: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confirmar.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Duración: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largo plazo.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Tipo de trabajo:</w:t>
      </w:r>
      <w:r w:rsidRPr="009B1AA2">
        <w:rPr>
          <w:rFonts w:ascii="Arial" w:hAnsi="Arial" w:cs="Arial"/>
          <w:sz w:val="20"/>
          <w:szCs w:val="20"/>
        </w:rPr>
        <w:t xml:space="preserve"> Tiempo Completo. Contacto: </w:t>
      </w:r>
      <w:r w:rsidR="0051770E">
        <w:rPr>
          <w:rFonts w:ascii="Arial" w:hAnsi="Arial" w:cs="Arial"/>
          <w:sz w:val="20"/>
          <w:szCs w:val="20"/>
        </w:rPr>
        <w:t>tactica_rrhh@hotmail.com</w:t>
      </w:r>
    </w:p>
    <w:p w:rsidR="0051770E" w:rsidRDefault="0051770E" w:rsidP="0051770E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51770E" w:rsidRDefault="0051770E" w:rsidP="0051770E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466090" w:rsidRPr="00020231" w:rsidRDefault="00466090" w:rsidP="0051770E">
      <w:pPr>
        <w:pStyle w:val="Prrafodelista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  _</w:t>
      </w:r>
      <w:r w:rsidRPr="0002023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Soporte Técnico </w:t>
      </w:r>
      <w:proofErr w:type="spellStart"/>
      <w:r w:rsidRPr="0002023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Jr</w:t>
      </w:r>
      <w:proofErr w:type="spellEnd"/>
      <w:r w:rsidRPr="00020231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</w:t>
      </w:r>
    </w:p>
    <w:p w:rsidR="00FA6451" w:rsidRDefault="00466090" w:rsidP="00A954C3">
      <w:pPr>
        <w:tabs>
          <w:tab w:val="left" w:pos="284"/>
        </w:tabs>
        <w:spacing w:before="100" w:beforeAutospacing="1" w:after="100" w:afterAutospacing="1"/>
        <w:rPr>
          <w:rFonts w:ascii="Arial" w:hAnsi="Arial" w:cs="Arial"/>
          <w:b/>
          <w:sz w:val="20"/>
        </w:rPr>
      </w:pPr>
      <w:r w:rsidRPr="00020231">
        <w:rPr>
          <w:rFonts w:ascii="Arial" w:eastAsia="Times New Roman" w:hAnsi="Arial" w:cs="Arial"/>
          <w:sz w:val="20"/>
          <w:szCs w:val="20"/>
          <w:lang w:eastAsia="es-AR"/>
        </w:rPr>
        <w:t>ITR está en la búsqueda de un Soporte Técnico Jr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para trabajar en un Importante Laboratorio ubicado en la zona de Ciudad.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Conocimientos requeridos: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Cambio de tape diario/semanal: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Reconocer equipos con dispositivo para cintas de backup y realización de cambio de cintas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SW: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Windows XP/7,generar/restaurar imagen de PC/Notebook (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Acronis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), Configuración de Internet Explorer 6,7,8/Mozilla (Agregar sitios de confianza, seguridad, servidor Proxy, excepciones de Proxy),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Herramientas Office (Configuración de cuentas de correo, generación y exportación de archivos PST, conocimientos básicos de Excel y Word),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Configuraciones básicas de red (IP estática, DHCP, DNS, sufijos, WINS),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unir/bajar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PCs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al Active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Directory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>Configuración para conexiones a través de cliente ICA (Citrix),Uso de VNC y escritorio remoto.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Configuración/Reparación Impresoras: Configuraciones básicas de impresoras de red, puertos y partes de la impresora, Cambio de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Tóner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Cartuchos, y asistencia en atascamiento de papel Impresoras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Térmicas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Intermek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datamax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. Cambiar rollo de etiquetas, cintas de transferencia térmica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troubleshooting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en general.</w:t>
      </w:r>
    </w:p>
    <w:p w:rsidR="00AD3FA6" w:rsidRPr="007E0B36" w:rsidRDefault="00C71CC8">
      <w:pPr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  <w:r w:rsidR="004C4BEE" w:rsidRPr="004C4BEE">
        <w:rPr>
          <w:rFonts w:ascii="Arial" w:hAnsi="Arial" w:cs="Arial"/>
          <w:sz w:val="20"/>
        </w:rPr>
        <w:tab/>
      </w:r>
      <w:r w:rsidR="004C4BEE" w:rsidRPr="004C4BEE">
        <w:rPr>
          <w:rFonts w:ascii="Arial" w:hAnsi="Arial" w:cs="Arial"/>
          <w:sz w:val="20"/>
        </w:rP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7"/>
        <w:gridCol w:w="2361"/>
        <w:gridCol w:w="2035"/>
        <w:gridCol w:w="2068"/>
      </w:tblGrid>
      <w:tr w:rsidR="00FA27CC" w:rsidTr="00A11976">
        <w:tc>
          <w:tcPr>
            <w:tcW w:w="1281" w:type="pct"/>
          </w:tcPr>
          <w:p w:rsidR="00FA27CC" w:rsidRDefault="00B04960" w:rsidP="00FA27C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Aspectos</w:t>
            </w:r>
          </w:p>
          <w:p w:rsidR="00B04960" w:rsidRPr="00B04960" w:rsidRDefault="00B04960" w:rsidP="00B04960">
            <w:pPr>
              <w:rPr>
                <w:rFonts w:ascii="Arial" w:hAnsi="Arial" w:cs="Arial"/>
                <w:sz w:val="16"/>
              </w:rPr>
            </w:pPr>
            <w:r w:rsidRPr="00B04960">
              <w:rPr>
                <w:rFonts w:ascii="Arial" w:hAnsi="Arial" w:cs="Arial"/>
                <w:sz w:val="16"/>
              </w:rPr>
              <w:t>Carreras</w:t>
            </w:r>
            <w:bookmarkStart w:id="0" w:name="_GoBack"/>
            <w:bookmarkEnd w:id="0"/>
          </w:p>
        </w:tc>
        <w:tc>
          <w:tcPr>
            <w:tcW w:w="1435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1142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 w:rsidRPr="00FA27CC">
              <w:rPr>
                <w:rFonts w:ascii="Arial" w:hAnsi="Arial" w:cs="Arial"/>
              </w:rPr>
              <w:t>Funciones</w:t>
            </w:r>
          </w:p>
        </w:tc>
        <w:tc>
          <w:tcPr>
            <w:tcW w:w="1142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 w:rsidRPr="00FA27CC">
              <w:rPr>
                <w:rFonts w:ascii="Arial" w:hAnsi="Arial" w:cs="Arial"/>
              </w:rPr>
              <w:t>Objeto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FA27CC" w:rsidP="00FA27C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Ingenieria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435" w:type="pct"/>
          </w:tcPr>
          <w:p w:rsidR="00FA27CC" w:rsidRPr="00FA27CC" w:rsidRDefault="00FA27CC" w:rsidP="00C82307">
            <w:pPr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con sólidas bases metodológicas en el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a pequeña y gran escala, en la tecnología de inteligencia de negocios y en las principales herramientas</w:t>
            </w:r>
            <w:r w:rsidR="00C909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programación, así como en la interacción con los líderes de la organización.</w:t>
            </w:r>
          </w:p>
        </w:tc>
        <w:tc>
          <w:tcPr>
            <w:tcW w:w="1142" w:type="pct"/>
          </w:tcPr>
          <w:p w:rsidR="00FA27CC" w:rsidRPr="00C909FB" w:rsidRDefault="00C909FB" w:rsidP="00C82307">
            <w:pPr>
              <w:ind w:left="1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Será capaz de desempeñarse en cualquiera de los roles involucrados en un proceso de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como: Administrador de proyecto, líder de proyecto, arquitecto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, analista, programador, ingeniero de requerimientos, </w:t>
            </w:r>
            <w:r w:rsidR="00553DA4">
              <w:rPr>
                <w:rFonts w:ascii="Arial" w:hAnsi="Arial" w:cs="Arial"/>
              </w:rPr>
              <w:lastRenderedPageBreak/>
              <w:t>etc.</w:t>
            </w:r>
          </w:p>
        </w:tc>
        <w:tc>
          <w:tcPr>
            <w:tcW w:w="1142" w:type="pct"/>
          </w:tcPr>
          <w:p w:rsidR="00FA27CC" w:rsidRPr="009E791F" w:rsidRDefault="00A22BD3" w:rsidP="009E75BB">
            <w:pPr>
              <w:ind w:left="1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Diseñar, crear, desarrollar y mantener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de computadoras confiables y a bajo costo.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en Sistemas</w:t>
            </w:r>
          </w:p>
        </w:tc>
        <w:tc>
          <w:tcPr>
            <w:tcW w:w="1435" w:type="pct"/>
          </w:tcPr>
          <w:p w:rsidR="00FA27CC" w:rsidRPr="00A71953" w:rsidRDefault="00A71953" w:rsidP="00C823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 que actúa en el diseño y gestión de sistemas de información para todo tipo de empresas u organizaciones.</w:t>
            </w:r>
          </w:p>
        </w:tc>
        <w:tc>
          <w:tcPr>
            <w:tcW w:w="1142" w:type="pct"/>
          </w:tcPr>
          <w:p w:rsidR="00FA27CC" w:rsidRPr="004A19E8" w:rsidRDefault="004A19E8" w:rsidP="004A1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 rol es seleccionar e integrar las distintas tecnologías y herramientas de información para lograr los fines estratégicos de las diversas unidades de negocios en las empresas.</w:t>
            </w:r>
          </w:p>
        </w:tc>
        <w:tc>
          <w:tcPr>
            <w:tcW w:w="1142" w:type="pct"/>
          </w:tcPr>
          <w:p w:rsidR="00FA27CC" w:rsidRPr="00810CBB" w:rsidRDefault="00810CBB" w:rsidP="00634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Diseñar</w:t>
            </w:r>
            <w:r w:rsidR="00634724">
              <w:rPr>
                <w:rFonts w:ascii="Arial" w:hAnsi="Arial" w:cs="Arial"/>
              </w:rPr>
              <w:t xml:space="preserve"> sistemas de información en función de los </w:t>
            </w:r>
            <w:proofErr w:type="spellStart"/>
            <w:r w:rsidR="00634724">
              <w:rPr>
                <w:rFonts w:ascii="Arial" w:hAnsi="Arial" w:cs="Arial"/>
              </w:rPr>
              <w:t>requerimietnos</w:t>
            </w:r>
            <w:proofErr w:type="spellEnd"/>
            <w:r w:rsidR="00634724">
              <w:rPr>
                <w:rFonts w:ascii="Arial" w:hAnsi="Arial" w:cs="Arial"/>
              </w:rPr>
              <w:t xml:space="preserve"> estratégicos de la organización. Seleccionar las tecnologías de </w:t>
            </w:r>
            <w:proofErr w:type="spellStart"/>
            <w:r w:rsidR="00634724">
              <w:rPr>
                <w:rFonts w:ascii="Arial" w:hAnsi="Arial" w:cs="Arial"/>
              </w:rPr>
              <w:t>hw</w:t>
            </w:r>
            <w:proofErr w:type="spellEnd"/>
            <w:r w:rsidR="00634724">
              <w:rPr>
                <w:rFonts w:ascii="Arial" w:hAnsi="Arial" w:cs="Arial"/>
              </w:rPr>
              <w:t xml:space="preserve">,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y comunicación más adecuadas. Implementar, mantener e innovar a través de proyectos de implantación de productos de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en diversas áreas. Planificar estratégicamente y hacerse cargo de la Gerencia de sistemas de información de una organización.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en Computación</w:t>
            </w:r>
          </w:p>
        </w:tc>
        <w:tc>
          <w:tcPr>
            <w:tcW w:w="1435" w:type="pct"/>
          </w:tcPr>
          <w:p w:rsidR="00FA27CC" w:rsidRPr="00256769" w:rsidRDefault="00256769" w:rsidP="00330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el cual contará con conocimientos profundos en el área de arquitectura de las computadoras, programación y administración de sistemas operativos, </w:t>
            </w:r>
            <w:proofErr w:type="spellStart"/>
            <w:r>
              <w:rPr>
                <w:rFonts w:ascii="Arial" w:hAnsi="Arial" w:cs="Arial"/>
              </w:rPr>
              <w:t>sist</w:t>
            </w:r>
            <w:proofErr w:type="spellEnd"/>
            <w:r>
              <w:rPr>
                <w:rFonts w:ascii="Arial" w:hAnsi="Arial" w:cs="Arial"/>
              </w:rPr>
              <w:t xml:space="preserve">. Embebidos. Trabaja en áreas que requieran </w:t>
            </w:r>
            <w:r>
              <w:rPr>
                <w:rFonts w:ascii="Arial" w:hAnsi="Arial" w:cs="Arial"/>
              </w:rPr>
              <w:lastRenderedPageBreak/>
              <w:t xml:space="preserve">experiencia en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 interfaces para controlar dispositivos electrónicos a través de herramientas como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embebido.</w:t>
            </w:r>
          </w:p>
        </w:tc>
        <w:tc>
          <w:tcPr>
            <w:tcW w:w="1142" w:type="pct"/>
          </w:tcPr>
          <w:p w:rsidR="00FA27CC" w:rsidRPr="001673B9" w:rsidRDefault="001673B9" w:rsidP="00330A3E">
            <w:pPr>
              <w:rPr>
                <w:rFonts w:ascii="Arial" w:hAnsi="Arial" w:cs="Arial"/>
              </w:rPr>
            </w:pPr>
            <w:r w:rsidRPr="00F17CFC">
              <w:rPr>
                <w:rFonts w:ascii="Arial" w:hAnsi="Arial" w:cs="Arial"/>
              </w:rPr>
              <w:lastRenderedPageBreak/>
              <w:t>Concretar</w:t>
            </w:r>
            <w:r>
              <w:rPr>
                <w:rFonts w:ascii="Arial" w:hAnsi="Arial" w:cs="Arial"/>
              </w:rPr>
              <w:t xml:space="preserve"> las necesidades de los usuarios potenciales de los productos y servicios. Planear y evaluar proyectos relacionados con su campo de especialidad. </w:t>
            </w:r>
            <w:r>
              <w:rPr>
                <w:rFonts w:ascii="Arial" w:hAnsi="Arial" w:cs="Arial"/>
              </w:rPr>
              <w:lastRenderedPageBreak/>
              <w:t>Aprovechar al máximo los recursos humanos y tecnológicos que tenga a su disposición.</w:t>
            </w:r>
          </w:p>
        </w:tc>
        <w:tc>
          <w:tcPr>
            <w:tcW w:w="1142" w:type="pct"/>
          </w:tcPr>
          <w:p w:rsidR="00FA27CC" w:rsidRPr="00F17CFC" w:rsidRDefault="00F17CFC" w:rsidP="00F17C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Analizar los aspectos fundamentales de un problema para diseñar soluciones tecnológicas y prácticas. Desarrollar metodologías que aporten soluciones </w:t>
            </w:r>
            <w:r>
              <w:rPr>
                <w:rFonts w:ascii="Arial" w:hAnsi="Arial" w:cs="Arial"/>
              </w:rPr>
              <w:lastRenderedPageBreak/>
              <w:t xml:space="preserve">computacionales completas incluyendo problemas multidisciplinarios que requieran un conocimiento sólido de matemática y física. Diseño, desarrollo y programación de sistemas de control y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embebidos para la automatización de procesos que requieran de sistemas computacionales complejos.</w:t>
            </w: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informática</w:t>
            </w:r>
          </w:p>
        </w:tc>
        <w:tc>
          <w:tcPr>
            <w:tcW w:w="1435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Un Ingeniero Informático estará capacitado para la proyección, dimensionamiento,  y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conducción</w:t>
            </w:r>
            <w:proofErr w:type="gramEnd"/>
            <w:r w:rsidRPr="00526685">
              <w:rPr>
                <w:rFonts w:ascii="Arial" w:hAnsi="Arial" w:cs="Arial"/>
              </w:rPr>
              <w:t xml:space="preserve"> de la implantación de sistemas de acuerdo con la orientación seguida.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El dominio de la cultura científico - tecnológica propia del ingeniero, unido a un conocimiento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balanceado del hardware, software y </w:t>
            </w:r>
            <w:r w:rsidRPr="00526685">
              <w:rPr>
                <w:rFonts w:ascii="Arial" w:hAnsi="Arial" w:cs="Arial"/>
              </w:rPr>
              <w:lastRenderedPageBreak/>
              <w:t xml:space="preserve">del proceso de producción son los elementos que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caracterizan</w:t>
            </w:r>
            <w:proofErr w:type="gramEnd"/>
            <w:r w:rsidRPr="00526685">
              <w:rPr>
                <w:rFonts w:ascii="Arial" w:hAnsi="Arial" w:cs="Arial"/>
              </w:rPr>
              <w:t xml:space="preserve"> esta especialización de la Ingeniería.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</w:t>
            </w:r>
            <w:r w:rsidRPr="00526685">
              <w:rPr>
                <w:rFonts w:ascii="Arial" w:hAnsi="Arial" w:cs="Arial"/>
              </w:rPr>
              <w:t xml:space="preserve">terpretar los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nuevos desarrollos tecnológicos en el área de la Informática para la administración de recursos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escasos, que sobre bases económicas orienten al ingeniero en la necesidad de lograr óptimos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resultados</w:t>
            </w:r>
            <w:proofErr w:type="gramEnd"/>
            <w:r w:rsidRPr="00526685">
              <w:rPr>
                <w:rFonts w:ascii="Arial" w:hAnsi="Arial" w:cs="Arial"/>
              </w:rPr>
              <w:t xml:space="preserve"> en los plazos de ejecución </w:t>
            </w:r>
            <w:r w:rsidRPr="00526685">
              <w:rPr>
                <w:rFonts w:ascii="Arial" w:hAnsi="Arial" w:cs="Arial"/>
              </w:rPr>
              <w:lastRenderedPageBreak/>
              <w:t xml:space="preserve">prefijados y con sentido de responsabilidad social. Deben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asimismo poder entender en asuntos de Ingeniería legal, económica y financiera, realizar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arbitrajes y pericias, tasaciones y valuaciones referidas a lo específico de la especialidad, 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los recursos humanos involucrados y en la enseñanza de los conocimientos tecnológicos y </w:t>
            </w:r>
          </w:p>
          <w:p w:rsidR="00526685" w:rsidRPr="00F17CFC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>científicos correspondientes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lastRenderedPageBreak/>
              <w:t xml:space="preserve">Formar profesionales capaces de diseñar, desarrollar, proyectar, dirigir, construir,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operar y mantener sistemas informáticos,  incluyendo las diversas técnicas y actividades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relacionadas</w:t>
            </w:r>
            <w:proofErr w:type="gramEnd"/>
            <w:r w:rsidRPr="00526685">
              <w:rPr>
                <w:rFonts w:ascii="Arial" w:hAnsi="Arial" w:cs="Arial"/>
              </w:rPr>
              <w:t xml:space="preserve"> con el  tratamiento de la información como soporte de </w:t>
            </w:r>
            <w:r w:rsidRPr="00526685">
              <w:rPr>
                <w:rFonts w:ascii="Arial" w:hAnsi="Arial" w:cs="Arial"/>
              </w:rPr>
              <w:lastRenderedPageBreak/>
              <w:t xml:space="preserve">conocimientos, de la comunicación humana, y entre máquinas. También deben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electrónica con orientación telecomunicaciones</w:t>
            </w:r>
          </w:p>
        </w:tc>
        <w:tc>
          <w:tcPr>
            <w:tcW w:w="1435" w:type="pct"/>
          </w:tcPr>
          <w:p w:rsidR="00526685" w:rsidRDefault="00A534DF" w:rsidP="00330A3E">
            <w:pPr>
              <w:rPr>
                <w:rFonts w:ascii="Arial" w:hAnsi="Arial" w:cs="Arial"/>
              </w:rPr>
            </w:pPr>
            <w:r w:rsidRPr="00A534DF">
              <w:rPr>
                <w:rFonts w:ascii="Arial" w:hAnsi="Arial" w:cs="Arial"/>
              </w:rPr>
              <w:t xml:space="preserve">profesional sustentado en una formación de alto nivel tecnológico y científico, consciente de su responsabilidad, con sentido ético, auto-crítico, pro-activo y con capacidad de liderazgo además de una alta </w:t>
            </w:r>
            <w:r w:rsidRPr="00A534DF">
              <w:rPr>
                <w:rFonts w:ascii="Arial" w:hAnsi="Arial" w:cs="Arial"/>
              </w:rPr>
              <w:lastRenderedPageBreak/>
              <w:t>responsabilidad social para con su país y su comunidad, de tal manera de lograr sus objetivos profesionales, científicos y técnicos, basado en su alta capacidad para la obtención de metas, orientado al logro y al cumplimiento de acuerdo a lo proyectado dentro de los parámetros más exigentes obtenidos en una sólida y avanzada formación para su actividad profesional.</w:t>
            </w:r>
          </w:p>
        </w:tc>
        <w:tc>
          <w:tcPr>
            <w:tcW w:w="1142" w:type="pct"/>
          </w:tcPr>
          <w:p w:rsidR="00526685" w:rsidRPr="00F17CFC" w:rsidRDefault="00A534DF" w:rsidP="00330A3E">
            <w:pPr>
              <w:rPr>
                <w:rFonts w:ascii="Arial" w:hAnsi="Arial" w:cs="Arial"/>
              </w:rPr>
            </w:pPr>
            <w:proofErr w:type="gramStart"/>
            <w:r w:rsidRPr="00A534DF">
              <w:rPr>
                <w:rFonts w:ascii="Arial" w:hAnsi="Arial" w:cs="Arial"/>
              </w:rPr>
              <w:lastRenderedPageBreak/>
              <w:t>resuelve</w:t>
            </w:r>
            <w:proofErr w:type="gramEnd"/>
            <w:r w:rsidRPr="00A534DF">
              <w:rPr>
                <w:rFonts w:ascii="Arial" w:hAnsi="Arial" w:cs="Arial"/>
              </w:rPr>
              <w:t xml:space="preserve"> problemas de transmisión y recepción de señales e interconexión de redes.</w:t>
            </w:r>
          </w:p>
        </w:tc>
        <w:tc>
          <w:tcPr>
            <w:tcW w:w="1142" w:type="pct"/>
          </w:tcPr>
          <w:p w:rsidR="00526685" w:rsidRDefault="00A534DF" w:rsidP="00F17CFC">
            <w:pPr>
              <w:rPr>
                <w:rFonts w:ascii="Arial" w:hAnsi="Arial" w:cs="Arial"/>
              </w:rPr>
            </w:pPr>
            <w:proofErr w:type="gramStart"/>
            <w:r w:rsidRPr="00A534DF">
              <w:rPr>
                <w:rFonts w:ascii="Arial" w:hAnsi="Arial" w:cs="Arial"/>
              </w:rPr>
              <w:t>está</w:t>
            </w:r>
            <w:proofErr w:type="gramEnd"/>
            <w:r w:rsidRPr="00A534DF">
              <w:rPr>
                <w:rFonts w:ascii="Arial" w:hAnsi="Arial" w:cs="Arial"/>
              </w:rPr>
              <w:t xml:space="preserve"> preparado para prestar sus servicios con suficiencia y capacidad en Electrónica analógica y digital, líneas de transmisión y señalización, antenas, redes, transmisión por </w:t>
            </w:r>
            <w:r w:rsidRPr="00A534DF">
              <w:rPr>
                <w:rFonts w:ascii="Arial" w:hAnsi="Arial" w:cs="Arial"/>
              </w:rPr>
              <w:lastRenderedPageBreak/>
              <w:t>cable e inalámbrica, tecnología celular, protocolos de comunicación, controles de transmisión, redes móviles e inalámbricas y en general en Sistemas de transmisión de voz, video y datos.</w:t>
            </w:r>
          </w:p>
        </w:tc>
      </w:tr>
    </w:tbl>
    <w:p w:rsidR="00FA27CC" w:rsidRPr="00AD3FA6" w:rsidRDefault="00FA27CC" w:rsidP="00FA27CC">
      <w:pPr>
        <w:jc w:val="center"/>
        <w:rPr>
          <w:rFonts w:ascii="Arial" w:hAnsi="Arial" w:cs="Arial"/>
          <w:sz w:val="20"/>
          <w:u w:val="single"/>
        </w:rPr>
      </w:pPr>
    </w:p>
    <w:p w:rsidR="00886770" w:rsidRDefault="00886770"/>
    <w:p w:rsidR="00886770" w:rsidRDefault="00886770"/>
    <w:p w:rsidR="00886770" w:rsidRDefault="00886770"/>
    <w:p w:rsidR="00886770" w:rsidRDefault="00886770"/>
    <w:sectPr w:rsidR="00886770" w:rsidSect="003E61B9">
      <w:headerReference w:type="default" r:id="rId12"/>
      <w:footerReference w:type="default" r:id="rId13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49" w:rsidRDefault="00565849" w:rsidP="00A93F30">
      <w:pPr>
        <w:spacing w:after="0" w:line="240" w:lineRule="auto"/>
      </w:pPr>
      <w:r>
        <w:separator/>
      </w:r>
    </w:p>
  </w:endnote>
  <w:endnote w:type="continuationSeparator" w:id="0">
    <w:p w:rsidR="00565849" w:rsidRDefault="00565849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976" w:rsidRPr="00A11976">
          <w:rPr>
            <w:noProof/>
            <w:lang w:val="es-ES"/>
          </w:rPr>
          <w:t>-</w:t>
        </w:r>
        <w:r w:rsidR="00A11976">
          <w:rPr>
            <w:noProof/>
          </w:rPr>
          <w:t xml:space="preserve"> 4 -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49" w:rsidRDefault="00565849" w:rsidP="00A93F30">
      <w:pPr>
        <w:spacing w:after="0" w:line="240" w:lineRule="auto"/>
      </w:pPr>
      <w:r>
        <w:separator/>
      </w:r>
    </w:p>
  </w:footnote>
  <w:footnote w:type="continuationSeparator" w:id="0">
    <w:p w:rsidR="00565849" w:rsidRDefault="00565849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14"/>
  </w:num>
  <w:num w:numId="7">
    <w:abstractNumId w:val="6"/>
  </w:num>
  <w:num w:numId="8">
    <w:abstractNumId w:val="13"/>
  </w:num>
  <w:num w:numId="9">
    <w:abstractNumId w:val="15"/>
  </w:num>
  <w:num w:numId="10">
    <w:abstractNumId w:val="0"/>
  </w:num>
  <w:num w:numId="11">
    <w:abstractNumId w:val="7"/>
  </w:num>
  <w:num w:numId="12">
    <w:abstractNumId w:val="17"/>
  </w:num>
  <w:num w:numId="13">
    <w:abstractNumId w:val="5"/>
  </w:num>
  <w:num w:numId="14">
    <w:abstractNumId w:val="2"/>
  </w:num>
  <w:num w:numId="15">
    <w:abstractNumId w:val="8"/>
  </w:num>
  <w:num w:numId="16">
    <w:abstractNumId w:val="18"/>
  </w:num>
  <w:num w:numId="17">
    <w:abstractNumId w:val="4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6759D"/>
    <w:rsid w:val="000679CD"/>
    <w:rsid w:val="00074B06"/>
    <w:rsid w:val="00074D4F"/>
    <w:rsid w:val="00082019"/>
    <w:rsid w:val="000A1FC0"/>
    <w:rsid w:val="000B207B"/>
    <w:rsid w:val="000D7F2E"/>
    <w:rsid w:val="00117881"/>
    <w:rsid w:val="0012765F"/>
    <w:rsid w:val="00140AD7"/>
    <w:rsid w:val="00143A33"/>
    <w:rsid w:val="001673B9"/>
    <w:rsid w:val="001703B5"/>
    <w:rsid w:val="0017049F"/>
    <w:rsid w:val="00170983"/>
    <w:rsid w:val="001812A0"/>
    <w:rsid w:val="001D5110"/>
    <w:rsid w:val="001E15EF"/>
    <w:rsid w:val="001E57F7"/>
    <w:rsid w:val="001F3050"/>
    <w:rsid w:val="001F42B7"/>
    <w:rsid w:val="00224EA8"/>
    <w:rsid w:val="00241B67"/>
    <w:rsid w:val="00243628"/>
    <w:rsid w:val="002506F8"/>
    <w:rsid w:val="00256769"/>
    <w:rsid w:val="00261C63"/>
    <w:rsid w:val="0027703C"/>
    <w:rsid w:val="0029434D"/>
    <w:rsid w:val="002A5F19"/>
    <w:rsid w:val="002B0E2D"/>
    <w:rsid w:val="002B2DE2"/>
    <w:rsid w:val="002C59FD"/>
    <w:rsid w:val="002C746E"/>
    <w:rsid w:val="003061FF"/>
    <w:rsid w:val="00325862"/>
    <w:rsid w:val="00330A3E"/>
    <w:rsid w:val="003459B5"/>
    <w:rsid w:val="00363D5F"/>
    <w:rsid w:val="00385CEF"/>
    <w:rsid w:val="00386401"/>
    <w:rsid w:val="003A5DAD"/>
    <w:rsid w:val="003D6647"/>
    <w:rsid w:val="003E2DCC"/>
    <w:rsid w:val="003E61B9"/>
    <w:rsid w:val="003E760A"/>
    <w:rsid w:val="003F4C5B"/>
    <w:rsid w:val="00403EFE"/>
    <w:rsid w:val="004552EF"/>
    <w:rsid w:val="00466090"/>
    <w:rsid w:val="0047382A"/>
    <w:rsid w:val="004A19E8"/>
    <w:rsid w:val="004C4BEE"/>
    <w:rsid w:val="004C6C63"/>
    <w:rsid w:val="004D128B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818"/>
    <w:rsid w:val="006019AE"/>
    <w:rsid w:val="00607284"/>
    <w:rsid w:val="006073D2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3CC4"/>
    <w:rsid w:val="00787035"/>
    <w:rsid w:val="007978EB"/>
    <w:rsid w:val="007D00DE"/>
    <w:rsid w:val="007D06DA"/>
    <w:rsid w:val="007E0B36"/>
    <w:rsid w:val="007F540D"/>
    <w:rsid w:val="0080006C"/>
    <w:rsid w:val="00810CBB"/>
    <w:rsid w:val="00827B84"/>
    <w:rsid w:val="008360FE"/>
    <w:rsid w:val="00847915"/>
    <w:rsid w:val="008611BC"/>
    <w:rsid w:val="00862FC4"/>
    <w:rsid w:val="00865050"/>
    <w:rsid w:val="00881A19"/>
    <w:rsid w:val="00886770"/>
    <w:rsid w:val="008B5B5B"/>
    <w:rsid w:val="008D1ED9"/>
    <w:rsid w:val="009177A5"/>
    <w:rsid w:val="009227BF"/>
    <w:rsid w:val="00950014"/>
    <w:rsid w:val="00967CEB"/>
    <w:rsid w:val="0099158F"/>
    <w:rsid w:val="009B1AA2"/>
    <w:rsid w:val="009B6948"/>
    <w:rsid w:val="009C29B5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C12FA"/>
    <w:rsid w:val="00AC34E4"/>
    <w:rsid w:val="00AC3A37"/>
    <w:rsid w:val="00AD3FA6"/>
    <w:rsid w:val="00AD5A17"/>
    <w:rsid w:val="00AD79D4"/>
    <w:rsid w:val="00AE3341"/>
    <w:rsid w:val="00B0449A"/>
    <w:rsid w:val="00B04960"/>
    <w:rsid w:val="00B10F37"/>
    <w:rsid w:val="00B13389"/>
    <w:rsid w:val="00B23667"/>
    <w:rsid w:val="00B3713A"/>
    <w:rsid w:val="00B52550"/>
    <w:rsid w:val="00B63B7D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5087"/>
    <w:rsid w:val="00CC0BD8"/>
    <w:rsid w:val="00CD6C2B"/>
    <w:rsid w:val="00CE3909"/>
    <w:rsid w:val="00D00126"/>
    <w:rsid w:val="00D010D2"/>
    <w:rsid w:val="00D37282"/>
    <w:rsid w:val="00D40974"/>
    <w:rsid w:val="00DA5A17"/>
    <w:rsid w:val="00DD4910"/>
    <w:rsid w:val="00DD51B5"/>
    <w:rsid w:val="00DE0BC3"/>
    <w:rsid w:val="00E26D22"/>
    <w:rsid w:val="00E36AA2"/>
    <w:rsid w:val="00E37A74"/>
    <w:rsid w:val="00E53226"/>
    <w:rsid w:val="00E9622C"/>
    <w:rsid w:val="00EC0DDD"/>
    <w:rsid w:val="00F16EC9"/>
    <w:rsid w:val="00F17CFC"/>
    <w:rsid w:val="00F2196D"/>
    <w:rsid w:val="00F50FBE"/>
    <w:rsid w:val="00F542D4"/>
    <w:rsid w:val="00F5509A"/>
    <w:rsid w:val="00F80889"/>
    <w:rsid w:val="00F8442D"/>
    <w:rsid w:val="00FA27CC"/>
    <w:rsid w:val="00FA6451"/>
    <w:rsid w:val="00FB0535"/>
    <w:rsid w:val="00F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arolinariasrrhh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16FE3-B3D6-48DD-A67F-95C8F30B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1690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10966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Fede</dc:creator>
  <cp:lastModifiedBy>García</cp:lastModifiedBy>
  <cp:revision>177</cp:revision>
  <dcterms:created xsi:type="dcterms:W3CDTF">2012-03-29T22:14:00Z</dcterms:created>
  <dcterms:modified xsi:type="dcterms:W3CDTF">2012-04-12T22:21:00Z</dcterms:modified>
</cp:coreProperties>
</file>