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F2A" w:rsidRPr="002943C3" w:rsidRDefault="00F10F2A" w:rsidP="00F10F2A">
      <w:pPr>
        <w:shd w:val="clear" w:color="auto" w:fill="FFFFFF"/>
        <w:spacing w:after="0" w:line="240" w:lineRule="auto"/>
        <w:rPr>
          <w:rFonts w:ascii="Georgia" w:eastAsia="Times New Roman" w:hAnsi="Georgia" w:cs="Arial"/>
          <w:b/>
          <w:bCs/>
          <w:color w:val="000000"/>
          <w:sz w:val="24"/>
          <w:szCs w:val="24"/>
          <w:bdr w:val="none" w:sz="0" w:space="0" w:color="auto" w:frame="1"/>
          <w:lang w:eastAsia="es-AR"/>
        </w:rPr>
      </w:pPr>
      <w:r w:rsidRPr="002943C3">
        <w:rPr>
          <w:rFonts w:ascii="Georgia" w:eastAsia="Times New Roman" w:hAnsi="Georgia" w:cs="Arial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1.2.- Descripción del proyecto</w:t>
      </w:r>
    </w:p>
    <w:p w:rsidR="00F10F2A" w:rsidRPr="00F10F2A" w:rsidRDefault="00F10F2A" w:rsidP="00F1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:rsidR="00F10F2A" w:rsidRPr="002943C3" w:rsidRDefault="00F10F2A" w:rsidP="00F10F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La empresa está formada por un edificio de oficinas de 2 plantas con doce puestos de trabajo y un</w:t>
      </w:r>
      <w:r w:rsidR="003F22FB"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a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r w:rsidR="003F22FB"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sala de equipos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.</w:t>
      </w:r>
    </w:p>
    <w:p w:rsidR="00F10F2A" w:rsidRPr="002943C3" w:rsidRDefault="00F10F2A" w:rsidP="00F10F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</w:p>
    <w:p w:rsidR="00C86DB6" w:rsidRPr="002943C3" w:rsidRDefault="00C86DB6" w:rsidP="00F10F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</w:p>
    <w:p w:rsidR="002604E9" w:rsidRPr="002943C3" w:rsidRDefault="002604E9" w:rsidP="00F10F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r w:rsidRPr="002943C3">
        <w:rPr>
          <w:noProof/>
          <w:sz w:val="24"/>
          <w:szCs w:val="24"/>
          <w:lang w:eastAsia="es-AR"/>
        </w:rPr>
        <w:drawing>
          <wp:inline distT="0" distB="0" distL="0" distR="0" wp14:anchorId="47188684" wp14:editId="12ED5EB5">
            <wp:extent cx="5495925" cy="4305300"/>
            <wp:effectExtent l="0" t="0" r="9525" b="0"/>
            <wp:docPr id="7" name="Imagen 7" descr="http://htmlimg4.scribdassets.com/2l2qosffpcw6ey9/images/10-d74ffd98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htmlimg4.scribdassets.com/2l2qosffpcw6ey9/images/10-d74ffd98a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4E9" w:rsidRPr="002943C3" w:rsidRDefault="002604E9" w:rsidP="00F10F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</w:p>
    <w:p w:rsidR="003B2004" w:rsidRPr="002943C3" w:rsidRDefault="003B2004" w:rsidP="003B20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Morado: bus de datos</w:t>
      </w:r>
    </w:p>
    <w:p w:rsidR="003B2004" w:rsidRPr="002943C3" w:rsidRDefault="003B2004" w:rsidP="003B20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Celeste: bus de telefonía</w:t>
      </w:r>
    </w:p>
    <w:p w:rsidR="003B2004" w:rsidRPr="002943C3" w:rsidRDefault="003B2004" w:rsidP="003B20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Verde: bus fibra </w:t>
      </w:r>
      <w:r w:rsidR="00265A73"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óptica enviar </w:t>
      </w:r>
    </w:p>
    <w:p w:rsidR="00265A73" w:rsidRPr="002943C3" w:rsidRDefault="00265A73" w:rsidP="003B20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proofErr w:type="spellStart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Marron</w:t>
      </w:r>
      <w:proofErr w:type="spellEnd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: bus fibra óptica recibir</w:t>
      </w:r>
    </w:p>
    <w:p w:rsidR="002604E9" w:rsidRPr="002943C3" w:rsidRDefault="002604E9" w:rsidP="00F10F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</w:p>
    <w:p w:rsidR="002604E9" w:rsidRPr="002943C3" w:rsidRDefault="002604E9" w:rsidP="00F10F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</w:p>
    <w:p w:rsidR="00F10F2A" w:rsidRPr="002943C3" w:rsidRDefault="00F10F2A" w:rsidP="00F10F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En la</w:t>
      </w:r>
      <w:r w:rsidRPr="002943C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r w:rsidR="003B2004" w:rsidRPr="002943C3">
        <w:rPr>
          <w:rFonts w:ascii="Georgia" w:eastAsia="Times New Roman" w:hAnsi="Georgia" w:cs="Arial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sala de equipos</w:t>
      </w:r>
      <w:r w:rsidRPr="002943C3">
        <w:rPr>
          <w:rFonts w:ascii="Georgia" w:eastAsia="Times New Roman" w:hAnsi="Georgia" w:cs="Arial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se alojará una habitación o la sala de equipos con un armario de rack de 19” 16U. Este armario esta formado por varios dispositivos:</w:t>
      </w:r>
    </w:p>
    <w:p w:rsidR="00F10F2A" w:rsidRPr="00F10F2A" w:rsidRDefault="00F10F2A" w:rsidP="00F1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:rsidR="00F10F2A" w:rsidRPr="00F10F2A" w:rsidRDefault="00F10F2A" w:rsidP="00F1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943C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AR"/>
        </w:rPr>
        <w:t>•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Centralita PABX de al menos 12 extensiones.</w:t>
      </w:r>
    </w:p>
    <w:p w:rsidR="00F10F2A" w:rsidRPr="00F10F2A" w:rsidRDefault="00F10F2A" w:rsidP="00F1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943C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AR"/>
        </w:rPr>
        <w:t>•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Tres paneles de parcheo de 19” 1U para voz y datos de 16 puertos cada uno.</w:t>
      </w:r>
    </w:p>
    <w:p w:rsidR="00F10F2A" w:rsidRPr="00F10F2A" w:rsidRDefault="00F10F2A" w:rsidP="00F1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943C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AR"/>
        </w:rPr>
        <w:t>•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Un switch 19” 1U de 16 puertos para distribuir la señal del </w:t>
      </w:r>
      <w:proofErr w:type="spellStart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router</w:t>
      </w:r>
      <w:proofErr w:type="spellEnd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de acceso </w:t>
      </w:r>
      <w:proofErr w:type="spellStart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alproveedor</w:t>
      </w:r>
      <w:proofErr w:type="spellEnd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de servicios de Internet.</w:t>
      </w:r>
    </w:p>
    <w:p w:rsidR="00F10F2A" w:rsidRPr="00F10F2A" w:rsidRDefault="00F10F2A" w:rsidP="00F1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943C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AR"/>
        </w:rPr>
        <w:t>•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Un punto de acceso.</w:t>
      </w:r>
    </w:p>
    <w:p w:rsidR="00F10F2A" w:rsidRPr="00F10F2A" w:rsidRDefault="00F10F2A" w:rsidP="00F1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943C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AR"/>
        </w:rPr>
        <w:t>•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Dos conversor Ethernet/Fibra óptica.</w:t>
      </w:r>
    </w:p>
    <w:p w:rsidR="00F10F2A" w:rsidRPr="00F10F2A" w:rsidRDefault="00F10F2A" w:rsidP="00F1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943C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AR"/>
        </w:rPr>
        <w:lastRenderedPageBreak/>
        <w:t>•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Dos PLC. Para comunicaciones de Internet por la red eléctrica.</w:t>
      </w:r>
    </w:p>
    <w:p w:rsidR="00F10F2A" w:rsidRPr="00F10F2A" w:rsidRDefault="00F10F2A" w:rsidP="00F1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943C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AR"/>
        </w:rPr>
        <w:t>•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Un extractor de aire.</w:t>
      </w:r>
    </w:p>
    <w:p w:rsidR="00F10F2A" w:rsidRPr="002943C3" w:rsidRDefault="00F10F2A" w:rsidP="00F1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943C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AR"/>
        </w:rPr>
        <w:t>•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Base de siete enchufes para rack 19” 1U.</w:t>
      </w:r>
    </w:p>
    <w:p w:rsidR="00F10F2A" w:rsidRPr="002943C3" w:rsidRDefault="00F10F2A" w:rsidP="00F10F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</w:p>
    <w:p w:rsidR="00C86DB6" w:rsidRPr="002943C3" w:rsidRDefault="00C86DB6" w:rsidP="00F10F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</w:p>
    <w:p w:rsidR="00C86DB6" w:rsidRPr="002943C3" w:rsidRDefault="00C86DB6" w:rsidP="00F10F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</w:p>
    <w:p w:rsidR="00F10F2A" w:rsidRPr="002943C3" w:rsidRDefault="00F10F2A" w:rsidP="00F10F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La</w:t>
      </w:r>
      <w:r w:rsidR="00E50F93"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r w:rsidRPr="002943C3">
        <w:rPr>
          <w:rFonts w:ascii="Georgia" w:eastAsia="Times New Roman" w:hAnsi="Georgia" w:cs="Arial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primera planta</w:t>
      </w:r>
      <w:r w:rsidR="00C86DB6" w:rsidRPr="002943C3">
        <w:rPr>
          <w:rFonts w:ascii="Georgia" w:eastAsia="Times New Roman" w:hAnsi="Georgia" w:cs="Arial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 xml:space="preserve"> (Oficinas)</w:t>
      </w:r>
      <w:r w:rsidRPr="002943C3">
        <w:rPr>
          <w:rFonts w:ascii="Georgia" w:eastAsia="Times New Roman" w:hAnsi="Georgia" w:cs="Arial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,</w:t>
      </w:r>
      <w:r w:rsidR="00AB222F" w:rsidRPr="002943C3">
        <w:rPr>
          <w:rFonts w:ascii="Georgia" w:eastAsia="Times New Roman" w:hAnsi="Georgia" w:cs="Arial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destinada para oficinas, posee</w:t>
      </w:r>
      <w:r w:rsidR="00AB222F"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r w:rsidRPr="002943C3">
        <w:rPr>
          <w:rFonts w:ascii="Georgia" w:eastAsia="Times New Roman" w:hAnsi="Georgia" w:cs="Arial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seis puestos</w:t>
      </w:r>
      <w:r w:rsidR="00D30667" w:rsidRPr="002943C3">
        <w:rPr>
          <w:rFonts w:ascii="Georgia" w:eastAsia="Times New Roman" w:hAnsi="Georgia" w:cs="Arial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de trabajo. En cada puesto</w:t>
      </w:r>
      <w:r w:rsidR="00AB222F"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de trabajo se instalarán dos rosetas RJ45 para voz y datos y cuatro bases para enchufes.</w:t>
      </w:r>
      <w:r w:rsidR="00AB222F"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Ademas</w:t>
      </w:r>
      <w:proofErr w:type="spellEnd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el puesto nº 1 dispondrá de un adaptador para redes inalámbricas y el puesto nº 6</w:t>
      </w:r>
      <w:r w:rsidR="00AB222F"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dispondrá de un PLC para conexión a Internet por la red eléctrica.</w:t>
      </w:r>
    </w:p>
    <w:p w:rsidR="00906938" w:rsidRPr="002943C3" w:rsidRDefault="00906938" w:rsidP="00F10F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</w:p>
    <w:p w:rsidR="00906938" w:rsidRPr="002943C3" w:rsidRDefault="00906938" w:rsidP="00F10F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</w:p>
    <w:p w:rsidR="00906938" w:rsidRPr="002943C3" w:rsidRDefault="00906938" w:rsidP="00F10F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</w:p>
    <w:p w:rsidR="00E85BFC" w:rsidRPr="002943C3" w:rsidRDefault="00792735" w:rsidP="00F10F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r w:rsidRPr="002943C3">
        <w:rPr>
          <w:noProof/>
          <w:sz w:val="24"/>
          <w:szCs w:val="24"/>
          <w:lang w:eastAsia="es-AR"/>
        </w:rPr>
        <w:drawing>
          <wp:inline distT="0" distB="0" distL="0" distR="0" wp14:anchorId="3756F6AF" wp14:editId="1E426281">
            <wp:extent cx="5505450" cy="4067175"/>
            <wp:effectExtent l="0" t="0" r="0" b="9525"/>
            <wp:docPr id="2" name="Imagen 2" descr="http://htmlimg1.scribdassets.com/2l2qosffpcw6ey9/images/12-eff1774a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tmlimg1.scribdassets.com/2l2qosffpcw6ey9/images/12-eff1774ad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735" w:rsidRPr="00792735" w:rsidRDefault="00792735" w:rsidP="00792735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:rsidR="00527B85" w:rsidRPr="002943C3" w:rsidRDefault="00E85BFC" w:rsidP="00F10F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Morado: bus de datos</w:t>
      </w:r>
    </w:p>
    <w:p w:rsidR="00792735" w:rsidRPr="002943C3" w:rsidRDefault="00E85BFC" w:rsidP="00F10F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Celeste: bus de </w:t>
      </w:r>
      <w:r w:rsidR="00FE2CDC"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telefonía</w:t>
      </w:r>
    </w:p>
    <w:p w:rsidR="000A5389" w:rsidRPr="002943C3" w:rsidRDefault="000A5389" w:rsidP="00F10F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</w:p>
    <w:p w:rsidR="00906938" w:rsidRPr="002943C3" w:rsidRDefault="00906938" w:rsidP="00F10F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</w:p>
    <w:p w:rsidR="00906938" w:rsidRPr="002943C3" w:rsidRDefault="00906938" w:rsidP="00F10F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</w:p>
    <w:p w:rsidR="00906938" w:rsidRPr="002943C3" w:rsidRDefault="00906938" w:rsidP="00F10F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</w:p>
    <w:p w:rsidR="00906938" w:rsidRPr="002943C3" w:rsidRDefault="00906938" w:rsidP="00F10F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</w:p>
    <w:p w:rsidR="00906938" w:rsidRPr="002943C3" w:rsidRDefault="00906938" w:rsidP="00F10F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</w:p>
    <w:p w:rsidR="00906938" w:rsidRPr="002943C3" w:rsidRDefault="00906938" w:rsidP="00F10F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</w:p>
    <w:p w:rsidR="00906938" w:rsidRPr="002943C3" w:rsidRDefault="00906938" w:rsidP="00F10F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</w:p>
    <w:p w:rsidR="00906938" w:rsidRPr="002943C3" w:rsidRDefault="00906938" w:rsidP="00F10F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</w:p>
    <w:p w:rsidR="00906938" w:rsidRPr="002943C3" w:rsidRDefault="00906938" w:rsidP="00F10F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</w:p>
    <w:p w:rsidR="00906938" w:rsidRPr="002943C3" w:rsidRDefault="00906938" w:rsidP="00F10F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</w:p>
    <w:p w:rsidR="00906938" w:rsidRPr="002943C3" w:rsidRDefault="00906938" w:rsidP="00F10F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</w:p>
    <w:p w:rsidR="00F10F2A" w:rsidRPr="00F10F2A" w:rsidRDefault="00F10F2A" w:rsidP="00F1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En la</w:t>
      </w:r>
      <w:r w:rsidRPr="002943C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r w:rsidRPr="002943C3">
        <w:rPr>
          <w:rFonts w:ascii="Georgia" w:eastAsia="Times New Roman" w:hAnsi="Georgia" w:cs="Arial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 xml:space="preserve">segunda </w:t>
      </w:r>
      <w:proofErr w:type="gramStart"/>
      <w:r w:rsidRPr="002943C3">
        <w:rPr>
          <w:rFonts w:ascii="Georgia" w:eastAsia="Times New Roman" w:hAnsi="Georgia" w:cs="Arial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planta</w:t>
      </w:r>
      <w:r w:rsidR="000A5389" w:rsidRPr="002943C3">
        <w:rPr>
          <w:rFonts w:ascii="Georgia" w:eastAsia="Times New Roman" w:hAnsi="Georgia" w:cs="Arial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(</w:t>
      </w:r>
      <w:proofErr w:type="gramEnd"/>
      <w:r w:rsidR="000A5389" w:rsidRPr="002943C3">
        <w:rPr>
          <w:rFonts w:ascii="Georgia" w:eastAsia="Times New Roman" w:hAnsi="Georgia" w:cs="Arial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despachos)</w:t>
      </w:r>
      <w:r w:rsidR="00AB222F" w:rsidRPr="002943C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se encuentran los despachos. Hay un total de seis despachos. Encada despacho se instalarán dos rosetas RJ45 y cuatro bases de enchufes. </w:t>
      </w:r>
      <w:proofErr w:type="spellStart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Ademas</w:t>
      </w:r>
      <w:proofErr w:type="spellEnd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en el</w:t>
      </w:r>
      <w:r w:rsidR="00AB222F"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despacho del director general (Puesto 12) tendrá una conexión a Internet por fibra óptica</w:t>
      </w:r>
      <w:r w:rsidR="00AB222F"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con un conversor Ethernet/Fibra óptica</w:t>
      </w:r>
    </w:p>
    <w:p w:rsidR="000D3142" w:rsidRPr="002943C3" w:rsidRDefault="000D3142" w:rsidP="000D3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</w:p>
    <w:p w:rsidR="00F10F2A" w:rsidRPr="002943C3" w:rsidRDefault="00F10F2A" w:rsidP="000D3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</w:p>
    <w:p w:rsidR="00F10F2A" w:rsidRPr="002943C3" w:rsidRDefault="00FE2CDC" w:rsidP="000D3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r w:rsidRPr="002943C3">
        <w:rPr>
          <w:noProof/>
          <w:sz w:val="24"/>
          <w:szCs w:val="24"/>
          <w:lang w:eastAsia="es-AR"/>
        </w:rPr>
        <w:drawing>
          <wp:inline distT="0" distB="0" distL="0" distR="0" wp14:anchorId="73C9BAEA" wp14:editId="1D148ADC">
            <wp:extent cx="5467350" cy="4086225"/>
            <wp:effectExtent l="0" t="0" r="0" b="9525"/>
            <wp:docPr id="6" name="Imagen 6" descr="http://htmlimg2.scribdassets.com/2l2qosffpcw6ey9/images/13-40620ab0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htmlimg2.scribdassets.com/2l2qosffpcw6ey9/images/13-40620ab08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CDC" w:rsidRPr="002943C3" w:rsidRDefault="00FE2CDC" w:rsidP="000D3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</w:p>
    <w:p w:rsidR="00FE2CDC" w:rsidRPr="002943C3" w:rsidRDefault="00FE2CDC" w:rsidP="000D3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</w:p>
    <w:p w:rsidR="00FE2CDC" w:rsidRPr="00792735" w:rsidRDefault="00FE2CDC" w:rsidP="00FE2CD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:rsidR="00FE2CDC" w:rsidRPr="002943C3" w:rsidRDefault="00FE2CDC" w:rsidP="00FE2C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Morado: bus de datos</w:t>
      </w:r>
    </w:p>
    <w:p w:rsidR="00FE2CDC" w:rsidRPr="002943C3" w:rsidRDefault="00FE2CDC" w:rsidP="00FE2C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Celeste: bus de telefonía</w:t>
      </w:r>
    </w:p>
    <w:p w:rsidR="00FE2CDC" w:rsidRPr="002943C3" w:rsidRDefault="00FE2CDC" w:rsidP="000D3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Verde:</w:t>
      </w:r>
      <w:r w:rsidR="008C579C"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r w:rsidR="008C579C"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bus </w:t>
      </w:r>
      <w:r w:rsidR="008C579C"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fibra </w:t>
      </w:r>
      <w:proofErr w:type="spellStart"/>
      <w:r w:rsidR="008C579C"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o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ptica</w:t>
      </w:r>
      <w:proofErr w:type="spellEnd"/>
    </w:p>
    <w:p w:rsidR="00FE2CDC" w:rsidRPr="002943C3" w:rsidRDefault="00FE2CDC" w:rsidP="000D3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</w:p>
    <w:p w:rsidR="00FE2CDC" w:rsidRPr="002943C3" w:rsidRDefault="00FE2CDC" w:rsidP="000D3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</w:p>
    <w:p w:rsidR="00FE2CDC" w:rsidRPr="002943C3" w:rsidRDefault="00FE2CDC" w:rsidP="000D3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</w:p>
    <w:p w:rsidR="00F10F2A" w:rsidRPr="002943C3" w:rsidRDefault="00F10F2A" w:rsidP="000D3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</w:p>
    <w:p w:rsidR="002943C3" w:rsidRPr="002943C3" w:rsidRDefault="002943C3" w:rsidP="000D3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</w:p>
    <w:p w:rsidR="002943C3" w:rsidRPr="002943C3" w:rsidRDefault="002943C3" w:rsidP="000D3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</w:p>
    <w:p w:rsidR="002943C3" w:rsidRPr="002943C3" w:rsidRDefault="002943C3" w:rsidP="000D3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</w:p>
    <w:p w:rsidR="002943C3" w:rsidRPr="002943C3" w:rsidRDefault="002943C3" w:rsidP="000D3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</w:p>
    <w:p w:rsidR="002943C3" w:rsidRPr="002943C3" w:rsidRDefault="002943C3" w:rsidP="000D3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</w:p>
    <w:p w:rsidR="0079625C" w:rsidRDefault="002943C3" w:rsidP="002943C3">
      <w:pPr>
        <w:shd w:val="clear" w:color="auto" w:fill="FFFFFF"/>
        <w:spacing w:after="0" w:line="240" w:lineRule="auto"/>
        <w:rPr>
          <w:rFonts w:ascii="Georgia" w:eastAsia="Times New Roman" w:hAnsi="Georgia" w:cs="Arial"/>
          <w:b/>
          <w:bCs/>
          <w:color w:val="000000"/>
          <w:sz w:val="24"/>
          <w:szCs w:val="24"/>
          <w:bdr w:val="none" w:sz="0" w:space="0" w:color="auto" w:frame="1"/>
          <w:lang w:eastAsia="es-AR"/>
        </w:rPr>
      </w:pPr>
      <w:r w:rsidRPr="002943C3">
        <w:rPr>
          <w:rFonts w:ascii="Georgia" w:eastAsia="Times New Roman" w:hAnsi="Georgia" w:cs="Arial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2.4.- Descripción de los equipos</w:t>
      </w:r>
      <w:bookmarkStart w:id="0" w:name="_GoBack"/>
      <w:bookmarkEnd w:id="0"/>
    </w:p>
    <w:p w:rsidR="0079625C" w:rsidRDefault="0079625C" w:rsidP="002943C3">
      <w:pPr>
        <w:shd w:val="clear" w:color="auto" w:fill="FFFFFF"/>
        <w:spacing w:after="0" w:line="240" w:lineRule="auto"/>
        <w:rPr>
          <w:rFonts w:ascii="Georgia" w:eastAsia="Times New Roman" w:hAnsi="Georgia" w:cs="Arial"/>
          <w:b/>
          <w:bCs/>
          <w:color w:val="000000"/>
          <w:sz w:val="24"/>
          <w:szCs w:val="24"/>
          <w:bdr w:val="none" w:sz="0" w:space="0" w:color="auto" w:frame="1"/>
          <w:lang w:eastAsia="es-AR"/>
        </w:rPr>
      </w:pPr>
    </w:p>
    <w:p w:rsidR="002943C3" w:rsidRPr="002943C3" w:rsidRDefault="002943C3" w:rsidP="002943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943C3">
        <w:rPr>
          <w:rFonts w:ascii="Georgia" w:eastAsia="Times New Roman" w:hAnsi="Georgia" w:cs="Arial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2.4</w:t>
      </w:r>
      <w:proofErr w:type="gramStart"/>
      <w:r w:rsidRPr="002943C3">
        <w:rPr>
          <w:rFonts w:ascii="Georgia" w:eastAsia="Times New Roman" w:hAnsi="Georgia" w:cs="Arial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.a</w:t>
      </w:r>
      <w:proofErr w:type="gramEnd"/>
      <w:r w:rsidRPr="002943C3">
        <w:rPr>
          <w:rFonts w:ascii="Georgia" w:eastAsia="Times New Roman" w:hAnsi="Georgia" w:cs="Arial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.- Paneles de parcheo</w:t>
      </w:r>
    </w:p>
    <w:p w:rsidR="002943C3" w:rsidRPr="002943C3" w:rsidRDefault="002943C3" w:rsidP="002943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Se usarán paneles de parcheo o </w:t>
      </w:r>
      <w:proofErr w:type="spellStart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patch</w:t>
      </w:r>
      <w:proofErr w:type="spellEnd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panels</w:t>
      </w:r>
      <w:proofErr w:type="spellEnd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para </w:t>
      </w:r>
      <w:proofErr w:type="spellStart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interconexionar</w:t>
      </w:r>
      <w:proofErr w:type="spellEnd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el switch con las </w:t>
      </w:r>
      <w:proofErr w:type="spellStart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tomasde</w:t>
      </w:r>
      <w:proofErr w:type="spellEnd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datos y la centralita PABX con las tomas de </w:t>
      </w:r>
      <w:proofErr w:type="spellStart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telefonía.Los</w:t>
      </w:r>
      <w:proofErr w:type="spellEnd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patch</w:t>
      </w:r>
      <w:proofErr w:type="spellEnd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panel proveen del medio de terminación para el cableado y al mismo </w:t>
      </w:r>
      <w:proofErr w:type="spellStart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tiempodan</w:t>
      </w:r>
      <w:proofErr w:type="spellEnd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la posibilidad de administrar los traslados, las adiciones y los </w:t>
      </w:r>
      <w:proofErr w:type="spellStart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cambios.Se</w:t>
      </w:r>
      <w:proofErr w:type="spellEnd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usarán </w:t>
      </w:r>
      <w:proofErr w:type="spellStart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patch</w:t>
      </w:r>
      <w:proofErr w:type="spellEnd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cords</w:t>
      </w:r>
      <w:proofErr w:type="spellEnd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o latiguillos </w:t>
      </w:r>
      <w:proofErr w:type="spellStart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Cat</w:t>
      </w:r>
      <w:proofErr w:type="spellEnd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5e, con la norma T568B, para realizar el parcheo </w:t>
      </w:r>
      <w:proofErr w:type="spellStart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enlos</w:t>
      </w:r>
      <w:proofErr w:type="spellEnd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patch</w:t>
      </w:r>
      <w:proofErr w:type="spellEnd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panels</w:t>
      </w:r>
      <w:proofErr w:type="spellEnd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del rack de la sala de </w:t>
      </w:r>
      <w:proofErr w:type="spellStart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equipos.Las</w:t>
      </w:r>
      <w:proofErr w:type="spellEnd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características de los paneles de parcheo son las siguientes:</w:t>
      </w:r>
    </w:p>
    <w:p w:rsidR="002943C3" w:rsidRPr="002943C3" w:rsidRDefault="002943C3" w:rsidP="002943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943C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AR"/>
        </w:rPr>
        <w:t>•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Tamaño 1U 16 puertos.</w:t>
      </w:r>
    </w:p>
    <w:p w:rsidR="002943C3" w:rsidRPr="002943C3" w:rsidRDefault="002943C3" w:rsidP="002943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943C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AR"/>
        </w:rPr>
        <w:t>•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Categoría 5e.</w:t>
      </w:r>
    </w:p>
    <w:p w:rsidR="002943C3" w:rsidRPr="002943C3" w:rsidRDefault="002943C3" w:rsidP="002943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AR"/>
        </w:rPr>
      </w:pPr>
      <w:r w:rsidRPr="002943C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es-AR"/>
        </w:rPr>
        <w:t>•</w:t>
      </w:r>
      <w:r w:rsidRPr="002943C3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  <w:lang w:val="en-US" w:eastAsia="es-AR"/>
        </w:rPr>
        <w:t xml:space="preserve">Para </w:t>
      </w:r>
      <w:proofErr w:type="spellStart"/>
      <w:r w:rsidRPr="002943C3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  <w:lang w:val="en-US" w:eastAsia="es-AR"/>
        </w:rPr>
        <w:t>redes</w:t>
      </w:r>
      <w:proofErr w:type="spellEnd"/>
      <w:r w:rsidRPr="002943C3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  <w:lang w:val="en-US" w:eastAsia="es-AR"/>
        </w:rPr>
        <w:t xml:space="preserve"> Ethernet/ Fast Ethernet /Gigabit Ethernet (1000 Base-T).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s-AR"/>
        </w:rPr>
        <w:t> </w:t>
      </w:r>
    </w:p>
    <w:p w:rsidR="002943C3" w:rsidRPr="002943C3" w:rsidRDefault="002943C3" w:rsidP="002943C3">
      <w:pPr>
        <w:shd w:val="clear" w:color="auto" w:fill="FFFFFF"/>
        <w:spacing w:after="135" w:line="285" w:lineRule="atLeast"/>
        <w:rPr>
          <w:rFonts w:ascii="Arial" w:eastAsia="Times New Roman" w:hAnsi="Arial" w:cs="Arial"/>
          <w:color w:val="000000"/>
          <w:sz w:val="24"/>
          <w:szCs w:val="24"/>
          <w:lang w:val="en-US" w:eastAsia="es-AR"/>
        </w:rPr>
      </w:pPr>
    </w:p>
    <w:p w:rsidR="002943C3" w:rsidRPr="002943C3" w:rsidRDefault="002943C3" w:rsidP="002943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AR"/>
        </w:rPr>
      </w:pPr>
      <w:r w:rsidRPr="002943C3">
        <w:rPr>
          <w:rFonts w:ascii="Arial" w:eastAsia="Times New Roman" w:hAnsi="Arial" w:cs="Arial"/>
          <w:color w:val="000000"/>
          <w:sz w:val="24"/>
          <w:szCs w:val="24"/>
          <w:lang w:val="en-US" w:eastAsia="es-AR"/>
        </w:rPr>
        <w:t> </w:t>
      </w:r>
    </w:p>
    <w:p w:rsidR="002943C3" w:rsidRPr="002943C3" w:rsidRDefault="002943C3" w:rsidP="002943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943C3">
        <w:rPr>
          <w:rFonts w:ascii="Georgia" w:eastAsia="Times New Roman" w:hAnsi="Georgia" w:cs="Arial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2.4</w:t>
      </w:r>
      <w:proofErr w:type="gramStart"/>
      <w:r w:rsidRPr="002943C3">
        <w:rPr>
          <w:rFonts w:ascii="Georgia" w:eastAsia="Times New Roman" w:hAnsi="Georgia" w:cs="Arial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.b</w:t>
      </w:r>
      <w:proofErr w:type="gramEnd"/>
      <w:r w:rsidRPr="002943C3">
        <w:rPr>
          <w:rFonts w:ascii="Georgia" w:eastAsia="Times New Roman" w:hAnsi="Georgia" w:cs="Arial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.- Switch</w:t>
      </w:r>
    </w:p>
    <w:p w:rsidR="002943C3" w:rsidRPr="002943C3" w:rsidRDefault="002943C3" w:rsidP="002943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El switch se encarga de distribuir la señal de datos del módem </w:t>
      </w:r>
      <w:proofErr w:type="spellStart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router</w:t>
      </w:r>
      <w:proofErr w:type="spellEnd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hacia el </w:t>
      </w:r>
      <w:proofErr w:type="spellStart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patch</w:t>
      </w:r>
      <w:proofErr w:type="spellEnd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panelde</w:t>
      </w:r>
      <w:proofErr w:type="spellEnd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datos de los puestos de trabajo. Las características switch son las siguientes:</w:t>
      </w:r>
    </w:p>
    <w:p w:rsidR="002943C3" w:rsidRPr="002943C3" w:rsidRDefault="002943C3" w:rsidP="002943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943C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AR"/>
        </w:rPr>
        <w:t>•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16 puertos RJ45</w:t>
      </w:r>
    </w:p>
    <w:p w:rsidR="002943C3" w:rsidRPr="002943C3" w:rsidRDefault="002943C3" w:rsidP="002943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943C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AR"/>
        </w:rPr>
        <w:t>•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Tamaño 1U</w:t>
      </w:r>
    </w:p>
    <w:p w:rsidR="002943C3" w:rsidRPr="002943C3" w:rsidRDefault="002943C3" w:rsidP="002943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943C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AR"/>
        </w:rPr>
        <w:t>•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Velocidad de transferencia de datos: 10/100Mbps</w:t>
      </w:r>
    </w:p>
    <w:p w:rsidR="002943C3" w:rsidRPr="002943C3" w:rsidRDefault="002943C3" w:rsidP="002943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943C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AR"/>
        </w:rPr>
        <w:t>•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Protocolo de interconexión de datos: Ethernet, </w:t>
      </w:r>
      <w:proofErr w:type="spellStart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Fast</w:t>
      </w:r>
      <w:proofErr w:type="spellEnd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Ethernet</w:t>
      </w:r>
    </w:p>
    <w:p w:rsidR="002943C3" w:rsidRPr="002943C3" w:rsidRDefault="002943C3" w:rsidP="002943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943C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AR"/>
        </w:rPr>
        <w:t>•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Tecnología de conectividad: Cableado</w:t>
      </w:r>
    </w:p>
    <w:p w:rsidR="002943C3" w:rsidRPr="002943C3" w:rsidRDefault="002943C3" w:rsidP="002943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943C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AR"/>
        </w:rPr>
        <w:t>•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Protocolo de conmutación: Ethernet</w:t>
      </w:r>
    </w:p>
    <w:p w:rsidR="002943C3" w:rsidRDefault="002943C3" w:rsidP="002943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r w:rsidRPr="002943C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AR"/>
        </w:rPr>
        <w:t>•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Indicadores de estado: Actividad de enlace, alimentación</w:t>
      </w:r>
    </w:p>
    <w:p w:rsidR="00346821" w:rsidRPr="002943C3" w:rsidRDefault="00346821" w:rsidP="002943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:rsidR="002943C3" w:rsidRPr="002943C3" w:rsidRDefault="002943C3" w:rsidP="002943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943C3">
        <w:rPr>
          <w:rFonts w:ascii="Georgia" w:eastAsia="Times New Roman" w:hAnsi="Georgia" w:cs="Arial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2.4</w:t>
      </w:r>
      <w:proofErr w:type="gramStart"/>
      <w:r w:rsidRPr="002943C3">
        <w:rPr>
          <w:rFonts w:ascii="Georgia" w:eastAsia="Times New Roman" w:hAnsi="Georgia" w:cs="Arial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.c</w:t>
      </w:r>
      <w:proofErr w:type="gramEnd"/>
      <w:r w:rsidRPr="002943C3">
        <w:rPr>
          <w:rFonts w:ascii="Georgia" w:eastAsia="Times New Roman" w:hAnsi="Georgia" w:cs="Arial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 xml:space="preserve">.- Conversor </w:t>
      </w:r>
      <w:r w:rsidR="00346821" w:rsidRPr="002943C3">
        <w:rPr>
          <w:rFonts w:ascii="Georgia" w:eastAsia="Times New Roman" w:hAnsi="Georgia" w:cs="Arial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Ethernet</w:t>
      </w:r>
      <w:r w:rsidRPr="002943C3">
        <w:rPr>
          <w:rFonts w:ascii="Georgia" w:eastAsia="Times New Roman" w:hAnsi="Georgia" w:cs="Arial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 xml:space="preserve">/fibra </w:t>
      </w:r>
      <w:r w:rsidR="00346821" w:rsidRPr="002943C3">
        <w:rPr>
          <w:rFonts w:ascii="Georgia" w:eastAsia="Times New Roman" w:hAnsi="Georgia" w:cs="Arial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óptica</w:t>
      </w:r>
    </w:p>
    <w:p w:rsidR="002943C3" w:rsidRDefault="002943C3" w:rsidP="002943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Se instalarán dos conversores </w:t>
      </w:r>
      <w:r w:rsidR="00346821"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Ethernet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/fibra óptica. Un dispositivos estará en el armario</w:t>
      </w:r>
      <w:r w:rsidR="0034682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de rack conectado al switch, y el otro conectado en la 2ª planta puesto numero 12.Para conectar estos dispositivos se usarán dos cables de fibra óptica</w:t>
      </w:r>
      <w:r w:rsidR="0034682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2943C3">
        <w:rPr>
          <w:rFonts w:ascii="Times New Roman" w:eastAsia="Times New Roman" w:hAnsi="Times New Roman" w:cs="Times New Roman"/>
          <w:color w:val="282E3E"/>
          <w:sz w:val="24"/>
          <w:szCs w:val="24"/>
          <w:bdr w:val="none" w:sz="0" w:space="0" w:color="auto" w:frame="1"/>
          <w:lang w:eastAsia="es-AR"/>
        </w:rPr>
        <w:t>Duplex</w:t>
      </w:r>
      <w:proofErr w:type="spellEnd"/>
      <w:r w:rsidR="00346821">
        <w:rPr>
          <w:rFonts w:ascii="Times New Roman" w:eastAsia="Times New Roman" w:hAnsi="Times New Roman" w:cs="Times New Roman"/>
          <w:color w:val="282E3E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2943C3">
        <w:rPr>
          <w:rFonts w:ascii="Times New Roman" w:eastAsia="Times New Roman" w:hAnsi="Times New Roman" w:cs="Times New Roman"/>
          <w:color w:val="282E3E"/>
          <w:sz w:val="24"/>
          <w:szCs w:val="24"/>
          <w:bdr w:val="none" w:sz="0" w:space="0" w:color="auto" w:frame="1"/>
          <w:lang w:eastAsia="es-AR"/>
        </w:rPr>
        <w:t>Multi</w:t>
      </w:r>
      <w:proofErr w:type="spellEnd"/>
      <w:r w:rsidRPr="002943C3">
        <w:rPr>
          <w:rFonts w:ascii="Times New Roman" w:eastAsia="Times New Roman" w:hAnsi="Times New Roman" w:cs="Times New Roman"/>
          <w:color w:val="282E3E"/>
          <w:sz w:val="24"/>
          <w:szCs w:val="24"/>
          <w:bdr w:val="none" w:sz="0" w:space="0" w:color="auto" w:frame="1"/>
          <w:lang w:eastAsia="es-AR"/>
        </w:rPr>
        <w:t>-Modo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, uno para recibir datos y otro para enviar. Las Características son las</w:t>
      </w:r>
      <w:r w:rsidR="0034682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siguientes:</w:t>
      </w:r>
    </w:p>
    <w:p w:rsidR="00346821" w:rsidRPr="002943C3" w:rsidRDefault="00346821" w:rsidP="002943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:rsidR="002943C3" w:rsidRPr="002943C3" w:rsidRDefault="002943C3" w:rsidP="002943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943C3">
        <w:rPr>
          <w:rFonts w:ascii="Arial" w:eastAsia="Times New Roman" w:hAnsi="Arial" w:cs="Arial"/>
          <w:color w:val="282E3E"/>
          <w:sz w:val="24"/>
          <w:szCs w:val="24"/>
          <w:bdr w:val="none" w:sz="0" w:space="0" w:color="auto" w:frame="1"/>
          <w:lang w:eastAsia="es-AR"/>
        </w:rPr>
        <w:t>•</w:t>
      </w:r>
      <w:r w:rsidRPr="002943C3">
        <w:rPr>
          <w:rFonts w:ascii="Times New Roman" w:eastAsia="Times New Roman" w:hAnsi="Times New Roman" w:cs="Times New Roman"/>
          <w:color w:val="282E3E"/>
          <w:sz w:val="24"/>
          <w:szCs w:val="24"/>
          <w:bdr w:val="none" w:sz="0" w:space="0" w:color="auto" w:frame="1"/>
          <w:lang w:eastAsia="es-AR"/>
        </w:rPr>
        <w:t>Dispone de dos conectores ST/PC en ambos extremos.</w:t>
      </w:r>
    </w:p>
    <w:p w:rsidR="002943C3" w:rsidRPr="002943C3" w:rsidRDefault="002943C3" w:rsidP="002943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943C3">
        <w:rPr>
          <w:rFonts w:ascii="Arial" w:eastAsia="Times New Roman" w:hAnsi="Arial" w:cs="Arial"/>
          <w:color w:val="282E3E"/>
          <w:sz w:val="24"/>
          <w:szCs w:val="24"/>
          <w:bdr w:val="none" w:sz="0" w:space="0" w:color="auto" w:frame="1"/>
          <w:lang w:eastAsia="es-AR"/>
        </w:rPr>
        <w:t>•</w:t>
      </w:r>
      <w:r w:rsidRPr="002943C3">
        <w:rPr>
          <w:rFonts w:ascii="Times New Roman" w:eastAsia="Times New Roman" w:hAnsi="Times New Roman" w:cs="Times New Roman"/>
          <w:color w:val="282E3E"/>
          <w:sz w:val="24"/>
          <w:szCs w:val="24"/>
          <w:bdr w:val="none" w:sz="0" w:space="0" w:color="auto" w:frame="1"/>
          <w:lang w:eastAsia="es-AR"/>
        </w:rPr>
        <w:t>Sección del núcleo central y su revestimiento de 62.5/125 micrones (</w:t>
      </w:r>
      <w:proofErr w:type="spellStart"/>
      <w:r w:rsidRPr="002943C3">
        <w:rPr>
          <w:rFonts w:ascii="Times New Roman" w:eastAsia="Times New Roman" w:hAnsi="Times New Roman" w:cs="Times New Roman"/>
          <w:color w:val="282E3E"/>
          <w:sz w:val="24"/>
          <w:szCs w:val="24"/>
          <w:bdr w:val="none" w:sz="0" w:space="0" w:color="auto" w:frame="1"/>
          <w:lang w:eastAsia="es-AR"/>
        </w:rPr>
        <w:t>um</w:t>
      </w:r>
      <w:proofErr w:type="spellEnd"/>
      <w:r w:rsidRPr="002943C3">
        <w:rPr>
          <w:rFonts w:ascii="Times New Roman" w:eastAsia="Times New Roman" w:hAnsi="Times New Roman" w:cs="Times New Roman"/>
          <w:color w:val="282E3E"/>
          <w:sz w:val="24"/>
          <w:szCs w:val="24"/>
          <w:bdr w:val="none" w:sz="0" w:space="0" w:color="auto" w:frame="1"/>
          <w:lang w:eastAsia="es-AR"/>
        </w:rPr>
        <w:t>).</w:t>
      </w:r>
    </w:p>
    <w:p w:rsidR="002943C3" w:rsidRPr="002943C3" w:rsidRDefault="002943C3" w:rsidP="002943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943C3">
        <w:rPr>
          <w:rFonts w:ascii="Arial" w:eastAsia="Times New Roman" w:hAnsi="Arial" w:cs="Arial"/>
          <w:color w:val="282E3E"/>
          <w:sz w:val="24"/>
          <w:szCs w:val="24"/>
          <w:bdr w:val="none" w:sz="0" w:space="0" w:color="auto" w:frame="1"/>
          <w:lang w:eastAsia="es-AR"/>
        </w:rPr>
        <w:t>•</w:t>
      </w:r>
      <w:r w:rsidRPr="002943C3">
        <w:rPr>
          <w:rFonts w:ascii="Times New Roman" w:eastAsia="Times New Roman" w:hAnsi="Times New Roman" w:cs="Times New Roman"/>
          <w:color w:val="282E3E"/>
          <w:sz w:val="24"/>
          <w:szCs w:val="24"/>
          <w:bdr w:val="none" w:sz="0" w:space="0" w:color="auto" w:frame="1"/>
          <w:lang w:eastAsia="es-AR"/>
        </w:rPr>
        <w:t xml:space="preserve">Sección total de cada cable de 3.0 mm (incluyendo la fibra </w:t>
      </w:r>
      <w:proofErr w:type="spellStart"/>
      <w:r w:rsidRPr="002943C3">
        <w:rPr>
          <w:rFonts w:ascii="Times New Roman" w:eastAsia="Times New Roman" w:hAnsi="Times New Roman" w:cs="Times New Roman"/>
          <w:color w:val="282E3E"/>
          <w:sz w:val="24"/>
          <w:szCs w:val="24"/>
          <w:bdr w:val="none" w:sz="0" w:space="0" w:color="auto" w:frame="1"/>
          <w:lang w:eastAsia="es-AR"/>
        </w:rPr>
        <w:t>kevlar</w:t>
      </w:r>
      <w:proofErr w:type="spellEnd"/>
      <w:r w:rsidRPr="002943C3">
        <w:rPr>
          <w:rFonts w:ascii="Times New Roman" w:eastAsia="Times New Roman" w:hAnsi="Times New Roman" w:cs="Times New Roman"/>
          <w:color w:val="282E3E"/>
          <w:sz w:val="24"/>
          <w:szCs w:val="24"/>
          <w:bdr w:val="none" w:sz="0" w:space="0" w:color="auto" w:frame="1"/>
          <w:lang w:eastAsia="es-AR"/>
        </w:rPr>
        <w:t xml:space="preserve"> y la vaina de </w:t>
      </w:r>
      <w:proofErr w:type="spellStart"/>
      <w:r w:rsidRPr="002943C3">
        <w:rPr>
          <w:rFonts w:ascii="Times New Roman" w:eastAsia="Times New Roman" w:hAnsi="Times New Roman" w:cs="Times New Roman"/>
          <w:color w:val="282E3E"/>
          <w:sz w:val="24"/>
          <w:szCs w:val="24"/>
          <w:bdr w:val="none" w:sz="0" w:space="0" w:color="auto" w:frame="1"/>
          <w:lang w:eastAsia="es-AR"/>
        </w:rPr>
        <w:t>colornaranja</w:t>
      </w:r>
      <w:proofErr w:type="spellEnd"/>
      <w:r w:rsidRPr="002943C3">
        <w:rPr>
          <w:rFonts w:ascii="Times New Roman" w:eastAsia="Times New Roman" w:hAnsi="Times New Roman" w:cs="Times New Roman"/>
          <w:color w:val="282E3E"/>
          <w:sz w:val="24"/>
          <w:szCs w:val="24"/>
          <w:bdr w:val="none" w:sz="0" w:space="0" w:color="auto" w:frame="1"/>
          <w:lang w:eastAsia="es-AR"/>
        </w:rPr>
        <w:t>).</w:t>
      </w:r>
    </w:p>
    <w:p w:rsidR="002943C3" w:rsidRPr="00346821" w:rsidRDefault="002943C3" w:rsidP="002943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943C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AR"/>
        </w:rPr>
        <w:t>•</w:t>
      </w:r>
      <w:r w:rsidRPr="002943C3">
        <w:rPr>
          <w:rFonts w:ascii="Times New Roman" w:eastAsia="Times New Roman" w:hAnsi="Times New Roman" w:cs="Times New Roman"/>
          <w:color w:val="282E3E"/>
          <w:sz w:val="24"/>
          <w:szCs w:val="24"/>
          <w:bdr w:val="none" w:sz="0" w:space="0" w:color="auto" w:frame="1"/>
          <w:lang w:eastAsia="es-AR"/>
        </w:rPr>
        <w:t>Longitud del cable de 20m.</w:t>
      </w:r>
    </w:p>
    <w:p w:rsidR="00366693" w:rsidRPr="002943C3" w:rsidRDefault="00366693" w:rsidP="002943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:rsidR="002943C3" w:rsidRPr="002943C3" w:rsidRDefault="002943C3" w:rsidP="002943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943C3">
        <w:rPr>
          <w:rFonts w:ascii="Georgia" w:eastAsia="Times New Roman" w:hAnsi="Georgia" w:cs="Arial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2.4</w:t>
      </w:r>
      <w:proofErr w:type="gramStart"/>
      <w:r w:rsidRPr="002943C3">
        <w:rPr>
          <w:rFonts w:ascii="Georgia" w:eastAsia="Times New Roman" w:hAnsi="Georgia" w:cs="Arial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.d</w:t>
      </w:r>
      <w:proofErr w:type="gramEnd"/>
      <w:r w:rsidRPr="002943C3">
        <w:rPr>
          <w:rFonts w:ascii="Georgia" w:eastAsia="Times New Roman" w:hAnsi="Georgia" w:cs="Arial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.- Punto de acceso</w:t>
      </w:r>
      <w:r w:rsidR="00366693">
        <w:rPr>
          <w:rFonts w:ascii="Georgia" w:eastAsia="Times New Roman" w:hAnsi="Georgia" w:cs="Arial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 xml:space="preserve">(Access </w:t>
      </w:r>
      <w:proofErr w:type="spellStart"/>
      <w:r w:rsidR="00366693">
        <w:rPr>
          <w:rFonts w:ascii="Georgia" w:eastAsia="Times New Roman" w:hAnsi="Georgia" w:cs="Arial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point</w:t>
      </w:r>
      <w:proofErr w:type="spellEnd"/>
      <w:r w:rsidR="00366693">
        <w:rPr>
          <w:rFonts w:ascii="Georgia" w:eastAsia="Times New Roman" w:hAnsi="Georgia" w:cs="Arial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)</w:t>
      </w:r>
    </w:p>
    <w:p w:rsidR="002943C3" w:rsidRDefault="002943C3" w:rsidP="002943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Se instalará un punto de acceso inalámbrico, en la sala de equipos, para dar servicio a la 1ªplanta puesto Nº 1. El AP se conecta a uno de los puertos del switch. Tiene las siguientes</w:t>
      </w:r>
      <w:r w:rsidR="0036669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características:</w:t>
      </w:r>
    </w:p>
    <w:p w:rsidR="00346821" w:rsidRPr="002943C3" w:rsidRDefault="00346821" w:rsidP="002943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:rsidR="002943C3" w:rsidRPr="002943C3" w:rsidRDefault="002943C3" w:rsidP="002943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943C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AR"/>
        </w:rPr>
        <w:lastRenderedPageBreak/>
        <w:t>•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Compatible con los estándares IEEE 802.11g, IEEE 802.11b, IEEE 802.11n</w:t>
      </w:r>
    </w:p>
    <w:p w:rsidR="002943C3" w:rsidRPr="002943C3" w:rsidRDefault="002943C3" w:rsidP="002943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943C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AR"/>
        </w:rPr>
        <w:t>•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Soporta velocidades de 108/54/48/36/24/18/12/9/6Mbps 0 11/5.5/2/1Mbps. Y</w:t>
      </w:r>
      <w:r w:rsidR="0036669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hasta 300 Mbps</w:t>
      </w:r>
      <w:r w:rsidR="0034682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en </w:t>
      </w:r>
      <w:proofErr w:type="spellStart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wireless</w:t>
      </w:r>
      <w:proofErr w:type="spellEnd"/>
    </w:p>
    <w:p w:rsidR="002943C3" w:rsidRPr="002943C3" w:rsidRDefault="002943C3" w:rsidP="002943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943C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AR"/>
        </w:rPr>
        <w:t>•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Soporta seguridad WEP de64/128 bit. WPA/WPA2 y WPA-PSK/WPA2-PSK</w:t>
      </w:r>
    </w:p>
    <w:p w:rsidR="002943C3" w:rsidRPr="002943C3" w:rsidRDefault="002943C3" w:rsidP="002943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AR"/>
        </w:rPr>
      </w:pPr>
      <w:r w:rsidRPr="002943C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es-AR"/>
        </w:rPr>
        <w:t>•</w:t>
      </w:r>
      <w:proofErr w:type="spellStart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s-AR"/>
        </w:rPr>
        <w:t>Soporta</w:t>
      </w:r>
      <w:proofErr w:type="spellEnd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s-AR"/>
        </w:rPr>
        <w:t xml:space="preserve"> WPS </w:t>
      </w:r>
      <w:proofErr w:type="gramStart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s-AR"/>
        </w:rPr>
        <w:t xml:space="preserve">( </w:t>
      </w:r>
      <w:r w:rsidR="00346821"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s-AR"/>
        </w:rPr>
        <w:t>Wi</w:t>
      </w:r>
      <w:proofErr w:type="gramEnd"/>
      <w:r w:rsidR="00346821"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s-AR"/>
        </w:rPr>
        <w:t>-Fi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s-AR"/>
        </w:rPr>
        <w:t> Protected Setup)</w:t>
      </w:r>
    </w:p>
    <w:p w:rsidR="002943C3" w:rsidRPr="002943C3" w:rsidRDefault="002943C3" w:rsidP="002943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34682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AR"/>
        </w:rPr>
        <w:t>•</w:t>
      </w:r>
      <w:r w:rsidRPr="0034682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Servidor de</w:t>
      </w:r>
      <w:r w:rsidR="00346821" w:rsidRPr="0034682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r w:rsidRPr="0034682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DHCP server, soportando</w:t>
      </w:r>
      <w:r w:rsidR="00346821" w:rsidRPr="0034682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34682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dynamic</w:t>
      </w:r>
      <w:proofErr w:type="spellEnd"/>
      <w:r w:rsidRPr="0034682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IP </w:t>
      </w:r>
      <w:proofErr w:type="spellStart"/>
      <w:r w:rsidRPr="0034682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address</w:t>
      </w:r>
      <w:proofErr w:type="spellEnd"/>
    </w:p>
    <w:p w:rsidR="00366693" w:rsidRPr="00346821" w:rsidRDefault="00366693" w:rsidP="000D31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AR"/>
        </w:rPr>
      </w:pPr>
    </w:p>
    <w:p w:rsidR="00346821" w:rsidRDefault="000D3142" w:rsidP="000D3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r w:rsidRPr="002943C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AR"/>
        </w:rPr>
        <w:t>•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Soporta filtrado de direcciones MAC.</w:t>
      </w:r>
      <w:r w:rsidR="0034682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Ademas</w:t>
      </w:r>
      <w:proofErr w:type="spellEnd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se instalará un adaptador WiFi PCI para que el puesto Nº 1 pueda recibir la red</w:t>
      </w:r>
      <w:r w:rsidR="0034682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inalámbrica. El adaptador tiene las siguientes características:</w:t>
      </w:r>
    </w:p>
    <w:p w:rsidR="00346821" w:rsidRDefault="00346821" w:rsidP="000D3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</w:p>
    <w:p w:rsidR="000D3142" w:rsidRPr="000D3142" w:rsidRDefault="00346821" w:rsidP="000D31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943C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AR"/>
        </w:rPr>
        <w:t>•</w:t>
      </w:r>
      <w:r w:rsidR="000D3142"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Compatible con los estándares IEEE802.11g, IEEE802.11b, IEEE80211n</w:t>
      </w:r>
    </w:p>
    <w:p w:rsidR="000D3142" w:rsidRPr="000D3142" w:rsidRDefault="000D3142" w:rsidP="000D31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943C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AR"/>
        </w:rPr>
        <w:t>•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Soporta encriptación de seguridad WPA/WPA2, TKIP/AES WEP 64/128.</w:t>
      </w:r>
    </w:p>
    <w:p w:rsidR="000D3142" w:rsidRPr="000D3142" w:rsidRDefault="000D3142" w:rsidP="000D31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943C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AR"/>
        </w:rPr>
        <w:t>•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Soporta velocidades de 54/48/36/24/18/12/9/6Mbps, 11/5.5/2/1Mbps, 300Mbpswireless.</w:t>
      </w:r>
    </w:p>
    <w:p w:rsidR="000D3142" w:rsidRPr="000D3142" w:rsidRDefault="000D3142" w:rsidP="000D31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943C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AR"/>
        </w:rPr>
        <w:t>•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Dispositivo PCI 32-bit</w:t>
      </w:r>
    </w:p>
    <w:p w:rsidR="000D3142" w:rsidRPr="000D3142" w:rsidRDefault="000D3142" w:rsidP="000D31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943C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AR"/>
        </w:rPr>
        <w:t>•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Soporta</w:t>
      </w:r>
      <w:r w:rsidR="00194FF4" w:rsidRPr="002943C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r w:rsidRPr="002943C3">
        <w:rPr>
          <w:rFonts w:ascii="Georgia" w:eastAsia="Times New Roman" w:hAnsi="Georgia" w:cs="Arial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infraestructura y Ad-Hoc.</w:t>
      </w:r>
    </w:p>
    <w:p w:rsidR="000D3142" w:rsidRPr="000D3142" w:rsidRDefault="000D3142" w:rsidP="000D31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943C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AR"/>
        </w:rPr>
        <w:t>•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Soportas </w:t>
      </w:r>
      <w:proofErr w:type="spellStart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roaming</w:t>
      </w:r>
      <w:proofErr w:type="spellEnd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para pasar de un punto de acceso a otro cuando está </w:t>
      </w:r>
      <w:proofErr w:type="spellStart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configuradaen</w:t>
      </w:r>
      <w:proofErr w:type="spellEnd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modo de infraestructura</w:t>
      </w:r>
    </w:p>
    <w:p w:rsidR="000D3142" w:rsidRPr="000D3142" w:rsidRDefault="000D3142" w:rsidP="000D31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943C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AR"/>
        </w:rPr>
        <w:t>•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Fácil de configurar y dispone de un monitor con información</w:t>
      </w:r>
    </w:p>
    <w:p w:rsidR="000D3142" w:rsidRPr="000D3142" w:rsidRDefault="000D3142" w:rsidP="000D31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943C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AR"/>
        </w:rPr>
        <w:t>•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Soporta 2000, XP, Vista, XP64 Y Windows 7</w:t>
      </w:r>
    </w:p>
    <w:p w:rsidR="000D3142" w:rsidRPr="002943C3" w:rsidRDefault="000D3142" w:rsidP="000D3142">
      <w:pPr>
        <w:shd w:val="clear" w:color="auto" w:fill="FFFFFF"/>
        <w:spacing w:after="0" w:line="240" w:lineRule="auto"/>
        <w:rPr>
          <w:rFonts w:ascii="Georgia" w:eastAsia="Times New Roman" w:hAnsi="Georgia" w:cs="Arial"/>
          <w:b/>
          <w:bCs/>
          <w:color w:val="000000"/>
          <w:sz w:val="24"/>
          <w:szCs w:val="24"/>
          <w:bdr w:val="none" w:sz="0" w:space="0" w:color="auto" w:frame="1"/>
          <w:lang w:eastAsia="es-AR"/>
        </w:rPr>
      </w:pPr>
    </w:p>
    <w:p w:rsidR="000D3142" w:rsidRPr="000D3142" w:rsidRDefault="000D3142" w:rsidP="000D31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943C3">
        <w:rPr>
          <w:rFonts w:ascii="Georgia" w:eastAsia="Times New Roman" w:hAnsi="Georgia" w:cs="Arial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2.4</w:t>
      </w:r>
      <w:proofErr w:type="gramStart"/>
      <w:r w:rsidRPr="002943C3">
        <w:rPr>
          <w:rFonts w:ascii="Georgia" w:eastAsia="Times New Roman" w:hAnsi="Georgia" w:cs="Arial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.e</w:t>
      </w:r>
      <w:proofErr w:type="gramEnd"/>
      <w:r w:rsidRPr="002943C3">
        <w:rPr>
          <w:rFonts w:ascii="Georgia" w:eastAsia="Times New Roman" w:hAnsi="Georgia" w:cs="Arial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.- Adaptador de red</w:t>
      </w:r>
    </w:p>
    <w:p w:rsidR="000D3142" w:rsidRPr="002943C3" w:rsidRDefault="000D3142" w:rsidP="000D3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Se </w:t>
      </w:r>
      <w:proofErr w:type="spellStart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instalára</w:t>
      </w:r>
      <w:proofErr w:type="spellEnd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un adaptador de red o PLC para </w:t>
      </w:r>
      <w:proofErr w:type="spellStart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dara</w:t>
      </w:r>
      <w:proofErr w:type="spellEnd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servicio de datos al puesto Nº 6. Uno delos adaptadores va en el rack de 19” en uno de los enchufes, y conectado al </w:t>
      </w:r>
      <w:proofErr w:type="spellStart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switc</w:t>
      </w:r>
      <w:proofErr w:type="spellEnd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con </w:t>
      </w:r>
      <w:proofErr w:type="spellStart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unlatiguillo</w:t>
      </w:r>
      <w:proofErr w:type="spellEnd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. El otro dispositivo se instalará en uno de los enchufes del puesto Nº 6. </w:t>
      </w:r>
      <w:proofErr w:type="spellStart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Lascaracterísticas</w:t>
      </w:r>
      <w:proofErr w:type="spellEnd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del PLC son las siguientes:</w:t>
      </w:r>
    </w:p>
    <w:p w:rsidR="000D3142" w:rsidRPr="000D3142" w:rsidRDefault="000D3142" w:rsidP="000D31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:rsidR="000D3142" w:rsidRPr="000D3142" w:rsidRDefault="000D3142" w:rsidP="000D31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943C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AR"/>
        </w:rPr>
        <w:t>•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Encriptación AES 128 bits con gestión de clave.</w:t>
      </w:r>
    </w:p>
    <w:p w:rsidR="000D3142" w:rsidRPr="000D3142" w:rsidRDefault="000D3142" w:rsidP="000D31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943C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AR"/>
        </w:rPr>
        <w:t>•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Protocolo OFDM con atenuación de ruidos.</w:t>
      </w:r>
    </w:p>
    <w:p w:rsidR="000D3142" w:rsidRPr="000D3142" w:rsidRDefault="000D3142" w:rsidP="000D31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943C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AR"/>
        </w:rPr>
        <w:t>•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Soporta IPv6.</w:t>
      </w:r>
    </w:p>
    <w:p w:rsidR="000D3142" w:rsidRPr="000D3142" w:rsidRDefault="000D3142" w:rsidP="000D31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943C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AR"/>
        </w:rPr>
        <w:t>•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Soporta modulación QAM 1024/256/64/16/8, QPSK, BPSK.</w:t>
      </w:r>
    </w:p>
    <w:p w:rsidR="000D3142" w:rsidRPr="000D3142" w:rsidRDefault="000D3142" w:rsidP="000D31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943C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AR"/>
        </w:rPr>
        <w:t>•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Cumple estándares Home Plug. IEEE 802.3.</w:t>
      </w:r>
    </w:p>
    <w:p w:rsidR="000D3142" w:rsidRPr="000D3142" w:rsidRDefault="000D3142" w:rsidP="000D31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943C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AR"/>
        </w:rPr>
        <w:t>•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Distancia lineal máxima entre 2 </w:t>
      </w:r>
      <w:proofErr w:type="spellStart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PLC’s</w:t>
      </w:r>
      <w:proofErr w:type="spellEnd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gramStart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( hasta</w:t>
      </w:r>
      <w:proofErr w:type="gramEnd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150m ).</w:t>
      </w:r>
    </w:p>
    <w:p w:rsidR="000D3142" w:rsidRPr="000D3142" w:rsidRDefault="000D3142" w:rsidP="000D31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943C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AR"/>
        </w:rPr>
        <w:t>•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Banda de modulación 2-30Mhz.</w:t>
      </w:r>
    </w:p>
    <w:p w:rsidR="000D3142" w:rsidRPr="000D3142" w:rsidRDefault="000D3142" w:rsidP="000D31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:rsidR="000D3142" w:rsidRPr="000D3142" w:rsidRDefault="000D3142" w:rsidP="000D31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943C3">
        <w:rPr>
          <w:rFonts w:ascii="Georgia" w:eastAsia="Times New Roman" w:hAnsi="Georgia" w:cs="Arial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2.5.- Descripción del rack de comunicaciones</w:t>
      </w:r>
    </w:p>
    <w:p w:rsidR="000D3142" w:rsidRPr="002943C3" w:rsidRDefault="000D3142" w:rsidP="000D3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Se ha calculado para la instalación un rack de 19” 16U con capacidad para futuras</w:t>
      </w:r>
      <w:r w:rsidR="00FD15AF"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ampliaciones de las instalaciones. El armario dispondrá de un sistema de refrigeración por</w:t>
      </w:r>
      <w:r w:rsidR="00FD15AF"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ventiladores y termostatos regulables en la parte superior del armario.</w:t>
      </w:r>
    </w:p>
    <w:p w:rsidR="000D3142" w:rsidRPr="002943C3" w:rsidRDefault="000D3142" w:rsidP="000D3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</w:p>
    <w:p w:rsidR="000D3142" w:rsidRPr="000D3142" w:rsidRDefault="000D3142" w:rsidP="000D31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Las características del armario son las siguientes:</w:t>
      </w:r>
    </w:p>
    <w:p w:rsidR="000D3142" w:rsidRPr="000D3142" w:rsidRDefault="000D3142" w:rsidP="000D31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943C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AR"/>
        </w:rPr>
        <w:t>•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Capacidad de 16U rack 19”</w:t>
      </w:r>
    </w:p>
    <w:p w:rsidR="000D3142" w:rsidRPr="000D3142" w:rsidRDefault="000D3142" w:rsidP="000D31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943C3">
        <w:rPr>
          <w:rFonts w:ascii="Arial" w:eastAsia="Times New Roman" w:hAnsi="Arial" w:cs="Arial"/>
          <w:color w:val="2F2F2F"/>
          <w:sz w:val="24"/>
          <w:szCs w:val="24"/>
          <w:bdr w:val="none" w:sz="0" w:space="0" w:color="auto" w:frame="1"/>
          <w:lang w:eastAsia="es-AR"/>
        </w:rPr>
        <w:t>•</w:t>
      </w:r>
      <w:r w:rsidRPr="002943C3">
        <w:rPr>
          <w:rFonts w:ascii="Times New Roman" w:eastAsia="Times New Roman" w:hAnsi="Times New Roman" w:cs="Times New Roman"/>
          <w:color w:val="2F2F2F"/>
          <w:sz w:val="24"/>
          <w:szCs w:val="24"/>
          <w:bdr w:val="none" w:sz="0" w:space="0" w:color="auto" w:frame="1"/>
          <w:lang w:eastAsia="es-AR"/>
        </w:rPr>
        <w:t>Medidas Alto 780 mm / Ancho 600 mm / Fondo 450 mm</w:t>
      </w:r>
    </w:p>
    <w:p w:rsidR="000D3142" w:rsidRPr="000D3142" w:rsidRDefault="000D3142" w:rsidP="000D31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943C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AR"/>
        </w:rPr>
        <w:t>•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El armario tiene una puerta delantera abatible y removible de cristal con maneta y</w:t>
      </w:r>
      <w:r w:rsidR="00FD15AF"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cerradura de seguridad.</w:t>
      </w:r>
    </w:p>
    <w:p w:rsidR="000D3142" w:rsidRPr="000D3142" w:rsidRDefault="000D3142" w:rsidP="000D31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943C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AR"/>
        </w:rPr>
        <w:t>•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La puerta trasera también es abatible y removible fabrica en chapa de acero de 1,5mm para el fácil acceso.</w:t>
      </w:r>
    </w:p>
    <w:p w:rsidR="000D3142" w:rsidRPr="002943C3" w:rsidRDefault="000D3142" w:rsidP="000D3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r w:rsidRPr="002943C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AR"/>
        </w:rPr>
        <w:lastRenderedPageBreak/>
        <w:t>•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La base, de chapa de acero de 2mm, permite la colocación de equipos electrónicos</w:t>
      </w:r>
      <w:r w:rsidR="001641A6"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que no puedan ser colocados en los perfiles de 19". (</w:t>
      </w:r>
      <w:proofErr w:type="spellStart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CPU´s</w:t>
      </w:r>
      <w:proofErr w:type="spellEnd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, </w:t>
      </w:r>
      <w:proofErr w:type="gramStart"/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etc..)</w:t>
      </w:r>
      <w:proofErr w:type="gramEnd"/>
    </w:p>
    <w:p w:rsidR="000D3142" w:rsidRPr="000D3142" w:rsidRDefault="000D3142" w:rsidP="000D31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:rsidR="000D3142" w:rsidRPr="000D3142" w:rsidRDefault="000D3142" w:rsidP="000D31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943C3">
        <w:rPr>
          <w:rFonts w:ascii="Georgia" w:eastAsia="Times New Roman" w:hAnsi="Georgia" w:cs="Arial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2.6.- Descripción de la sala de equipos</w:t>
      </w:r>
    </w:p>
    <w:p w:rsidR="000D3142" w:rsidRPr="002943C3" w:rsidRDefault="000D3142" w:rsidP="000D3142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La sala de equipos será única y especifica para este armario de rack. Dispondrá de un</w:t>
      </w:r>
      <w:r w:rsidR="00C3445C"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cuadro eléctrico con las pertinentes protecciones, como interruptores diferenciales y</w:t>
      </w:r>
      <w:r w:rsidR="00A46311"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r w:rsidR="001641A6"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magneto térmicos</w:t>
      </w: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.</w:t>
      </w:r>
    </w:p>
    <w:p w:rsidR="00A376F7" w:rsidRPr="002943C3" w:rsidRDefault="00A376F7" w:rsidP="000D3142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</w:pPr>
    </w:p>
    <w:p w:rsidR="00A376F7" w:rsidRPr="000D3142" w:rsidRDefault="00A376F7" w:rsidP="000D3142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943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AR"/>
        </w:rPr>
        <w:t>RACK:</w:t>
      </w:r>
    </w:p>
    <w:p w:rsidR="000B207B" w:rsidRPr="002943C3" w:rsidRDefault="000B207B">
      <w:pPr>
        <w:rPr>
          <w:sz w:val="24"/>
          <w:szCs w:val="24"/>
        </w:rPr>
      </w:pPr>
    </w:p>
    <w:p w:rsidR="00E72906" w:rsidRPr="002943C3" w:rsidRDefault="00E72906">
      <w:pPr>
        <w:rPr>
          <w:sz w:val="24"/>
          <w:szCs w:val="24"/>
        </w:rPr>
      </w:pPr>
      <w:r w:rsidRPr="002943C3">
        <w:rPr>
          <w:noProof/>
          <w:sz w:val="24"/>
          <w:szCs w:val="24"/>
          <w:lang w:eastAsia="es-AR"/>
        </w:rPr>
        <w:drawing>
          <wp:inline distT="0" distB="0" distL="0" distR="0" wp14:anchorId="07423324" wp14:editId="11B096F1">
            <wp:extent cx="5360798" cy="6000750"/>
            <wp:effectExtent l="0" t="0" r="0" b="0"/>
            <wp:docPr id="8" name="Imagen 8" descr="http://htmlimg2.scribdassets.com/2l2qosffpcw6ey9/images/11-cdb67fa6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htmlimg2.scribdassets.com/2l2qosffpcw6ey9/images/11-cdb67fa69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400" cy="6000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EF2" w:rsidRPr="002943C3" w:rsidRDefault="000D2EF2">
      <w:pPr>
        <w:rPr>
          <w:sz w:val="24"/>
          <w:szCs w:val="24"/>
        </w:rPr>
      </w:pPr>
    </w:p>
    <w:p w:rsidR="000D2EF2" w:rsidRPr="002943C3" w:rsidRDefault="000D2EF2">
      <w:pPr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</w:pPr>
      <w:r w:rsidRPr="002943C3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Rosado: </w:t>
      </w:r>
      <w:r w:rsidRPr="002943C3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Bus X10 datos</w:t>
      </w:r>
    </w:p>
    <w:p w:rsidR="000D2EF2" w:rsidRPr="002943C3" w:rsidRDefault="000D2EF2">
      <w:pPr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</w:pPr>
      <w:r w:rsidRPr="002943C3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Celeste: </w:t>
      </w:r>
      <w:r w:rsidRPr="002943C3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Bus X10 Telefonía</w:t>
      </w:r>
    </w:p>
    <w:p w:rsidR="000D2EF2" w:rsidRPr="002943C3" w:rsidRDefault="00FB5EAE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943C3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Marrón</w:t>
      </w:r>
      <w:r w:rsidR="000D2EF2" w:rsidRPr="002943C3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  <w:r w:rsidR="000D2EF2" w:rsidRPr="002943C3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Bus X10 extensiones telefonía</w:t>
      </w:r>
    </w:p>
    <w:p w:rsidR="000D2EF2" w:rsidRPr="002943C3" w:rsidRDefault="00FB5EAE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943C3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Naranja: Fibra</w:t>
      </w:r>
      <w:r w:rsidR="000D2EF2" w:rsidRPr="002943C3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óptica enviar </w:t>
      </w:r>
    </w:p>
    <w:p w:rsidR="000D2EF2" w:rsidRPr="002943C3" w:rsidRDefault="000D2EF2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943C3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Verde claro: </w:t>
      </w:r>
      <w:r w:rsidRPr="002943C3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Fibra óptica recibir </w:t>
      </w:r>
    </w:p>
    <w:p w:rsidR="000D2EF2" w:rsidRPr="002943C3" w:rsidRDefault="000D2EF2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943C3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Azul: </w:t>
      </w:r>
      <w:r w:rsidRPr="002943C3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Latiguillos datos</w:t>
      </w:r>
    </w:p>
    <w:p w:rsidR="000D2EF2" w:rsidRPr="002943C3" w:rsidRDefault="00FB5EAE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943C3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Rojo: Latiguillos</w:t>
      </w:r>
      <w:r w:rsidR="000D2EF2" w:rsidRPr="002943C3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telefonía</w:t>
      </w:r>
    </w:p>
    <w:p w:rsidR="000D2EF2" w:rsidRPr="002943C3" w:rsidRDefault="000D2EF2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943C3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Amarillo: </w:t>
      </w:r>
      <w:r w:rsidRPr="002943C3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Latiguillo para módem de acceso</w:t>
      </w:r>
      <w:r w:rsidRPr="002943C3">
        <w:rPr>
          <w:rStyle w:val="apple-converted-space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2943C3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a Internet</w:t>
      </w:r>
    </w:p>
    <w:p w:rsidR="000D2EF2" w:rsidRPr="002943C3" w:rsidRDefault="000D2EF2">
      <w:pPr>
        <w:rPr>
          <w:sz w:val="24"/>
          <w:szCs w:val="24"/>
        </w:rPr>
      </w:pPr>
      <w:r w:rsidRPr="002943C3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Verde Oscuro: </w:t>
      </w:r>
      <w:r w:rsidRPr="002943C3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Latiguillos para AP, conversor óptico y PLC</w:t>
      </w:r>
    </w:p>
    <w:sectPr w:rsidR="000D2EF2" w:rsidRPr="002943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142"/>
    <w:rsid w:val="000A5389"/>
    <w:rsid w:val="000B207B"/>
    <w:rsid w:val="000D2EF2"/>
    <w:rsid w:val="000D3142"/>
    <w:rsid w:val="001640E2"/>
    <w:rsid w:val="001641A6"/>
    <w:rsid w:val="00194FF4"/>
    <w:rsid w:val="002604E9"/>
    <w:rsid w:val="00265A73"/>
    <w:rsid w:val="002943C3"/>
    <w:rsid w:val="00346821"/>
    <w:rsid w:val="00366693"/>
    <w:rsid w:val="003B2004"/>
    <w:rsid w:val="003F22FB"/>
    <w:rsid w:val="00527B85"/>
    <w:rsid w:val="00792735"/>
    <w:rsid w:val="0079625C"/>
    <w:rsid w:val="008C579C"/>
    <w:rsid w:val="00906938"/>
    <w:rsid w:val="00A376F7"/>
    <w:rsid w:val="00A46311"/>
    <w:rsid w:val="00AB222F"/>
    <w:rsid w:val="00C3445C"/>
    <w:rsid w:val="00C86DB6"/>
    <w:rsid w:val="00D30667"/>
    <w:rsid w:val="00E50F93"/>
    <w:rsid w:val="00E72906"/>
    <w:rsid w:val="00E85BFC"/>
    <w:rsid w:val="00F10F2A"/>
    <w:rsid w:val="00FB5EAE"/>
    <w:rsid w:val="00FD15AF"/>
    <w:rsid w:val="00FE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0D3142"/>
  </w:style>
  <w:style w:type="character" w:customStyle="1" w:styleId="l6">
    <w:name w:val="l6"/>
    <w:basedOn w:val="Fuentedeprrafopredeter"/>
    <w:rsid w:val="000D3142"/>
  </w:style>
  <w:style w:type="character" w:customStyle="1" w:styleId="apple-converted-space">
    <w:name w:val="apple-converted-space"/>
    <w:basedOn w:val="Fuentedeprrafopredeter"/>
    <w:rsid w:val="000D3142"/>
  </w:style>
  <w:style w:type="character" w:customStyle="1" w:styleId="l7">
    <w:name w:val="l7"/>
    <w:basedOn w:val="Fuentedeprrafopredeter"/>
    <w:rsid w:val="000D3142"/>
  </w:style>
  <w:style w:type="character" w:customStyle="1" w:styleId="l8">
    <w:name w:val="l8"/>
    <w:basedOn w:val="Fuentedeprrafopredeter"/>
    <w:rsid w:val="000D3142"/>
  </w:style>
  <w:style w:type="paragraph" w:styleId="Textodeglobo">
    <w:name w:val="Balloon Text"/>
    <w:basedOn w:val="Normal"/>
    <w:link w:val="TextodegloboCar"/>
    <w:uiPriority w:val="99"/>
    <w:semiHidden/>
    <w:unhideWhenUsed/>
    <w:rsid w:val="000D3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31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0D3142"/>
  </w:style>
  <w:style w:type="character" w:customStyle="1" w:styleId="l6">
    <w:name w:val="l6"/>
    <w:basedOn w:val="Fuentedeprrafopredeter"/>
    <w:rsid w:val="000D3142"/>
  </w:style>
  <w:style w:type="character" w:customStyle="1" w:styleId="apple-converted-space">
    <w:name w:val="apple-converted-space"/>
    <w:basedOn w:val="Fuentedeprrafopredeter"/>
    <w:rsid w:val="000D3142"/>
  </w:style>
  <w:style w:type="character" w:customStyle="1" w:styleId="l7">
    <w:name w:val="l7"/>
    <w:basedOn w:val="Fuentedeprrafopredeter"/>
    <w:rsid w:val="000D3142"/>
  </w:style>
  <w:style w:type="character" w:customStyle="1" w:styleId="l8">
    <w:name w:val="l8"/>
    <w:basedOn w:val="Fuentedeprrafopredeter"/>
    <w:rsid w:val="000D3142"/>
  </w:style>
  <w:style w:type="paragraph" w:styleId="Textodeglobo">
    <w:name w:val="Balloon Text"/>
    <w:basedOn w:val="Normal"/>
    <w:link w:val="TextodegloboCar"/>
    <w:uiPriority w:val="99"/>
    <w:semiHidden/>
    <w:unhideWhenUsed/>
    <w:rsid w:val="000D3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31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1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6635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9739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35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20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63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40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85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20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51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87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1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83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49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75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06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10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99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11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97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61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25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82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68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15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42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55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63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12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36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07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9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97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63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97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80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06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91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11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96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6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79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1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053931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9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32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70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6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80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58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1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69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00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35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6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97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59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84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03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6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74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64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57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11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8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0300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3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38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00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66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68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15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67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49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81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01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2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052892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6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68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87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00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94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3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22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48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75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6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87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7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05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1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84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17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11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3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1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70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27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55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42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85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3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78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37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59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08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05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00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9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71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45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15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57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44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64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21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0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09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646434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0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49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1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62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28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44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4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9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5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84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30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26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15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94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93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07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93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92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0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1024</Words>
  <Characters>5632</Characters>
  <Application>Microsoft Office Word</Application>
  <DocSecurity>0</DocSecurity>
  <Lines>46</Lines>
  <Paragraphs>13</Paragraphs>
  <ScaleCrop>false</ScaleCrop>
  <Company>Microsoft</Company>
  <LinksUpToDate>false</LinksUpToDate>
  <CharactersWithSpaces>6643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</dc:creator>
  <cp:lastModifiedBy>Fede</cp:lastModifiedBy>
  <cp:revision>31</cp:revision>
  <dcterms:created xsi:type="dcterms:W3CDTF">2012-09-01T15:48:00Z</dcterms:created>
  <dcterms:modified xsi:type="dcterms:W3CDTF">2012-09-01T17:32:00Z</dcterms:modified>
</cp:coreProperties>
</file>