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E5B4" w14:textId="77777777" w:rsidR="00FD2BE7" w:rsidRDefault="00FD2BE7" w:rsidP="00FD2BE7">
      <w:pPr>
        <w:pStyle w:val="a3"/>
        <w:numPr>
          <w:ilvl w:val="0"/>
          <w:numId w:val="1"/>
        </w:numPr>
        <w:ind w:firstLineChars="0"/>
        <w:rPr>
          <w:sz w:val="28"/>
          <w:szCs w:val="28"/>
        </w:rPr>
      </w:pPr>
      <w:r>
        <w:rPr>
          <w:rFonts w:hint="eastAsia"/>
          <w:sz w:val="28"/>
          <w:szCs w:val="28"/>
        </w:rPr>
        <w:t>全国各地的安检机普遍使用人工识别，违禁品种类繁杂，不易被人工识别，部分场所的客流量大，</w:t>
      </w:r>
      <w:r w:rsidRPr="00F24A05">
        <w:rPr>
          <w:rFonts w:hint="eastAsia"/>
          <w:sz w:val="28"/>
          <w:szCs w:val="28"/>
        </w:rPr>
        <w:t>通行速度</w:t>
      </w:r>
      <w:r>
        <w:rPr>
          <w:rFonts w:hint="eastAsia"/>
          <w:sz w:val="28"/>
          <w:szCs w:val="28"/>
        </w:rPr>
        <w:t>和检测准确率不能同时满足；同时人工智能与安检行业结合已经有成功的经验；</w:t>
      </w:r>
    </w:p>
    <w:p w14:paraId="242F1D8F" w14:textId="77777777" w:rsidR="00FD2BE7" w:rsidRDefault="00FD2BE7" w:rsidP="00FD2BE7">
      <w:pPr>
        <w:pStyle w:val="a3"/>
        <w:numPr>
          <w:ilvl w:val="0"/>
          <w:numId w:val="1"/>
        </w:numPr>
        <w:ind w:firstLineChars="0"/>
        <w:rPr>
          <w:sz w:val="28"/>
          <w:szCs w:val="28"/>
        </w:rPr>
      </w:pPr>
      <w:r w:rsidRPr="00902FB3">
        <w:rPr>
          <w:rFonts w:hint="eastAsia"/>
          <w:sz w:val="28"/>
          <w:szCs w:val="28"/>
        </w:rPr>
        <w:t>近年来，严峻复杂的社会治安形势与建设和谐社会的目标都对安检工作提出了更高层次的要求，不管是在机场、高铁、地铁、车站码头、医院等公共交通场所，还是在一些大型活动、展览场所以及政府要害部门，安检检查排爆受到广泛重视，安检的需求体量和作用很大。尤其是今年以来爆发的新冠肺炎疫情让我们更加强烈感受到安检在保障社会公共安全方面的重要性</w:t>
      </w:r>
      <w:r>
        <w:rPr>
          <w:rFonts w:hint="eastAsia"/>
          <w:sz w:val="28"/>
          <w:szCs w:val="28"/>
        </w:rPr>
        <w:t>；</w:t>
      </w:r>
    </w:p>
    <w:p w14:paraId="3E8DB165" w14:textId="77777777" w:rsidR="00FD2BE7" w:rsidRDefault="00FD2BE7" w:rsidP="00FD2BE7">
      <w:pPr>
        <w:pStyle w:val="a3"/>
        <w:numPr>
          <w:ilvl w:val="0"/>
          <w:numId w:val="1"/>
        </w:numPr>
        <w:ind w:firstLineChars="0"/>
        <w:rPr>
          <w:sz w:val="28"/>
          <w:szCs w:val="28"/>
        </w:rPr>
      </w:pPr>
      <w:r w:rsidRPr="00F24A05">
        <w:rPr>
          <w:rFonts w:hint="eastAsia"/>
          <w:sz w:val="28"/>
          <w:szCs w:val="28"/>
        </w:rPr>
        <w:t>传统安检存在着依靠人工判图、信息闭环割裂、跨部门联动难度大、大数据无法回溯等问题，如今在人工智能、大数据的加持下，已经在逐步向实现自动识别、智能预警、可视化监管、信息同步、统一调度等方面发展，从而比较好地解决安检过程</w:t>
      </w:r>
      <w:proofErr w:type="gramStart"/>
      <w:r w:rsidRPr="00F24A05">
        <w:rPr>
          <w:rFonts w:hint="eastAsia"/>
          <w:sz w:val="28"/>
          <w:szCs w:val="28"/>
        </w:rPr>
        <w:t>中风控维度</w:t>
      </w:r>
      <w:proofErr w:type="gramEnd"/>
      <w:r w:rsidRPr="00F24A05">
        <w:rPr>
          <w:rFonts w:hint="eastAsia"/>
          <w:sz w:val="28"/>
          <w:szCs w:val="28"/>
        </w:rPr>
        <w:t>单一，无法提前感知风险以及智慧提升安检效率等问题。</w:t>
      </w:r>
    </w:p>
    <w:p w14:paraId="0E6B9525" w14:textId="77777777" w:rsidR="00F128F5" w:rsidRPr="00FD2BE7" w:rsidRDefault="00F128F5"/>
    <w:sectPr w:rsidR="00F128F5" w:rsidRPr="00FD2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55781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9D"/>
    <w:rsid w:val="001B369B"/>
    <w:rsid w:val="00440F9D"/>
    <w:rsid w:val="00F128F5"/>
    <w:rsid w:val="00FD2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AC579-5B08-403A-B491-18D614EC4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B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林</dc:creator>
  <cp:keywords/>
  <dc:description/>
  <cp:lastModifiedBy>田 林</cp:lastModifiedBy>
  <cp:revision>2</cp:revision>
  <dcterms:created xsi:type="dcterms:W3CDTF">2022-12-22T08:11:00Z</dcterms:created>
  <dcterms:modified xsi:type="dcterms:W3CDTF">2022-12-22T08:11:00Z</dcterms:modified>
</cp:coreProperties>
</file>