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CC8AB" w14:textId="1D3C03A0" w:rsidR="00516658" w:rsidRDefault="00516658" w:rsidP="0040077C">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Title</w:t>
      </w:r>
      <w:r w:rsidR="0040077C" w:rsidRPr="00516658">
        <w:rPr>
          <w:rFonts w:ascii="Times New Roman" w:eastAsia="Times New Roman" w:hAnsi="Times New Roman" w:cs="Times New Roman"/>
          <w:b/>
          <w:bCs/>
          <w:sz w:val="24"/>
          <w:szCs w:val="24"/>
          <w:lang w:val="en-US" w:eastAsia="de-DE"/>
        </w:rPr>
        <w:t xml:space="preserve">: </w:t>
      </w:r>
    </w:p>
    <w:p w14:paraId="79BE1374" w14:textId="17AB3A9D" w:rsidR="0040077C" w:rsidRDefault="0040077C" w:rsidP="0040077C">
      <w:pPr>
        <w:spacing w:before="100" w:beforeAutospacing="1" w:after="100" w:afterAutospacing="1" w:line="240" w:lineRule="auto"/>
        <w:rPr>
          <w:rFonts w:ascii="Times New Roman" w:eastAsia="Times New Roman" w:hAnsi="Times New Roman" w:cs="Times New Roman"/>
          <w:sz w:val="24"/>
          <w:szCs w:val="24"/>
          <w:lang w:val="en-US" w:eastAsia="de-DE"/>
        </w:rPr>
      </w:pPr>
      <w:r w:rsidRPr="000754AA">
        <w:rPr>
          <w:rFonts w:ascii="Times New Roman" w:eastAsia="Times New Roman" w:hAnsi="Times New Roman" w:cs="Times New Roman"/>
          <w:sz w:val="24"/>
          <w:szCs w:val="24"/>
          <w:lang w:val="en-US" w:eastAsia="de-DE"/>
        </w:rPr>
        <w:t>Aerial Robotics: Advancing Flight Technology</w:t>
      </w:r>
    </w:p>
    <w:p w14:paraId="2F99C293" w14:textId="565AD7B1" w:rsidR="000754AA" w:rsidRPr="000754AA" w:rsidRDefault="000754AA" w:rsidP="0040077C">
      <w:pPr>
        <w:spacing w:before="100" w:beforeAutospacing="1" w:after="100" w:afterAutospacing="1" w:line="240" w:lineRule="auto"/>
        <w:rPr>
          <w:rFonts w:ascii="Times New Roman" w:eastAsia="Times New Roman" w:hAnsi="Times New Roman" w:cs="Times New Roman"/>
          <w:b/>
          <w:bCs/>
          <w:sz w:val="24"/>
          <w:szCs w:val="24"/>
          <w:lang w:val="en-US" w:eastAsia="de-DE"/>
        </w:rPr>
      </w:pPr>
      <w:r w:rsidRPr="000754AA">
        <w:rPr>
          <w:rFonts w:ascii="Times New Roman" w:eastAsia="Times New Roman" w:hAnsi="Times New Roman" w:cs="Times New Roman"/>
          <w:b/>
          <w:bCs/>
          <w:sz w:val="24"/>
          <w:szCs w:val="24"/>
          <w:lang w:val="en-US" w:eastAsia="de-DE"/>
        </w:rPr>
        <w:t>Topic Categorization:</w:t>
      </w:r>
    </w:p>
    <w:p w14:paraId="1AF53FFD" w14:textId="73AE566B" w:rsidR="000754AA" w:rsidRPr="000754AA" w:rsidRDefault="000754AA" w:rsidP="0040077C">
      <w:pPr>
        <w:spacing w:before="100" w:beforeAutospacing="1" w:after="100" w:afterAutospacing="1" w:line="240" w:lineRule="auto"/>
        <w:rPr>
          <w:rFonts w:ascii="Times New Roman" w:eastAsia="Times New Roman" w:hAnsi="Times New Roman" w:cs="Times New Roman"/>
          <w:sz w:val="24"/>
          <w:szCs w:val="24"/>
          <w:lang w:val="en-US" w:eastAsia="de-DE"/>
        </w:rPr>
      </w:pPr>
      <w:r w:rsidRPr="000754AA">
        <w:rPr>
          <w:rFonts w:ascii="Times New Roman" w:eastAsia="Times New Roman" w:hAnsi="Times New Roman" w:cs="Times New Roman"/>
          <w:sz w:val="24"/>
          <w:szCs w:val="24"/>
          <w:lang w:val="en-US" w:eastAsia="de-DE"/>
        </w:rPr>
        <w:t>Aerial Robotics: Advancing Flight Technology</w:t>
      </w:r>
    </w:p>
    <w:p w14:paraId="681E1DC1" w14:textId="30655EC3" w:rsidR="00516658" w:rsidRPr="00516658" w:rsidRDefault="000754AA" w:rsidP="0040077C">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 xml:space="preserve">Brief </w:t>
      </w:r>
      <w:r w:rsidR="00516658" w:rsidRPr="00516658">
        <w:rPr>
          <w:rFonts w:ascii="Times New Roman" w:eastAsia="Times New Roman" w:hAnsi="Times New Roman" w:cs="Times New Roman"/>
          <w:b/>
          <w:bCs/>
          <w:sz w:val="24"/>
          <w:szCs w:val="24"/>
          <w:lang w:val="en-US" w:eastAsia="de-DE"/>
        </w:rPr>
        <w:t>Description:</w:t>
      </w:r>
    </w:p>
    <w:p w14:paraId="0BFD4E97" w14:textId="2263C235" w:rsidR="0040077C" w:rsidRPr="00516658" w:rsidRDefault="0040077C" w:rsidP="0040077C">
      <w:pPr>
        <w:spacing w:before="100" w:beforeAutospacing="1" w:after="100" w:afterAutospacing="1" w:line="240" w:lineRule="auto"/>
        <w:rPr>
          <w:rFonts w:ascii="Times New Roman" w:eastAsia="Times New Roman" w:hAnsi="Times New Roman" w:cs="Times New Roman"/>
          <w:sz w:val="24"/>
          <w:szCs w:val="24"/>
          <w:lang w:val="en-US" w:eastAsia="de-DE"/>
        </w:rPr>
      </w:pPr>
      <w:r w:rsidRPr="00516658">
        <w:rPr>
          <w:rFonts w:ascii="Times New Roman" w:eastAsia="Times New Roman" w:hAnsi="Times New Roman" w:cs="Times New Roman"/>
          <w:sz w:val="24"/>
          <w:szCs w:val="24"/>
          <w:lang w:val="en-US" w:eastAsia="de-DE"/>
        </w:rPr>
        <w:t>Welcome to the "Aerial Robotics: Advancing Flight Technology" exhibition, a dedicated showcase of the latest innovations and applications of aerial robotic systems. This exhibition provides a unique opportunity for attendees to explore the dynamic capabilities of drones and other unmanned aerial vehicles (UAVs) that are revolutionizing industries, enhancing public safety, and opening new avenues for research and exploration.</w:t>
      </w:r>
    </w:p>
    <w:p w14:paraId="0FBCBDAA" w14:textId="12008840" w:rsidR="0040077C" w:rsidRPr="0040077C" w:rsidRDefault="0040077C" w:rsidP="0040077C">
      <w:pPr>
        <w:spacing w:before="100" w:beforeAutospacing="1" w:after="100" w:afterAutospacing="1" w:line="240" w:lineRule="auto"/>
        <w:rPr>
          <w:rFonts w:ascii="Times New Roman" w:eastAsia="Times New Roman" w:hAnsi="Times New Roman" w:cs="Times New Roman"/>
          <w:sz w:val="24"/>
          <w:szCs w:val="24"/>
          <w:lang w:eastAsia="de-DE"/>
        </w:rPr>
      </w:pPr>
      <w:r w:rsidRPr="0040077C">
        <w:rPr>
          <w:rFonts w:ascii="Times New Roman" w:eastAsia="Times New Roman" w:hAnsi="Times New Roman" w:cs="Times New Roman"/>
          <w:b/>
          <w:bCs/>
          <w:sz w:val="24"/>
          <w:szCs w:val="24"/>
          <w:lang w:eastAsia="de-DE"/>
        </w:rPr>
        <w:t>Highlights:</w:t>
      </w:r>
    </w:p>
    <w:p w14:paraId="56C4EF2F" w14:textId="77777777" w:rsidR="0040077C" w:rsidRPr="00516658" w:rsidRDefault="0040077C" w:rsidP="0040077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516658">
        <w:rPr>
          <w:rFonts w:ascii="Times New Roman" w:eastAsia="Times New Roman" w:hAnsi="Times New Roman" w:cs="Times New Roman"/>
          <w:b/>
          <w:bCs/>
          <w:sz w:val="24"/>
          <w:szCs w:val="24"/>
          <w:lang w:val="en-US" w:eastAsia="de-DE"/>
        </w:rPr>
        <w:t>Industrial Applications:</w:t>
      </w:r>
      <w:r w:rsidRPr="00516658">
        <w:rPr>
          <w:rFonts w:ascii="Times New Roman" w:eastAsia="Times New Roman" w:hAnsi="Times New Roman" w:cs="Times New Roman"/>
          <w:sz w:val="24"/>
          <w:szCs w:val="24"/>
          <w:lang w:val="en-US" w:eastAsia="de-DE"/>
        </w:rPr>
        <w:t xml:space="preserve"> Discover how drones are being used in various industries for tasks such as infrastructure inspection, agricultural monitoring, and large-scale aerial mapping. Interactive displays will demonstrate the use of UAVs in conducting precise inspections of hard-to-reach structures like bridges, towers, and wind turbines.</w:t>
      </w:r>
    </w:p>
    <w:p w14:paraId="5C18C267" w14:textId="77777777" w:rsidR="0040077C" w:rsidRPr="00516658" w:rsidRDefault="0040077C" w:rsidP="0040077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516658">
        <w:rPr>
          <w:rFonts w:ascii="Times New Roman" w:eastAsia="Times New Roman" w:hAnsi="Times New Roman" w:cs="Times New Roman"/>
          <w:b/>
          <w:bCs/>
          <w:sz w:val="24"/>
          <w:szCs w:val="24"/>
          <w:lang w:val="en-US" w:eastAsia="de-DE"/>
        </w:rPr>
        <w:t>Search and Rescue Operations:</w:t>
      </w:r>
      <w:r w:rsidRPr="00516658">
        <w:rPr>
          <w:rFonts w:ascii="Times New Roman" w:eastAsia="Times New Roman" w:hAnsi="Times New Roman" w:cs="Times New Roman"/>
          <w:sz w:val="24"/>
          <w:szCs w:val="24"/>
          <w:lang w:val="en-US" w:eastAsia="de-DE"/>
        </w:rPr>
        <w:t xml:space="preserve"> Explore the critical role of aerial robots in search and rescue missions. Exhibits will include drones equipped with thermal imaging cameras and other sensors that can locate individuals in challenging terrains and under harsh conditions, greatly improving emergency response times and effectiveness.</w:t>
      </w:r>
    </w:p>
    <w:p w14:paraId="3CE6CB93" w14:textId="77777777" w:rsidR="0040077C" w:rsidRPr="00516658" w:rsidRDefault="0040077C" w:rsidP="0040077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516658">
        <w:rPr>
          <w:rFonts w:ascii="Times New Roman" w:eastAsia="Times New Roman" w:hAnsi="Times New Roman" w:cs="Times New Roman"/>
          <w:b/>
          <w:bCs/>
          <w:sz w:val="24"/>
          <w:szCs w:val="24"/>
          <w:lang w:val="en-US" w:eastAsia="de-DE"/>
        </w:rPr>
        <w:t>Environmental Monitoring:</w:t>
      </w:r>
      <w:r w:rsidRPr="00516658">
        <w:rPr>
          <w:rFonts w:ascii="Times New Roman" w:eastAsia="Times New Roman" w:hAnsi="Times New Roman" w:cs="Times New Roman"/>
          <w:sz w:val="24"/>
          <w:szCs w:val="24"/>
          <w:lang w:val="en-US" w:eastAsia="de-DE"/>
        </w:rPr>
        <w:t xml:space="preserve"> Learn about the deployment of aerial robots in environmental conservation and monitoring. This section highlights how drones are used to track wildlife, monitor forest health, and assess the impact of climate change on remote ecosystems.</w:t>
      </w:r>
    </w:p>
    <w:p w14:paraId="7D1C9E4A" w14:textId="77777777" w:rsidR="0040077C" w:rsidRPr="00516658" w:rsidRDefault="0040077C" w:rsidP="0040077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516658">
        <w:rPr>
          <w:rFonts w:ascii="Times New Roman" w:eastAsia="Times New Roman" w:hAnsi="Times New Roman" w:cs="Times New Roman"/>
          <w:b/>
          <w:bCs/>
          <w:sz w:val="24"/>
          <w:szCs w:val="24"/>
          <w:lang w:val="en-US" w:eastAsia="de-DE"/>
        </w:rPr>
        <w:t>Innovative Designs:</w:t>
      </w:r>
      <w:r w:rsidRPr="00516658">
        <w:rPr>
          <w:rFonts w:ascii="Times New Roman" w:eastAsia="Times New Roman" w:hAnsi="Times New Roman" w:cs="Times New Roman"/>
          <w:sz w:val="24"/>
          <w:szCs w:val="24"/>
          <w:lang w:val="en-US" w:eastAsia="de-DE"/>
        </w:rPr>
        <w:t xml:space="preserve"> Get up close with the latest drone designs, including fixed-wing systems, multi-rotor drones, and hybrid models that combine the benefits of both designs. Exhibits will focus on advancements in flight endurance, stability, and payload capacity.</w:t>
      </w:r>
    </w:p>
    <w:p w14:paraId="4DF17F8F" w14:textId="77777777" w:rsidR="0040077C" w:rsidRPr="00516658" w:rsidRDefault="0040077C" w:rsidP="0040077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516658">
        <w:rPr>
          <w:rFonts w:ascii="Times New Roman" w:eastAsia="Times New Roman" w:hAnsi="Times New Roman" w:cs="Times New Roman"/>
          <w:b/>
          <w:bCs/>
          <w:sz w:val="24"/>
          <w:szCs w:val="24"/>
          <w:lang w:val="en-US" w:eastAsia="de-DE"/>
        </w:rPr>
        <w:t>Regulatory Insights:</w:t>
      </w:r>
      <w:r w:rsidRPr="00516658">
        <w:rPr>
          <w:rFonts w:ascii="Times New Roman" w:eastAsia="Times New Roman" w:hAnsi="Times New Roman" w:cs="Times New Roman"/>
          <w:sz w:val="24"/>
          <w:szCs w:val="24"/>
          <w:lang w:val="en-US" w:eastAsia="de-DE"/>
        </w:rPr>
        <w:t xml:space="preserve"> A panel area where experts discuss the current regulatory landscape for drone operations, focusing on safety, privacy, and airspace integration. Attendees will gain insights into navigating regulatory requirements and the future of drone legislation.</w:t>
      </w:r>
    </w:p>
    <w:p w14:paraId="44B76265" w14:textId="77777777" w:rsidR="0040077C" w:rsidRPr="00516658" w:rsidRDefault="0040077C" w:rsidP="0040077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516658">
        <w:rPr>
          <w:rFonts w:ascii="Times New Roman" w:eastAsia="Times New Roman" w:hAnsi="Times New Roman" w:cs="Times New Roman"/>
          <w:b/>
          <w:bCs/>
          <w:sz w:val="24"/>
          <w:szCs w:val="24"/>
          <w:lang w:val="en-US" w:eastAsia="de-DE"/>
        </w:rPr>
        <w:t>Interactive Demonstrations:</w:t>
      </w:r>
      <w:r w:rsidRPr="00516658">
        <w:rPr>
          <w:rFonts w:ascii="Times New Roman" w:eastAsia="Times New Roman" w:hAnsi="Times New Roman" w:cs="Times New Roman"/>
          <w:sz w:val="24"/>
          <w:szCs w:val="24"/>
          <w:lang w:val="en-US" w:eastAsia="de-DE"/>
        </w:rPr>
        <w:t xml:space="preserve"> Participate in live demonstrations where drones perform complex maneuvers, synchronized flight patterns, and obstacle avoidance tests. These demonstrations will showcase the agility and precision control of the latest UAV technologies.</w:t>
      </w:r>
    </w:p>
    <w:p w14:paraId="4A46A78A" w14:textId="77777777" w:rsidR="0040077C" w:rsidRPr="00516658" w:rsidRDefault="0040077C" w:rsidP="0040077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516658">
        <w:rPr>
          <w:rFonts w:ascii="Times New Roman" w:eastAsia="Times New Roman" w:hAnsi="Times New Roman" w:cs="Times New Roman"/>
          <w:b/>
          <w:bCs/>
          <w:sz w:val="24"/>
          <w:szCs w:val="24"/>
          <w:lang w:val="en-US" w:eastAsia="de-DE"/>
        </w:rPr>
        <w:t>Technology Partnerships:</w:t>
      </w:r>
      <w:r w:rsidRPr="00516658">
        <w:rPr>
          <w:rFonts w:ascii="Times New Roman" w:eastAsia="Times New Roman" w:hAnsi="Times New Roman" w:cs="Times New Roman"/>
          <w:sz w:val="24"/>
          <w:szCs w:val="24"/>
          <w:lang w:val="en-US" w:eastAsia="de-DE"/>
        </w:rPr>
        <w:t xml:space="preserve"> Meet with technology providers, software developers, and hardware innovators who are at the forefront of aerial robotics. This networking zone allows for discussions on potential collaborations, technology integration, and investment opportunities.</w:t>
      </w:r>
    </w:p>
    <w:p w14:paraId="139633B9" w14:textId="77777777" w:rsidR="0040077C" w:rsidRPr="00516658" w:rsidRDefault="0040077C" w:rsidP="0040077C">
      <w:pPr>
        <w:spacing w:before="100" w:beforeAutospacing="1" w:after="100" w:afterAutospacing="1" w:line="240" w:lineRule="auto"/>
        <w:rPr>
          <w:rFonts w:ascii="Times New Roman" w:eastAsia="Times New Roman" w:hAnsi="Times New Roman" w:cs="Times New Roman"/>
          <w:sz w:val="24"/>
          <w:szCs w:val="24"/>
          <w:lang w:val="en-US" w:eastAsia="de-DE"/>
        </w:rPr>
      </w:pPr>
      <w:r w:rsidRPr="00516658">
        <w:rPr>
          <w:rFonts w:ascii="Times New Roman" w:eastAsia="Times New Roman" w:hAnsi="Times New Roman" w:cs="Times New Roman"/>
          <w:b/>
          <w:bCs/>
          <w:sz w:val="24"/>
          <w:szCs w:val="24"/>
          <w:lang w:val="en-US" w:eastAsia="de-DE"/>
        </w:rPr>
        <w:t>Target Audience:</w:t>
      </w:r>
    </w:p>
    <w:p w14:paraId="044B0AD7" w14:textId="77777777" w:rsidR="0040077C" w:rsidRPr="00516658" w:rsidRDefault="0040077C" w:rsidP="0040077C">
      <w:pPr>
        <w:spacing w:before="100" w:beforeAutospacing="1" w:after="100" w:afterAutospacing="1" w:line="240" w:lineRule="auto"/>
        <w:rPr>
          <w:rFonts w:ascii="Times New Roman" w:eastAsia="Times New Roman" w:hAnsi="Times New Roman" w:cs="Times New Roman"/>
          <w:sz w:val="24"/>
          <w:szCs w:val="24"/>
          <w:lang w:val="en-US" w:eastAsia="de-DE"/>
        </w:rPr>
      </w:pPr>
      <w:r w:rsidRPr="00516658">
        <w:rPr>
          <w:rFonts w:ascii="Times New Roman" w:eastAsia="Times New Roman" w:hAnsi="Times New Roman" w:cs="Times New Roman"/>
          <w:sz w:val="24"/>
          <w:szCs w:val="24"/>
          <w:lang w:val="en-US" w:eastAsia="de-DE"/>
        </w:rPr>
        <w:t xml:space="preserve">This exhibition is tailored for technology enthusiasts, industry professionals, researchers, and policymakers interested in the practical applications and future potential of aerial robotics. </w:t>
      </w:r>
      <w:r w:rsidRPr="00516658">
        <w:rPr>
          <w:rFonts w:ascii="Times New Roman" w:eastAsia="Times New Roman" w:hAnsi="Times New Roman" w:cs="Times New Roman"/>
          <w:sz w:val="24"/>
          <w:szCs w:val="24"/>
          <w:lang w:val="en-US" w:eastAsia="de-DE"/>
        </w:rPr>
        <w:lastRenderedPageBreak/>
        <w:t>Whether you are looking to adopt drone technology in your operations, seeking partnerships, or simply fascinated by aerial innovations, this exhibition offers valuable insights and networking opportunities.</w:t>
      </w:r>
    </w:p>
    <w:p w14:paraId="5A3CB956" w14:textId="7F4E9E8F" w:rsidR="00260A7F" w:rsidRPr="00516658" w:rsidRDefault="0040077C" w:rsidP="0040077C">
      <w:pPr>
        <w:spacing w:before="100" w:beforeAutospacing="1" w:after="100" w:afterAutospacing="1" w:line="240" w:lineRule="auto"/>
        <w:rPr>
          <w:rFonts w:ascii="Times New Roman" w:eastAsia="Times New Roman" w:hAnsi="Times New Roman" w:cs="Times New Roman"/>
          <w:sz w:val="24"/>
          <w:szCs w:val="24"/>
          <w:lang w:val="en-US" w:eastAsia="de-DE"/>
        </w:rPr>
      </w:pPr>
      <w:r w:rsidRPr="00516658">
        <w:rPr>
          <w:rFonts w:ascii="Times New Roman" w:eastAsia="Times New Roman" w:hAnsi="Times New Roman" w:cs="Times New Roman"/>
          <w:sz w:val="24"/>
          <w:szCs w:val="24"/>
          <w:lang w:val="en-US" w:eastAsia="de-DE"/>
        </w:rPr>
        <w:t>Join us at "Aerial Robotics: Advancing Flight Technology" to experience firsthand how aerial robots are shaping the future of technology and services from the skies above.</w:t>
      </w:r>
    </w:p>
    <w:sectPr w:rsidR="00260A7F" w:rsidRPr="005166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83BE0"/>
    <w:multiLevelType w:val="multilevel"/>
    <w:tmpl w:val="835C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60E63"/>
    <w:multiLevelType w:val="multilevel"/>
    <w:tmpl w:val="3CD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26AE4"/>
    <w:multiLevelType w:val="multilevel"/>
    <w:tmpl w:val="FF34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290966">
    <w:abstractNumId w:val="0"/>
  </w:num>
  <w:num w:numId="2" w16cid:durableId="2132169912">
    <w:abstractNumId w:val="2"/>
  </w:num>
  <w:num w:numId="3" w16cid:durableId="1695351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FDF"/>
    <w:rsid w:val="00006549"/>
    <w:rsid w:val="00047BEA"/>
    <w:rsid w:val="000754AA"/>
    <w:rsid w:val="00191A56"/>
    <w:rsid w:val="00260A7F"/>
    <w:rsid w:val="0040077C"/>
    <w:rsid w:val="00516658"/>
    <w:rsid w:val="007157B4"/>
    <w:rsid w:val="008F0BFD"/>
    <w:rsid w:val="00EA2F65"/>
    <w:rsid w:val="00EE1F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CF42"/>
  <w15:chartTrackingRefBased/>
  <w15:docId w15:val="{D448E49F-4F1D-4B1A-B3C0-81FDCAEC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91A5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191A56"/>
    <w:rPr>
      <w:b/>
      <w:bCs/>
    </w:rPr>
  </w:style>
  <w:style w:type="character" w:customStyle="1" w:styleId="line-clamp-1">
    <w:name w:val="line-clamp-1"/>
    <w:basedOn w:val="Absatz-Standardschriftart"/>
    <w:rsid w:val="00400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661232">
      <w:bodyDiv w:val="1"/>
      <w:marLeft w:val="0"/>
      <w:marRight w:val="0"/>
      <w:marTop w:val="0"/>
      <w:marBottom w:val="0"/>
      <w:divBdr>
        <w:top w:val="none" w:sz="0" w:space="0" w:color="auto"/>
        <w:left w:val="none" w:sz="0" w:space="0" w:color="auto"/>
        <w:bottom w:val="none" w:sz="0" w:space="0" w:color="auto"/>
        <w:right w:val="none" w:sz="0" w:space="0" w:color="auto"/>
      </w:divBdr>
      <w:divsChild>
        <w:div w:id="1822430806">
          <w:marLeft w:val="0"/>
          <w:marRight w:val="0"/>
          <w:marTop w:val="0"/>
          <w:marBottom w:val="0"/>
          <w:divBdr>
            <w:top w:val="none" w:sz="0" w:space="0" w:color="auto"/>
            <w:left w:val="none" w:sz="0" w:space="0" w:color="auto"/>
            <w:bottom w:val="none" w:sz="0" w:space="0" w:color="auto"/>
            <w:right w:val="none" w:sz="0" w:space="0" w:color="auto"/>
          </w:divBdr>
          <w:divsChild>
            <w:div w:id="2023778584">
              <w:marLeft w:val="0"/>
              <w:marRight w:val="0"/>
              <w:marTop w:val="0"/>
              <w:marBottom w:val="0"/>
              <w:divBdr>
                <w:top w:val="none" w:sz="0" w:space="0" w:color="auto"/>
                <w:left w:val="none" w:sz="0" w:space="0" w:color="auto"/>
                <w:bottom w:val="none" w:sz="0" w:space="0" w:color="auto"/>
                <w:right w:val="none" w:sz="0" w:space="0" w:color="auto"/>
              </w:divBdr>
              <w:divsChild>
                <w:div w:id="1111509837">
                  <w:marLeft w:val="0"/>
                  <w:marRight w:val="0"/>
                  <w:marTop w:val="0"/>
                  <w:marBottom w:val="0"/>
                  <w:divBdr>
                    <w:top w:val="none" w:sz="0" w:space="0" w:color="auto"/>
                    <w:left w:val="none" w:sz="0" w:space="0" w:color="auto"/>
                    <w:bottom w:val="none" w:sz="0" w:space="0" w:color="auto"/>
                    <w:right w:val="none" w:sz="0" w:space="0" w:color="auto"/>
                  </w:divBdr>
                  <w:divsChild>
                    <w:div w:id="12122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07055">
          <w:marLeft w:val="0"/>
          <w:marRight w:val="0"/>
          <w:marTop w:val="0"/>
          <w:marBottom w:val="0"/>
          <w:divBdr>
            <w:top w:val="none" w:sz="0" w:space="0" w:color="auto"/>
            <w:left w:val="none" w:sz="0" w:space="0" w:color="auto"/>
            <w:bottom w:val="none" w:sz="0" w:space="0" w:color="auto"/>
            <w:right w:val="none" w:sz="0" w:space="0" w:color="auto"/>
          </w:divBdr>
          <w:divsChild>
            <w:div w:id="1982035875">
              <w:marLeft w:val="0"/>
              <w:marRight w:val="0"/>
              <w:marTop w:val="0"/>
              <w:marBottom w:val="0"/>
              <w:divBdr>
                <w:top w:val="none" w:sz="0" w:space="0" w:color="auto"/>
                <w:left w:val="none" w:sz="0" w:space="0" w:color="auto"/>
                <w:bottom w:val="none" w:sz="0" w:space="0" w:color="auto"/>
                <w:right w:val="none" w:sz="0" w:space="0" w:color="auto"/>
              </w:divBdr>
              <w:divsChild>
                <w:div w:id="617298778">
                  <w:marLeft w:val="0"/>
                  <w:marRight w:val="0"/>
                  <w:marTop w:val="0"/>
                  <w:marBottom w:val="0"/>
                  <w:divBdr>
                    <w:top w:val="none" w:sz="0" w:space="0" w:color="auto"/>
                    <w:left w:val="none" w:sz="0" w:space="0" w:color="auto"/>
                    <w:bottom w:val="none" w:sz="0" w:space="0" w:color="auto"/>
                    <w:right w:val="none" w:sz="0" w:space="0" w:color="auto"/>
                  </w:divBdr>
                  <w:divsChild>
                    <w:div w:id="16136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5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2744</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6</cp:revision>
  <dcterms:created xsi:type="dcterms:W3CDTF">2024-06-20T23:32:00Z</dcterms:created>
  <dcterms:modified xsi:type="dcterms:W3CDTF">2024-08-02T12:27:00Z</dcterms:modified>
</cp:coreProperties>
</file>