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89465" w14:textId="19D2D31E" w:rsidR="00FF3319" w:rsidRDefault="00FF3319" w:rsidP="004D4B7B">
      <w:pPr>
        <w:spacing w:before="100" w:beforeAutospacing="1" w:after="100" w:afterAutospacing="1"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Title:</w:t>
      </w:r>
    </w:p>
    <w:p w14:paraId="57FF4F01" w14:textId="07A9F31F" w:rsidR="00FF3319" w:rsidRPr="00FF3319" w:rsidRDefault="00FF3319" w:rsidP="004D4B7B">
      <w:pPr>
        <w:spacing w:before="100" w:beforeAutospacing="1" w:after="100" w:afterAutospacing="1" w:line="240" w:lineRule="auto"/>
        <w:rPr>
          <w:rFonts w:ascii="Times New Roman" w:eastAsia="Times New Roman" w:hAnsi="Times New Roman" w:cs="Times New Roman"/>
          <w:sz w:val="24"/>
          <w:szCs w:val="24"/>
          <w:lang w:eastAsia="de-DE"/>
        </w:rPr>
      </w:pPr>
      <w:r w:rsidRPr="00FF3319">
        <w:rPr>
          <w:rFonts w:ascii="Times New Roman" w:eastAsia="Times New Roman" w:hAnsi="Times New Roman" w:cs="Times New Roman"/>
          <w:sz w:val="24"/>
          <w:szCs w:val="24"/>
          <w:lang w:eastAsia="de-DE"/>
        </w:rPr>
        <w:t xml:space="preserve">Robotics Business &amp; Innovation: Market </w:t>
      </w:r>
      <w:proofErr w:type="spellStart"/>
      <w:r w:rsidRPr="00FF3319">
        <w:rPr>
          <w:rFonts w:ascii="Times New Roman" w:eastAsia="Times New Roman" w:hAnsi="Times New Roman" w:cs="Times New Roman"/>
          <w:sz w:val="24"/>
          <w:szCs w:val="24"/>
          <w:lang w:eastAsia="de-DE"/>
        </w:rPr>
        <w:t>Overview</w:t>
      </w:r>
      <w:proofErr w:type="spellEnd"/>
    </w:p>
    <w:p w14:paraId="66CB9310" w14:textId="075A532B" w:rsidR="00FF3319" w:rsidRDefault="00FF3319" w:rsidP="004D4B7B">
      <w:pPr>
        <w:spacing w:before="100" w:beforeAutospacing="1" w:after="100" w:afterAutospacing="1"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 xml:space="preserve">Topic </w:t>
      </w:r>
      <w:proofErr w:type="spellStart"/>
      <w:r>
        <w:rPr>
          <w:rFonts w:ascii="Times New Roman" w:eastAsia="Times New Roman" w:hAnsi="Times New Roman" w:cs="Times New Roman"/>
          <w:b/>
          <w:bCs/>
          <w:sz w:val="24"/>
          <w:szCs w:val="24"/>
          <w:lang w:eastAsia="de-DE"/>
        </w:rPr>
        <w:t>Categorization</w:t>
      </w:r>
      <w:proofErr w:type="spellEnd"/>
      <w:r>
        <w:rPr>
          <w:rFonts w:ascii="Times New Roman" w:eastAsia="Times New Roman" w:hAnsi="Times New Roman" w:cs="Times New Roman"/>
          <w:b/>
          <w:bCs/>
          <w:sz w:val="24"/>
          <w:szCs w:val="24"/>
          <w:lang w:eastAsia="de-DE"/>
        </w:rPr>
        <w:t>:</w:t>
      </w:r>
    </w:p>
    <w:p w14:paraId="28E94173" w14:textId="5866187E" w:rsidR="00FF3319" w:rsidRPr="00FF3319" w:rsidRDefault="00FF3319" w:rsidP="004D4B7B">
      <w:p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sz w:val="24"/>
          <w:szCs w:val="24"/>
          <w:lang w:val="en-US" w:eastAsia="de-DE"/>
        </w:rPr>
        <w:t>Robotics Business &amp; Innovation: Market Overview</w:t>
      </w:r>
    </w:p>
    <w:p w14:paraId="01882409" w14:textId="60BC2564" w:rsidR="004D4B7B" w:rsidRPr="00FF3319" w:rsidRDefault="00FF3319" w:rsidP="004D4B7B">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4D4B7B" w:rsidRPr="00FF3319">
        <w:rPr>
          <w:rFonts w:ascii="Times New Roman" w:eastAsia="Times New Roman" w:hAnsi="Times New Roman" w:cs="Times New Roman"/>
          <w:b/>
          <w:bCs/>
          <w:sz w:val="24"/>
          <w:szCs w:val="24"/>
          <w:lang w:val="en-US" w:eastAsia="de-DE"/>
        </w:rPr>
        <w:t xml:space="preserve"> Description:</w:t>
      </w:r>
    </w:p>
    <w:p w14:paraId="5EDB1A3A" w14:textId="77777777" w:rsidR="004D4B7B" w:rsidRPr="00FF3319" w:rsidRDefault="004D4B7B" w:rsidP="004D4B7B">
      <w:p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sz w:val="24"/>
          <w:szCs w:val="24"/>
          <w:lang w:val="en-US" w:eastAsia="de-DE"/>
        </w:rPr>
        <w:t>Welcome to the "Robotics Business &amp; Innovation: Market Overview" workshop, an essential session for entrepreneurs, business leaders, and investors interested in the robotics industry. This workshop will provide a comprehensive analysis of the current market landscape, including detailed statistics, emerging trends, and future growth opportunities in robotics.</w:t>
      </w:r>
    </w:p>
    <w:p w14:paraId="38F2BBFE" w14:textId="4FED0703" w:rsidR="004D4B7B" w:rsidRPr="004D4B7B" w:rsidRDefault="00FF3319" w:rsidP="004D4B7B">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4D4B7B" w:rsidRPr="004D4B7B">
        <w:rPr>
          <w:rFonts w:ascii="Times New Roman" w:eastAsia="Times New Roman" w:hAnsi="Times New Roman" w:cs="Times New Roman"/>
          <w:b/>
          <w:bCs/>
          <w:sz w:val="24"/>
          <w:szCs w:val="24"/>
          <w:lang w:eastAsia="de-DE"/>
        </w:rPr>
        <w:t>:</w:t>
      </w:r>
    </w:p>
    <w:p w14:paraId="5322D4EA"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Market Statistics and Analysis:</w:t>
      </w:r>
      <w:r w:rsidRPr="00FF3319">
        <w:rPr>
          <w:rFonts w:ascii="Times New Roman" w:eastAsia="Times New Roman" w:hAnsi="Times New Roman" w:cs="Times New Roman"/>
          <w:sz w:val="24"/>
          <w:szCs w:val="24"/>
          <w:lang w:val="en-US" w:eastAsia="de-DE"/>
        </w:rPr>
        <w:t xml:space="preserve"> Presentation of the latest data on market size, shares, and growth rates across various sectors including industrial, medical, consumer, and service robotics.</w:t>
      </w:r>
    </w:p>
    <w:p w14:paraId="7A4F0672"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Emerging Trends:</w:t>
      </w:r>
      <w:r w:rsidRPr="00FF3319">
        <w:rPr>
          <w:rFonts w:ascii="Times New Roman" w:eastAsia="Times New Roman" w:hAnsi="Times New Roman" w:cs="Times New Roman"/>
          <w:sz w:val="24"/>
          <w:szCs w:val="24"/>
          <w:lang w:val="en-US" w:eastAsia="de-DE"/>
        </w:rPr>
        <w:t xml:space="preserve"> Exploration of cutting-edge developments such as artificial intelligence integration, collaborative robots, and advancements in autonomous mobility.</w:t>
      </w:r>
    </w:p>
    <w:p w14:paraId="44B743C4"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Sector-Specific Opportunities:</w:t>
      </w:r>
      <w:r w:rsidRPr="00FF3319">
        <w:rPr>
          <w:rFonts w:ascii="Times New Roman" w:eastAsia="Times New Roman" w:hAnsi="Times New Roman" w:cs="Times New Roman"/>
          <w:sz w:val="24"/>
          <w:szCs w:val="24"/>
          <w:lang w:val="en-US" w:eastAsia="de-DE"/>
        </w:rPr>
        <w:t xml:space="preserve"> Detailed discussions on growth opportunities in specific sectors like healthcare, agriculture, manufacturing, and logistics.</w:t>
      </w:r>
    </w:p>
    <w:p w14:paraId="45AF95E3"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Global Market Perspectives:</w:t>
      </w:r>
      <w:r w:rsidRPr="00FF3319">
        <w:rPr>
          <w:rFonts w:ascii="Times New Roman" w:eastAsia="Times New Roman" w:hAnsi="Times New Roman" w:cs="Times New Roman"/>
          <w:sz w:val="24"/>
          <w:szCs w:val="24"/>
          <w:lang w:val="en-US" w:eastAsia="de-DE"/>
        </w:rPr>
        <w:t xml:space="preserve"> Examination of how different regions around the world are adopting and integrating robotics technologies, and what this means for global market strategies.</w:t>
      </w:r>
    </w:p>
    <w:p w14:paraId="7C15FD94"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Investment Trends:</w:t>
      </w:r>
      <w:r w:rsidRPr="00FF3319">
        <w:rPr>
          <w:rFonts w:ascii="Times New Roman" w:eastAsia="Times New Roman" w:hAnsi="Times New Roman" w:cs="Times New Roman"/>
          <w:sz w:val="24"/>
          <w:szCs w:val="24"/>
          <w:lang w:val="en-US" w:eastAsia="de-DE"/>
        </w:rPr>
        <w:t xml:space="preserve"> Insights into where venture capital and corporate investments are flowing within the robotics industry, including case studies of successful funding rounds and startup success stories.</w:t>
      </w:r>
    </w:p>
    <w:p w14:paraId="72AE07FB"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Regulatory Environment:</w:t>
      </w:r>
      <w:r w:rsidRPr="00FF3319">
        <w:rPr>
          <w:rFonts w:ascii="Times New Roman" w:eastAsia="Times New Roman" w:hAnsi="Times New Roman" w:cs="Times New Roman"/>
          <w:sz w:val="24"/>
          <w:szCs w:val="24"/>
          <w:lang w:val="en-US" w:eastAsia="de-DE"/>
        </w:rPr>
        <w:t xml:space="preserve"> Overview of the regulatory landscape affecting robotics, discussing current legislation, standards, and potential future changes.</w:t>
      </w:r>
    </w:p>
    <w:p w14:paraId="197513B5"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Interactive Roundtable Discussions:</w:t>
      </w:r>
      <w:r w:rsidRPr="00FF3319">
        <w:rPr>
          <w:rFonts w:ascii="Times New Roman" w:eastAsia="Times New Roman" w:hAnsi="Times New Roman" w:cs="Times New Roman"/>
          <w:sz w:val="24"/>
          <w:szCs w:val="24"/>
          <w:lang w:val="en-US" w:eastAsia="de-DE"/>
        </w:rPr>
        <w:t xml:space="preserve"> Participants will engage in roundtable discussions to share experiences, challenge insights, and explore strategic approaches to harnessing the opportunities within the robotics market.</w:t>
      </w:r>
    </w:p>
    <w:p w14:paraId="3B81D368" w14:textId="77777777" w:rsidR="004D4B7B" w:rsidRPr="00FF3319" w:rsidRDefault="004D4B7B" w:rsidP="004D4B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Networking Sessions:</w:t>
      </w:r>
      <w:r w:rsidRPr="00FF3319">
        <w:rPr>
          <w:rFonts w:ascii="Times New Roman" w:eastAsia="Times New Roman" w:hAnsi="Times New Roman" w:cs="Times New Roman"/>
          <w:sz w:val="24"/>
          <w:szCs w:val="24"/>
          <w:lang w:val="en-US" w:eastAsia="de-DE"/>
        </w:rPr>
        <w:t xml:space="preserve"> Opportunities to connect with other industry professionals, potential investors, and market experts to expand professional networks and foster collaborative projects.</w:t>
      </w:r>
    </w:p>
    <w:p w14:paraId="6FFE3AF4" w14:textId="77777777" w:rsidR="004D4B7B" w:rsidRPr="00FF3319" w:rsidRDefault="004D4B7B" w:rsidP="004D4B7B">
      <w:p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b/>
          <w:bCs/>
          <w:sz w:val="24"/>
          <w:szCs w:val="24"/>
          <w:lang w:val="en-US" w:eastAsia="de-DE"/>
        </w:rPr>
        <w:t>Target Audience:</w:t>
      </w:r>
    </w:p>
    <w:p w14:paraId="0728A1B9" w14:textId="77777777" w:rsidR="004D4B7B" w:rsidRPr="00FF3319" w:rsidRDefault="004D4B7B" w:rsidP="004D4B7B">
      <w:pPr>
        <w:spacing w:before="100" w:beforeAutospacing="1" w:after="100" w:afterAutospacing="1" w:line="240" w:lineRule="auto"/>
        <w:rPr>
          <w:rFonts w:ascii="Times New Roman" w:eastAsia="Times New Roman" w:hAnsi="Times New Roman" w:cs="Times New Roman"/>
          <w:sz w:val="24"/>
          <w:szCs w:val="24"/>
          <w:lang w:val="en-US" w:eastAsia="de-DE"/>
        </w:rPr>
      </w:pPr>
      <w:r w:rsidRPr="00FF3319">
        <w:rPr>
          <w:rFonts w:ascii="Times New Roman" w:eastAsia="Times New Roman" w:hAnsi="Times New Roman" w:cs="Times New Roman"/>
          <w:sz w:val="24"/>
          <w:szCs w:val="24"/>
          <w:lang w:val="en-US" w:eastAsia="de-DE"/>
        </w:rPr>
        <w:t>This workshop is ideal for business executives, startup founders, venture capitalists, and market analysts who are involved with or interested in the robotics industry. It is also highly beneficial for policy makers and economic planners looking at the broader impacts of robotics on industry and society.</w:t>
      </w:r>
    </w:p>
    <w:p w14:paraId="70641B9E" w14:textId="77777777" w:rsidR="00260A7F" w:rsidRPr="004D4B7B" w:rsidRDefault="00260A7F">
      <w:pPr>
        <w:rPr>
          <w:lang w:val="en-US"/>
        </w:rPr>
      </w:pPr>
    </w:p>
    <w:sectPr w:rsidR="00260A7F" w:rsidRPr="004D4B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80FFC"/>
    <w:multiLevelType w:val="multilevel"/>
    <w:tmpl w:val="CF6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A49D4"/>
    <w:multiLevelType w:val="multilevel"/>
    <w:tmpl w:val="01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D35F3"/>
    <w:multiLevelType w:val="multilevel"/>
    <w:tmpl w:val="CE6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021A1"/>
    <w:multiLevelType w:val="multilevel"/>
    <w:tmpl w:val="A8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152872">
    <w:abstractNumId w:val="3"/>
  </w:num>
  <w:num w:numId="2" w16cid:durableId="461314967">
    <w:abstractNumId w:val="1"/>
  </w:num>
  <w:num w:numId="3" w16cid:durableId="1867600488">
    <w:abstractNumId w:val="2"/>
  </w:num>
  <w:num w:numId="4" w16cid:durableId="189755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7A"/>
    <w:rsid w:val="00092CA6"/>
    <w:rsid w:val="00260A7F"/>
    <w:rsid w:val="004019F6"/>
    <w:rsid w:val="004D4B7B"/>
    <w:rsid w:val="00DF377A"/>
    <w:rsid w:val="00EA2F65"/>
    <w:rsid w:val="00FF33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A2EE"/>
  <w15:chartTrackingRefBased/>
  <w15:docId w15:val="{0FE2CE10-DD60-402E-A91B-E51DE93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019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01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479173">
      <w:bodyDiv w:val="1"/>
      <w:marLeft w:val="0"/>
      <w:marRight w:val="0"/>
      <w:marTop w:val="0"/>
      <w:marBottom w:val="0"/>
      <w:divBdr>
        <w:top w:val="none" w:sz="0" w:space="0" w:color="auto"/>
        <w:left w:val="none" w:sz="0" w:space="0" w:color="auto"/>
        <w:bottom w:val="none" w:sz="0" w:space="0" w:color="auto"/>
        <w:right w:val="none" w:sz="0" w:space="0" w:color="auto"/>
      </w:divBdr>
    </w:div>
    <w:div w:id="16492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1991</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2024-06-14T09:58:00Z</dcterms:created>
  <dcterms:modified xsi:type="dcterms:W3CDTF">2024-08-02T12:55:00Z</dcterms:modified>
</cp:coreProperties>
</file>