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EF" w:rsidRPr="006F71EF" w:rsidRDefault="006F71EF" w:rsidP="009526EF">
      <w:pPr>
        <w:jc w:val="center"/>
        <w:rPr>
          <w:sz w:val="24"/>
          <w:szCs w:val="24"/>
        </w:rPr>
      </w:pPr>
      <w:r w:rsidRPr="006F71EF">
        <w:rPr>
          <w:rFonts w:hint="eastAsia"/>
          <w:sz w:val="24"/>
          <w:szCs w:val="24"/>
        </w:rPr>
        <w:t>员工健康体检制度</w:t>
      </w:r>
      <w:bookmarkStart w:id="0" w:name="_GoBack"/>
      <w:bookmarkEnd w:id="0"/>
    </w:p>
    <w:p w:rsidR="006F71EF" w:rsidRPr="006F71EF" w:rsidRDefault="006F71EF" w:rsidP="006F71EF">
      <w:pPr>
        <w:rPr>
          <w:sz w:val="24"/>
          <w:szCs w:val="24"/>
        </w:rPr>
      </w:pPr>
      <w:r w:rsidRPr="006F71EF">
        <w:rPr>
          <w:rFonts w:hint="eastAsia"/>
          <w:sz w:val="24"/>
          <w:szCs w:val="24"/>
        </w:rPr>
        <w:t>第一条：总则 </w:t>
      </w:r>
    </w:p>
    <w:p w:rsidR="006F71EF" w:rsidRPr="006F71EF" w:rsidRDefault="006F71EF" w:rsidP="006F71EF">
      <w:pPr>
        <w:rPr>
          <w:sz w:val="24"/>
          <w:szCs w:val="24"/>
        </w:rPr>
      </w:pPr>
      <w:r w:rsidRPr="006F71EF">
        <w:rPr>
          <w:rFonts w:hint="eastAsia"/>
          <w:sz w:val="24"/>
          <w:szCs w:val="24"/>
        </w:rPr>
        <w:t>为了了解员工身体健康情况，预防传染性疾病的传播，更好地保障员工的身体健康，使员工以最饱满的精神状态投入到工作中，特制定本制度。 </w:t>
      </w:r>
    </w:p>
    <w:p w:rsidR="006F71EF" w:rsidRPr="006F71EF" w:rsidRDefault="006F71EF" w:rsidP="006F71EF">
      <w:pPr>
        <w:rPr>
          <w:sz w:val="24"/>
          <w:szCs w:val="24"/>
        </w:rPr>
      </w:pPr>
      <w:r w:rsidRPr="006F71EF">
        <w:rPr>
          <w:rFonts w:hint="eastAsia"/>
          <w:sz w:val="24"/>
          <w:szCs w:val="24"/>
        </w:rPr>
        <w:t> 第二条：适用范围 </w:t>
      </w:r>
    </w:p>
    <w:p w:rsidR="006F71EF" w:rsidRPr="006F71EF" w:rsidRDefault="006F71EF" w:rsidP="006F71EF">
      <w:pPr>
        <w:rPr>
          <w:sz w:val="24"/>
          <w:szCs w:val="24"/>
        </w:rPr>
      </w:pPr>
      <w:r w:rsidRPr="006F71EF">
        <w:rPr>
          <w:sz w:val="24"/>
          <w:szCs w:val="24"/>
        </w:rPr>
        <w:t>2.1 本制度适用于公司全体员工（含集团借调、调入员工，但不含劳务派遣制员工）。 </w:t>
      </w:r>
    </w:p>
    <w:p w:rsidR="006F71EF" w:rsidRPr="006F71EF" w:rsidRDefault="006F71EF" w:rsidP="006F71EF">
      <w:pPr>
        <w:rPr>
          <w:sz w:val="24"/>
          <w:szCs w:val="24"/>
        </w:rPr>
      </w:pPr>
      <w:r w:rsidRPr="006F71EF">
        <w:rPr>
          <w:sz w:val="24"/>
          <w:szCs w:val="24"/>
        </w:rPr>
        <w:t>2.2集团调入员工工龄连续计算，以实际入集团时间为准。 </w:t>
      </w:r>
    </w:p>
    <w:p w:rsidR="006F71EF" w:rsidRPr="006F71EF" w:rsidRDefault="006F71EF" w:rsidP="006F71EF">
      <w:pPr>
        <w:rPr>
          <w:sz w:val="24"/>
          <w:szCs w:val="24"/>
        </w:rPr>
      </w:pPr>
      <w:r w:rsidRPr="006F71EF">
        <w:rPr>
          <w:sz w:val="24"/>
          <w:szCs w:val="24"/>
        </w:rPr>
        <w:t>2.3集团借调或调入人员当年已在集团内单位享受体检福利，不再享受，从第二年起开始享受。 </w:t>
      </w:r>
    </w:p>
    <w:p w:rsidR="006F71EF" w:rsidRPr="006F71EF" w:rsidRDefault="006F71EF" w:rsidP="006F71EF">
      <w:pPr>
        <w:rPr>
          <w:sz w:val="24"/>
          <w:szCs w:val="24"/>
        </w:rPr>
      </w:pPr>
      <w:r w:rsidRPr="006F71EF">
        <w:rPr>
          <w:rFonts w:hint="eastAsia"/>
          <w:sz w:val="24"/>
          <w:szCs w:val="24"/>
        </w:rPr>
        <w:t>以上所有员工入集团或公司时间必须满一周年或员工上年度在岗工作时间在十个月以上（含十个月）。 </w:t>
      </w:r>
    </w:p>
    <w:p w:rsidR="006F71EF" w:rsidRPr="006F71EF" w:rsidRDefault="006F71EF" w:rsidP="006F71EF">
      <w:pPr>
        <w:rPr>
          <w:sz w:val="24"/>
          <w:szCs w:val="24"/>
        </w:rPr>
      </w:pPr>
      <w:r w:rsidRPr="006F71EF">
        <w:rPr>
          <w:rFonts w:hint="eastAsia"/>
          <w:sz w:val="24"/>
          <w:szCs w:val="24"/>
        </w:rPr>
        <w:t>第三条 体检组织机构及类别 </w:t>
      </w:r>
    </w:p>
    <w:p w:rsidR="006F71EF" w:rsidRPr="006F71EF" w:rsidRDefault="006F71EF" w:rsidP="006F71EF">
      <w:pPr>
        <w:rPr>
          <w:sz w:val="24"/>
          <w:szCs w:val="24"/>
        </w:rPr>
      </w:pPr>
      <w:r w:rsidRPr="006F71EF">
        <w:rPr>
          <w:sz w:val="24"/>
          <w:szCs w:val="24"/>
        </w:rPr>
        <w:t>3.1组织机构 </w:t>
      </w:r>
    </w:p>
    <w:p w:rsidR="006F71EF" w:rsidRPr="006F71EF" w:rsidRDefault="006F71EF" w:rsidP="006F71EF">
      <w:pPr>
        <w:rPr>
          <w:sz w:val="24"/>
          <w:szCs w:val="24"/>
        </w:rPr>
      </w:pPr>
      <w:r w:rsidRPr="006F71EF">
        <w:rPr>
          <w:sz w:val="24"/>
          <w:szCs w:val="24"/>
        </w:rPr>
        <w:t>3.1.1由人力资源部负责组织员工体检，综合办公室负责联系体检定点医院及费用。 </w:t>
      </w:r>
    </w:p>
    <w:p w:rsidR="006F71EF" w:rsidRPr="006F71EF" w:rsidRDefault="006F71EF" w:rsidP="006F71EF">
      <w:pPr>
        <w:rPr>
          <w:sz w:val="24"/>
          <w:szCs w:val="24"/>
        </w:rPr>
      </w:pPr>
      <w:r w:rsidRPr="006F71EF">
        <w:rPr>
          <w:sz w:val="24"/>
          <w:szCs w:val="24"/>
        </w:rPr>
        <w:t>3.1.2 驻外销售员工自行体检，体检费用由公司报销。 </w:t>
      </w:r>
    </w:p>
    <w:p w:rsidR="006F71EF" w:rsidRPr="006F71EF" w:rsidRDefault="006F71EF" w:rsidP="006F71EF">
      <w:pPr>
        <w:rPr>
          <w:sz w:val="24"/>
          <w:szCs w:val="24"/>
        </w:rPr>
      </w:pPr>
      <w:r w:rsidRPr="006F71EF">
        <w:rPr>
          <w:sz w:val="24"/>
          <w:szCs w:val="24"/>
        </w:rPr>
        <w:t>3.2 体检医院：体检医院由综合办公室联系，必须为三甲以上医院。 3.2体检的类别 </w:t>
      </w:r>
    </w:p>
    <w:p w:rsidR="006F71EF" w:rsidRPr="006F71EF" w:rsidRDefault="006F71EF" w:rsidP="006F71EF">
      <w:pPr>
        <w:rPr>
          <w:sz w:val="24"/>
          <w:szCs w:val="24"/>
        </w:rPr>
      </w:pPr>
      <w:r w:rsidRPr="006F71EF">
        <w:rPr>
          <w:sz w:val="24"/>
          <w:szCs w:val="24"/>
        </w:rPr>
        <w:t>3.2.1入职体检：新员工入职时必须进行体检。 </w:t>
      </w:r>
    </w:p>
    <w:p w:rsidR="00ED56DA" w:rsidRPr="006F71EF" w:rsidRDefault="006F71EF" w:rsidP="006F71EF">
      <w:pPr>
        <w:rPr>
          <w:sz w:val="24"/>
          <w:szCs w:val="24"/>
        </w:rPr>
      </w:pPr>
      <w:r w:rsidRPr="006F71EF">
        <w:rPr>
          <w:sz w:val="24"/>
          <w:szCs w:val="24"/>
        </w:rPr>
        <w:t>3.2.2 年度体检：公司在岗员工每年进行一次健康体检，时间由综合办公室确定。 3.2.3 特殊情况体检：根据岗位的特殊要求或员工接触过传染病原，按集团</w:t>
      </w:r>
      <w:r w:rsidRPr="006F71EF">
        <w:rPr>
          <w:sz w:val="24"/>
          <w:szCs w:val="24"/>
        </w:rPr>
        <w:lastRenderedPageBreak/>
        <w:t>上级指示或公司领导研究决定，可立即进行专项体检。</w:t>
      </w:r>
    </w:p>
    <w:p w:rsidR="006F71EF" w:rsidRPr="006F71EF" w:rsidRDefault="006F71EF" w:rsidP="006F71EF">
      <w:pPr>
        <w:rPr>
          <w:sz w:val="24"/>
          <w:szCs w:val="24"/>
        </w:rPr>
      </w:pPr>
      <w:r w:rsidRPr="006F71EF">
        <w:rPr>
          <w:rFonts w:hint="eastAsia"/>
          <w:sz w:val="24"/>
          <w:szCs w:val="24"/>
        </w:rPr>
        <w:t>第四条 体检项目 </w:t>
      </w:r>
    </w:p>
    <w:p w:rsidR="006F71EF" w:rsidRPr="006F71EF" w:rsidRDefault="006F71EF" w:rsidP="006F71EF">
      <w:pPr>
        <w:rPr>
          <w:sz w:val="24"/>
          <w:szCs w:val="24"/>
        </w:rPr>
      </w:pPr>
      <w:r w:rsidRPr="006F71EF">
        <w:rPr>
          <w:sz w:val="24"/>
          <w:szCs w:val="24"/>
        </w:rPr>
        <w:t>4.1 入职体检项目：乙肝全套、胸透、心电图、尿常规。 4.2 年度体检 </w:t>
      </w:r>
    </w:p>
    <w:p w:rsidR="006F71EF" w:rsidRPr="006F71EF" w:rsidRDefault="006F71EF" w:rsidP="006F71EF">
      <w:pPr>
        <w:rPr>
          <w:sz w:val="24"/>
          <w:szCs w:val="24"/>
        </w:rPr>
      </w:pPr>
      <w:r w:rsidRPr="006F71EF">
        <w:rPr>
          <w:sz w:val="24"/>
          <w:szCs w:val="24"/>
        </w:rPr>
        <w:t>4.2.1  男性员工：理学体检（内外五官科）、血常规、尿常规、血糖、血脂（4项）、大肝功能（13项）、乙肝五项、肾功能、心电图、胸片、B超：肝胆脾胰肾膀胱前列腺。 </w:t>
      </w:r>
    </w:p>
    <w:p w:rsidR="006F71EF" w:rsidRPr="006F71EF" w:rsidRDefault="006F71EF" w:rsidP="006F71EF">
      <w:pPr>
        <w:rPr>
          <w:sz w:val="24"/>
          <w:szCs w:val="24"/>
        </w:rPr>
      </w:pPr>
      <w:r w:rsidRPr="006F71EF">
        <w:rPr>
          <w:sz w:val="24"/>
          <w:szCs w:val="24"/>
        </w:rPr>
        <w:t>4.2.1 女性员工：理学体检（内外五官科）、血常规、尿常规、血糖、血脂（4项）、大肝功能（13项）、乙肝五项、肾功能、心电图、胸透、妇科：白带常规+防癌涂片、乳腺红外线检查、B超：肝胆脾胰肾膀胱子宫附件。 4.3 特殊体检：根据具体情况（如怀孕期间等）进行专项检查。 </w:t>
      </w:r>
    </w:p>
    <w:p w:rsidR="006F71EF" w:rsidRPr="006F71EF" w:rsidRDefault="006F71EF" w:rsidP="006F71EF">
      <w:pPr>
        <w:rPr>
          <w:sz w:val="24"/>
          <w:szCs w:val="24"/>
        </w:rPr>
      </w:pPr>
      <w:r w:rsidRPr="006F71EF">
        <w:rPr>
          <w:rFonts w:hint="eastAsia"/>
          <w:sz w:val="24"/>
          <w:szCs w:val="24"/>
        </w:rPr>
        <w:t>第五条 体检时间 </w:t>
      </w:r>
    </w:p>
    <w:p w:rsidR="006F71EF" w:rsidRPr="006F71EF" w:rsidRDefault="006F71EF" w:rsidP="006F71EF">
      <w:pPr>
        <w:rPr>
          <w:sz w:val="24"/>
          <w:szCs w:val="24"/>
        </w:rPr>
      </w:pPr>
      <w:r w:rsidRPr="006F71EF">
        <w:rPr>
          <w:sz w:val="24"/>
          <w:szCs w:val="24"/>
        </w:rPr>
        <w:t>5.1 体检具体时间由综合办公室联系确定，具体时间以下发通知为准。 5.2 员工因生病、住院、出差、产假等特殊情况未能体检时，由本人去公司指定医院体检，必须在一个月内完成体检。 </w:t>
      </w:r>
    </w:p>
    <w:p w:rsidR="006F71EF" w:rsidRPr="006F71EF" w:rsidRDefault="006F71EF" w:rsidP="006F71EF">
      <w:pPr>
        <w:rPr>
          <w:sz w:val="24"/>
          <w:szCs w:val="24"/>
        </w:rPr>
      </w:pPr>
      <w:r w:rsidRPr="006F71EF">
        <w:rPr>
          <w:sz w:val="24"/>
          <w:szCs w:val="24"/>
        </w:rPr>
        <w:t>5.3 公司所有员工年度体检必须在规定的时限内完成，超出时间视为自动放弃。时间必须为当年（当年公历1月1日至12月31日），逾期费用不以报销，具体时间以发票时间为准； </w:t>
      </w:r>
    </w:p>
    <w:p w:rsidR="006F71EF" w:rsidRPr="006F71EF" w:rsidRDefault="006F71EF" w:rsidP="006F71EF">
      <w:pPr>
        <w:rPr>
          <w:sz w:val="24"/>
          <w:szCs w:val="24"/>
        </w:rPr>
      </w:pPr>
      <w:r w:rsidRPr="006F71EF">
        <w:rPr>
          <w:rFonts w:hint="eastAsia"/>
          <w:sz w:val="24"/>
          <w:szCs w:val="24"/>
        </w:rPr>
        <w:t>第六条 体检费用 </w:t>
      </w:r>
    </w:p>
    <w:p w:rsidR="006F71EF" w:rsidRPr="006F71EF" w:rsidRDefault="006F71EF" w:rsidP="006F71EF">
      <w:pPr>
        <w:rPr>
          <w:sz w:val="24"/>
          <w:szCs w:val="24"/>
        </w:rPr>
      </w:pPr>
      <w:r w:rsidRPr="006F71EF">
        <w:rPr>
          <w:sz w:val="24"/>
          <w:szCs w:val="24"/>
        </w:rPr>
        <w:t>6.1 由公司统一组织的年度体检费用由各公司承担。 </w:t>
      </w:r>
    </w:p>
    <w:p w:rsidR="006F71EF" w:rsidRPr="006F71EF" w:rsidRDefault="006F71EF" w:rsidP="006F71EF">
      <w:pPr>
        <w:rPr>
          <w:sz w:val="24"/>
          <w:szCs w:val="24"/>
        </w:rPr>
      </w:pPr>
      <w:r w:rsidRPr="006F71EF">
        <w:rPr>
          <w:sz w:val="24"/>
          <w:szCs w:val="24"/>
        </w:rPr>
        <w:t>6.2 无法参加公司统一体检员工，费用由自己垫付，公司给予报销。体检费用不得超过公司统一组织体检的平均费用，具体额度由财务部核准。 </w:t>
      </w:r>
    </w:p>
    <w:p w:rsidR="006F71EF" w:rsidRPr="006F71EF" w:rsidRDefault="006F71EF" w:rsidP="006F71EF">
      <w:pPr>
        <w:rPr>
          <w:sz w:val="24"/>
          <w:szCs w:val="24"/>
        </w:rPr>
      </w:pPr>
      <w:r w:rsidRPr="006F71EF">
        <w:rPr>
          <w:sz w:val="24"/>
          <w:szCs w:val="24"/>
        </w:rPr>
        <w:t>6.3 员工特殊体检（除公司组织安排外）、复检的费用由本人承担，公司不予报销。 </w:t>
      </w:r>
    </w:p>
    <w:p w:rsidR="006F71EF" w:rsidRPr="006F71EF" w:rsidRDefault="006F71EF" w:rsidP="006F71EF">
      <w:pPr>
        <w:rPr>
          <w:sz w:val="24"/>
          <w:szCs w:val="24"/>
        </w:rPr>
      </w:pPr>
      <w:r w:rsidRPr="006F71EF">
        <w:rPr>
          <w:sz w:val="24"/>
          <w:szCs w:val="24"/>
        </w:rPr>
        <w:lastRenderedPageBreak/>
        <w:t>6.4 员工体检过程中自行增加的体检项目费用自理</w:t>
      </w:r>
    </w:p>
    <w:p w:rsidR="006F71EF" w:rsidRPr="006F71EF" w:rsidRDefault="006F71EF" w:rsidP="006F71EF">
      <w:pPr>
        <w:rPr>
          <w:sz w:val="24"/>
          <w:szCs w:val="24"/>
        </w:rPr>
      </w:pPr>
      <w:r w:rsidRPr="006F71EF">
        <w:rPr>
          <w:rFonts w:hint="eastAsia"/>
          <w:sz w:val="24"/>
          <w:szCs w:val="24"/>
        </w:rPr>
        <w:t> </w:t>
      </w:r>
    </w:p>
    <w:p w:rsidR="006F71EF" w:rsidRPr="006F71EF" w:rsidRDefault="006F71EF" w:rsidP="006F71EF">
      <w:pPr>
        <w:rPr>
          <w:sz w:val="24"/>
          <w:szCs w:val="24"/>
        </w:rPr>
      </w:pPr>
      <w:r w:rsidRPr="006F71EF">
        <w:rPr>
          <w:sz w:val="24"/>
          <w:szCs w:val="24"/>
        </w:rPr>
        <w:t>6.5 本人逾期体检或放弃体检机会的，公司不给予任何补助。 </w:t>
      </w:r>
    </w:p>
    <w:p w:rsidR="006F71EF" w:rsidRPr="006F71EF" w:rsidRDefault="006F71EF" w:rsidP="006F71EF">
      <w:pPr>
        <w:rPr>
          <w:sz w:val="24"/>
          <w:szCs w:val="24"/>
        </w:rPr>
      </w:pPr>
      <w:r w:rsidRPr="006F71EF">
        <w:rPr>
          <w:rFonts w:hint="eastAsia"/>
          <w:sz w:val="24"/>
          <w:szCs w:val="24"/>
        </w:rPr>
        <w:t>第七条 体检报告 </w:t>
      </w:r>
    </w:p>
    <w:p w:rsidR="006F71EF" w:rsidRPr="006F71EF" w:rsidRDefault="006F71EF" w:rsidP="006F71EF">
      <w:pPr>
        <w:rPr>
          <w:sz w:val="24"/>
          <w:szCs w:val="24"/>
        </w:rPr>
      </w:pPr>
      <w:r w:rsidRPr="006F71EF">
        <w:rPr>
          <w:sz w:val="24"/>
          <w:szCs w:val="24"/>
        </w:rPr>
        <w:t>7.1 体检报告包括体检表原件，体检综合意见及建议。受检者可根据体检综合意见进行健康咨询及疾病诊疗。 </w:t>
      </w:r>
    </w:p>
    <w:p w:rsidR="006F71EF" w:rsidRPr="006F71EF" w:rsidRDefault="006F71EF" w:rsidP="006F71EF">
      <w:pPr>
        <w:rPr>
          <w:sz w:val="24"/>
          <w:szCs w:val="24"/>
        </w:rPr>
      </w:pPr>
      <w:r w:rsidRPr="006F71EF">
        <w:rPr>
          <w:sz w:val="24"/>
          <w:szCs w:val="24"/>
        </w:rPr>
        <w:t>7.2公司人力资源部收到体检报告后，建立员工电子版健康体检档案，原件存入员工个人档案中。 </w:t>
      </w:r>
    </w:p>
    <w:p w:rsidR="006F71EF" w:rsidRPr="006F71EF" w:rsidRDefault="006F71EF" w:rsidP="006F71EF">
      <w:pPr>
        <w:rPr>
          <w:sz w:val="24"/>
          <w:szCs w:val="24"/>
        </w:rPr>
      </w:pPr>
      <w:r w:rsidRPr="006F71EF">
        <w:rPr>
          <w:sz w:val="24"/>
          <w:szCs w:val="24"/>
        </w:rPr>
        <w:t>7.3 为维护员工职业健康隐私权，除职业禁忌症外其它体检结果不得公开。 7.4 体检报告属公司所有，由公司人力资源部备案保存，任何人不得私自翻看、藏留他人体检报告。 </w:t>
      </w:r>
    </w:p>
    <w:p w:rsidR="006F71EF" w:rsidRPr="006F71EF" w:rsidRDefault="006F71EF" w:rsidP="006F71EF">
      <w:pPr>
        <w:rPr>
          <w:sz w:val="24"/>
          <w:szCs w:val="24"/>
        </w:rPr>
      </w:pPr>
      <w:r w:rsidRPr="006F71EF">
        <w:rPr>
          <w:sz w:val="24"/>
          <w:szCs w:val="24"/>
        </w:rPr>
        <w:t>7.5 员工如需本人体检报告就诊或咨询，须向人力资源部办理复印或借还等手续。 </w:t>
      </w:r>
    </w:p>
    <w:p w:rsidR="006F71EF" w:rsidRPr="006F71EF" w:rsidRDefault="006F71EF" w:rsidP="006F71EF">
      <w:pPr>
        <w:rPr>
          <w:sz w:val="24"/>
          <w:szCs w:val="24"/>
        </w:rPr>
      </w:pPr>
      <w:r w:rsidRPr="006F71EF">
        <w:rPr>
          <w:rFonts w:hint="eastAsia"/>
          <w:sz w:val="24"/>
          <w:szCs w:val="24"/>
        </w:rPr>
        <w:t>第八条 体检管理 </w:t>
      </w:r>
    </w:p>
    <w:p w:rsidR="006F71EF" w:rsidRPr="006F71EF" w:rsidRDefault="006F71EF" w:rsidP="006F71EF">
      <w:pPr>
        <w:rPr>
          <w:sz w:val="24"/>
          <w:szCs w:val="24"/>
        </w:rPr>
      </w:pPr>
      <w:r w:rsidRPr="006F71EF">
        <w:rPr>
          <w:sz w:val="24"/>
          <w:szCs w:val="24"/>
        </w:rPr>
        <w:t>8.1 入职体检：新员工入职时必须持有符合要求的体检报告，否则不予录用。新员工试用期合格后，体检费用由公司报销。 </w:t>
      </w:r>
    </w:p>
    <w:p w:rsidR="006F71EF" w:rsidRPr="006F71EF" w:rsidRDefault="006F71EF" w:rsidP="006F71EF">
      <w:pPr>
        <w:rPr>
          <w:sz w:val="24"/>
          <w:szCs w:val="24"/>
        </w:rPr>
      </w:pPr>
      <w:r w:rsidRPr="006F71EF">
        <w:rPr>
          <w:sz w:val="24"/>
          <w:szCs w:val="24"/>
        </w:rPr>
        <w:t>8.2 年度体检：由人力资源部建立员工体检档案，体检报告备案保存。体检合格员工，告知本人；不合格员工，通知本人复查，复查如有问题，告知本人进行治疗，属于传染病的要离岗治疗，与其接触人员进行专项检查，待完全康复后方可工作。 </w:t>
      </w:r>
    </w:p>
    <w:p w:rsidR="006F71EF" w:rsidRPr="006F71EF" w:rsidRDefault="006F71EF" w:rsidP="006F71EF">
      <w:pPr>
        <w:rPr>
          <w:sz w:val="24"/>
          <w:szCs w:val="24"/>
        </w:rPr>
      </w:pPr>
      <w:r w:rsidRPr="006F71EF">
        <w:rPr>
          <w:sz w:val="24"/>
          <w:szCs w:val="24"/>
        </w:rPr>
        <w:t>8.3 特殊体检：体检合格的继续工作，不合格的进行离岗治疗。 8.4 员工离岗医疗期时间、待遇见公司相关制度规定。 </w:t>
      </w:r>
    </w:p>
    <w:p w:rsidR="006F71EF" w:rsidRPr="006F71EF" w:rsidRDefault="006F71EF" w:rsidP="006F71EF">
      <w:pPr>
        <w:rPr>
          <w:sz w:val="24"/>
          <w:szCs w:val="24"/>
        </w:rPr>
      </w:pPr>
      <w:r w:rsidRPr="006F71EF">
        <w:rPr>
          <w:rFonts w:hint="eastAsia"/>
          <w:sz w:val="24"/>
          <w:szCs w:val="24"/>
        </w:rPr>
        <w:lastRenderedPageBreak/>
        <w:t>第九条 体检要求 </w:t>
      </w:r>
    </w:p>
    <w:p w:rsidR="006F71EF" w:rsidRPr="006F71EF" w:rsidRDefault="006F71EF" w:rsidP="006F71EF">
      <w:pPr>
        <w:rPr>
          <w:sz w:val="24"/>
          <w:szCs w:val="24"/>
        </w:rPr>
      </w:pPr>
      <w:r w:rsidRPr="006F71EF">
        <w:rPr>
          <w:sz w:val="24"/>
          <w:szCs w:val="24"/>
        </w:rPr>
        <w:t>9.1 员工体检必须按公司规定的时间到指定的医疗机构进行体检。 </w:t>
      </w:r>
    </w:p>
    <w:p w:rsidR="006F71EF" w:rsidRPr="006F71EF" w:rsidRDefault="006F71EF" w:rsidP="006F71EF">
      <w:pPr>
        <w:rPr>
          <w:sz w:val="24"/>
          <w:szCs w:val="24"/>
        </w:rPr>
      </w:pPr>
      <w:r w:rsidRPr="006F71EF">
        <w:rPr>
          <w:sz w:val="24"/>
          <w:szCs w:val="24"/>
        </w:rPr>
        <w:t>9.2 员工体检应利用休息时间，检查时应向部门负责人请假，同时不得影响工作。 9.3 员工特殊体检应按要求到指定医疗机构进行体检。</w:t>
      </w:r>
      <w:r w:rsidRPr="006F71EF">
        <w:rPr>
          <w:rFonts w:hint="eastAsia"/>
          <w:sz w:val="24"/>
          <w:szCs w:val="24"/>
        </w:rPr>
        <w:t> </w:t>
      </w:r>
    </w:p>
    <w:p w:rsidR="006F71EF" w:rsidRPr="006F71EF" w:rsidRDefault="006F71EF" w:rsidP="006F71EF">
      <w:pPr>
        <w:rPr>
          <w:sz w:val="24"/>
          <w:szCs w:val="24"/>
        </w:rPr>
      </w:pPr>
      <w:r w:rsidRPr="006F71EF">
        <w:rPr>
          <w:sz w:val="24"/>
          <w:szCs w:val="24"/>
        </w:rPr>
        <w:t>9.4 体检仅限本人，不得转给他人，如发现自动作废。 </w:t>
      </w:r>
    </w:p>
    <w:p w:rsidR="006F71EF" w:rsidRPr="006F71EF" w:rsidRDefault="006F71EF" w:rsidP="006F71EF">
      <w:pPr>
        <w:rPr>
          <w:rFonts w:hint="eastAsia"/>
          <w:sz w:val="24"/>
          <w:szCs w:val="24"/>
        </w:rPr>
      </w:pPr>
      <w:r w:rsidRPr="006F71EF">
        <w:rPr>
          <w:rFonts w:hint="eastAsia"/>
          <w:sz w:val="24"/>
          <w:szCs w:val="24"/>
        </w:rPr>
        <w:t>第十条 本制度最终解释权归公司人力资源部所有 第十一条 本制度自即日起执行 </w:t>
      </w:r>
      <w:r>
        <w:rPr>
          <w:rFonts w:hint="eastAsia"/>
          <w:sz w:val="24"/>
          <w:szCs w:val="24"/>
        </w:rPr>
        <w:t>。</w:t>
      </w:r>
    </w:p>
    <w:sectPr w:rsidR="006F71EF" w:rsidRPr="006F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A35" w:rsidRDefault="005C6A35" w:rsidP="006F71EF">
      <w:r>
        <w:separator/>
      </w:r>
    </w:p>
  </w:endnote>
  <w:endnote w:type="continuationSeparator" w:id="0">
    <w:p w:rsidR="005C6A35" w:rsidRDefault="005C6A35" w:rsidP="006F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A35" w:rsidRDefault="005C6A35" w:rsidP="006F71EF">
      <w:r>
        <w:separator/>
      </w:r>
    </w:p>
  </w:footnote>
  <w:footnote w:type="continuationSeparator" w:id="0">
    <w:p w:rsidR="005C6A35" w:rsidRDefault="005C6A35" w:rsidP="006F7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19"/>
    <w:rsid w:val="00133519"/>
    <w:rsid w:val="005C6A35"/>
    <w:rsid w:val="006F71EF"/>
    <w:rsid w:val="007B7A5F"/>
    <w:rsid w:val="009526EF"/>
    <w:rsid w:val="00B600DC"/>
    <w:rsid w:val="00ED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86D19"/>
  <w15:chartTrackingRefBased/>
  <w15:docId w15:val="{384B2807-33DA-4F6F-A1C2-60E7AF73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1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1EF"/>
    <w:rPr>
      <w:sz w:val="18"/>
      <w:szCs w:val="18"/>
    </w:rPr>
  </w:style>
  <w:style w:type="paragraph" w:styleId="a5">
    <w:name w:val="footer"/>
    <w:basedOn w:val="a"/>
    <w:link w:val="a6"/>
    <w:uiPriority w:val="99"/>
    <w:unhideWhenUsed/>
    <w:rsid w:val="006F71EF"/>
    <w:pPr>
      <w:tabs>
        <w:tab w:val="center" w:pos="4153"/>
        <w:tab w:val="right" w:pos="8306"/>
      </w:tabs>
      <w:snapToGrid w:val="0"/>
      <w:jc w:val="left"/>
    </w:pPr>
    <w:rPr>
      <w:sz w:val="18"/>
      <w:szCs w:val="18"/>
    </w:rPr>
  </w:style>
  <w:style w:type="character" w:customStyle="1" w:styleId="a6">
    <w:name w:val="页脚 字符"/>
    <w:basedOn w:val="a0"/>
    <w:link w:val="a5"/>
    <w:uiPriority w:val="99"/>
    <w:rsid w:val="006F71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2017-05-11T08:13:00Z</dcterms:created>
  <dcterms:modified xsi:type="dcterms:W3CDTF">2017-05-11T08:18:00Z</dcterms:modified>
</cp:coreProperties>
</file>