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CC8" w:rsidRDefault="00976CC8" w:rsidP="00976CC8">
      <w:pPr>
        <w:autoSpaceDE w:val="0"/>
        <w:autoSpaceDN w:val="0"/>
        <w:adjustRightInd w:val="0"/>
        <w:spacing w:line="213" w:lineRule="exact"/>
        <w:jc w:val="left"/>
        <w:rPr>
          <w:rFonts w:ascii="新宋体" w:eastAsia="新宋体" w:hAnsi="新宋体"/>
          <w:color w:val="000000"/>
          <w:kern w:val="0"/>
          <w:sz w:val="16"/>
          <w:szCs w:val="16"/>
        </w:rPr>
      </w:pPr>
    </w:p>
    <w:bookmarkStart w:id="0" w:name="离职管理制度"/>
    <w:p w:rsidR="00976CC8" w:rsidRDefault="0015070B" w:rsidP="00976CC8">
      <w:pPr>
        <w:jc w:val="center"/>
        <w:rPr>
          <w:rFonts w:ascii="新宋体" w:eastAsia="新宋体" w:hAnsi="新宋体"/>
          <w:b/>
          <w:color w:val="000000"/>
          <w:kern w:val="0"/>
          <w:sz w:val="30"/>
          <w:szCs w:val="30"/>
        </w:rPr>
      </w:pPr>
      <w:r>
        <w:rPr>
          <w:rFonts w:ascii="新宋体" w:eastAsia="新宋体" w:hAnsi="新宋体"/>
          <w:b/>
          <w:color w:val="000000"/>
          <w:kern w:val="0"/>
          <w:sz w:val="30"/>
          <w:szCs w:val="30"/>
        </w:rPr>
        <w:fldChar w:fldCharType="begin"/>
      </w:r>
      <w:r w:rsidR="00976CC8">
        <w:rPr>
          <w:rFonts w:ascii="新宋体" w:eastAsia="新宋体" w:hAnsi="新宋体"/>
          <w:b/>
          <w:color w:val="000000"/>
          <w:kern w:val="0"/>
          <w:sz w:val="30"/>
          <w:szCs w:val="30"/>
        </w:rPr>
        <w:instrText xml:space="preserve"> HYPERLINK  \l "</w:instrText>
      </w:r>
      <w:r w:rsidR="00976CC8">
        <w:rPr>
          <w:rFonts w:ascii="新宋体" w:eastAsia="新宋体" w:hAnsi="新宋体" w:hint="eastAsia"/>
          <w:b/>
          <w:color w:val="000000"/>
          <w:kern w:val="0"/>
          <w:sz w:val="30"/>
          <w:szCs w:val="30"/>
        </w:rPr>
        <w:instrText>目录</w:instrText>
      </w:r>
      <w:r w:rsidR="00976CC8">
        <w:rPr>
          <w:rFonts w:ascii="新宋体" w:eastAsia="新宋体" w:hAnsi="新宋体"/>
          <w:b/>
          <w:color w:val="000000"/>
          <w:kern w:val="0"/>
          <w:sz w:val="30"/>
          <w:szCs w:val="30"/>
        </w:rPr>
        <w:instrText xml:space="preserve">" </w:instrText>
      </w:r>
      <w:r>
        <w:rPr>
          <w:rFonts w:ascii="新宋体" w:eastAsia="新宋体" w:hAnsi="新宋体"/>
          <w:b/>
          <w:color w:val="000000"/>
          <w:kern w:val="0"/>
          <w:sz w:val="30"/>
          <w:szCs w:val="30"/>
        </w:rPr>
        <w:fldChar w:fldCharType="separate"/>
      </w:r>
      <w:r w:rsidR="00976CC8">
        <w:rPr>
          <w:rStyle w:val="a4"/>
          <w:rFonts w:ascii="新宋体" w:eastAsia="新宋体" w:hAnsi="新宋体" w:hint="eastAsia"/>
          <w:b/>
          <w:color w:val="000000"/>
          <w:kern w:val="0"/>
          <w:sz w:val="30"/>
          <w:szCs w:val="30"/>
        </w:rPr>
        <w:t>离职</w:t>
      </w:r>
      <w:bookmarkStart w:id="1" w:name="_Hlt312239316"/>
      <w:bookmarkEnd w:id="1"/>
      <w:r w:rsidR="00976CC8">
        <w:rPr>
          <w:rStyle w:val="a4"/>
          <w:rFonts w:ascii="新宋体" w:eastAsia="新宋体" w:hAnsi="新宋体" w:hint="eastAsia"/>
          <w:b/>
          <w:color w:val="000000"/>
          <w:kern w:val="0"/>
          <w:sz w:val="30"/>
          <w:szCs w:val="30"/>
        </w:rPr>
        <w:t>管</w:t>
      </w:r>
      <w:bookmarkStart w:id="2" w:name="_Hlt312169191"/>
      <w:bookmarkStart w:id="3" w:name="_Hlt312230332"/>
      <w:bookmarkStart w:id="4" w:name="_Hlt312235222"/>
      <w:bookmarkEnd w:id="2"/>
      <w:bookmarkEnd w:id="3"/>
      <w:bookmarkEnd w:id="4"/>
      <w:r w:rsidR="00976CC8">
        <w:rPr>
          <w:rStyle w:val="a4"/>
          <w:rFonts w:ascii="新宋体" w:eastAsia="新宋体" w:hAnsi="新宋体" w:hint="eastAsia"/>
          <w:b/>
          <w:color w:val="000000"/>
          <w:kern w:val="0"/>
          <w:sz w:val="30"/>
          <w:szCs w:val="30"/>
        </w:rPr>
        <w:t>理</w:t>
      </w:r>
      <w:bookmarkStart w:id="5" w:name="_Hlt312166905"/>
      <w:bookmarkStart w:id="6" w:name="_Hlt313609279"/>
      <w:bookmarkEnd w:id="5"/>
      <w:bookmarkEnd w:id="6"/>
      <w:r w:rsidR="00976CC8">
        <w:rPr>
          <w:rStyle w:val="a4"/>
          <w:rFonts w:ascii="新宋体" w:eastAsia="新宋体" w:hAnsi="新宋体" w:hint="eastAsia"/>
          <w:b/>
          <w:color w:val="000000"/>
          <w:kern w:val="0"/>
          <w:sz w:val="30"/>
          <w:szCs w:val="30"/>
        </w:rPr>
        <w:t>制度</w:t>
      </w:r>
      <w:r>
        <w:rPr>
          <w:rFonts w:ascii="新宋体" w:eastAsia="新宋体" w:hAnsi="新宋体"/>
          <w:b/>
          <w:color w:val="000000"/>
          <w:kern w:val="0"/>
          <w:sz w:val="30"/>
          <w:szCs w:val="30"/>
        </w:rPr>
        <w:fldChar w:fldCharType="end"/>
      </w:r>
    </w:p>
    <w:bookmarkEnd w:id="0"/>
    <w:p w:rsidR="00976CC8" w:rsidRDefault="00976CC8" w:rsidP="00976CC8">
      <w:pPr>
        <w:jc w:val="center"/>
        <w:rPr>
          <w:rFonts w:ascii="新宋体" w:eastAsia="新宋体" w:hAnsi="新宋体"/>
          <w:b/>
          <w:color w:val="000000"/>
          <w:sz w:val="30"/>
          <w:szCs w:val="30"/>
        </w:rPr>
      </w:pPr>
    </w:p>
    <w:p w:rsidR="00976CC8" w:rsidRDefault="00976CC8" w:rsidP="00976CC8">
      <w:pPr>
        <w:spacing w:line="360" w:lineRule="auto"/>
        <w:ind w:left="1"/>
        <w:rPr>
          <w:rFonts w:ascii="新宋体" w:eastAsia="新宋体" w:hAnsi="新宋体"/>
          <w:color w:val="000000"/>
          <w:sz w:val="19"/>
          <w:szCs w:val="19"/>
        </w:rPr>
      </w:pPr>
      <w:r>
        <w:rPr>
          <w:rFonts w:ascii="新宋体" w:eastAsia="新宋体" w:hAnsi="新宋体" w:hint="eastAsia"/>
          <w:b/>
          <w:color w:val="000000"/>
          <w:sz w:val="19"/>
          <w:szCs w:val="19"/>
        </w:rPr>
        <w:t>一、目的:</w:t>
      </w:r>
      <w:r>
        <w:rPr>
          <w:rFonts w:ascii="新宋体" w:eastAsia="新宋体" w:hAnsi="新宋体" w:hint="eastAsia"/>
          <w:color w:val="000000"/>
          <w:sz w:val="19"/>
          <w:szCs w:val="19"/>
        </w:rPr>
        <w:t>为规范公司员工的离职管理，明确离职各环节的操作流程及相关权限，确保公司和离职员工的正当权益，制订本制度。</w:t>
      </w:r>
    </w:p>
    <w:p w:rsidR="00976CC8" w:rsidRDefault="00976CC8" w:rsidP="00976CC8">
      <w:pPr>
        <w:spacing w:line="360" w:lineRule="auto"/>
        <w:rPr>
          <w:rFonts w:ascii="新宋体" w:eastAsia="新宋体" w:hAnsi="新宋体"/>
          <w:color w:val="000000"/>
          <w:sz w:val="19"/>
          <w:szCs w:val="19"/>
        </w:rPr>
      </w:pPr>
      <w:r>
        <w:rPr>
          <w:rFonts w:ascii="新宋体" w:eastAsia="新宋体" w:hAnsi="新宋体" w:hint="eastAsia"/>
          <w:b/>
          <w:color w:val="000000"/>
          <w:sz w:val="19"/>
          <w:szCs w:val="19"/>
        </w:rPr>
        <w:t>二、范围：</w:t>
      </w:r>
      <w:r>
        <w:rPr>
          <w:rFonts w:ascii="新宋体" w:eastAsia="新宋体" w:hAnsi="新宋体" w:hint="eastAsia"/>
          <w:color w:val="000000"/>
          <w:sz w:val="19"/>
          <w:szCs w:val="19"/>
        </w:rPr>
        <w:t>公司所有员工，不论何种原因离职，均按照本制度办理。</w:t>
      </w:r>
    </w:p>
    <w:p w:rsidR="00976CC8" w:rsidRDefault="00976CC8" w:rsidP="00976CC8">
      <w:pPr>
        <w:spacing w:line="360" w:lineRule="auto"/>
        <w:rPr>
          <w:rFonts w:ascii="新宋体" w:eastAsia="新宋体" w:hAnsi="新宋体"/>
          <w:b/>
          <w:color w:val="000000"/>
          <w:sz w:val="19"/>
          <w:szCs w:val="19"/>
        </w:rPr>
      </w:pPr>
      <w:r>
        <w:rPr>
          <w:rFonts w:ascii="新宋体" w:eastAsia="新宋体" w:hAnsi="新宋体" w:hint="eastAsia"/>
          <w:b/>
          <w:color w:val="000000"/>
          <w:sz w:val="19"/>
          <w:szCs w:val="19"/>
        </w:rPr>
        <w:t>三、离职类别与定义：</w:t>
      </w:r>
    </w:p>
    <w:p w:rsidR="00976CC8" w:rsidRDefault="00976CC8" w:rsidP="00976CC8">
      <w:pPr>
        <w:numPr>
          <w:ilvl w:val="0"/>
          <w:numId w:val="1"/>
        </w:numPr>
        <w:spacing w:line="360" w:lineRule="auto"/>
        <w:rPr>
          <w:rFonts w:ascii="新宋体" w:eastAsia="新宋体" w:hAnsi="新宋体"/>
          <w:color w:val="000000"/>
          <w:sz w:val="19"/>
          <w:szCs w:val="19"/>
        </w:rPr>
      </w:pPr>
      <w:r>
        <w:rPr>
          <w:rFonts w:ascii="新宋体" w:eastAsia="新宋体" w:hAnsi="新宋体" w:hint="eastAsia"/>
          <w:color w:val="000000"/>
          <w:sz w:val="19"/>
          <w:szCs w:val="19"/>
        </w:rPr>
        <w:t>辞职：是指在任职期间内，有员工提出提前终止劳动关系的行为。</w:t>
      </w:r>
    </w:p>
    <w:p w:rsidR="00976CC8" w:rsidRDefault="00976CC8" w:rsidP="00976CC8">
      <w:pPr>
        <w:numPr>
          <w:ilvl w:val="0"/>
          <w:numId w:val="1"/>
        </w:numPr>
        <w:spacing w:line="360" w:lineRule="auto"/>
        <w:ind w:left="0" w:firstLine="426"/>
        <w:rPr>
          <w:rFonts w:ascii="新宋体" w:eastAsia="新宋体" w:hAnsi="新宋体"/>
          <w:color w:val="000000"/>
          <w:sz w:val="19"/>
          <w:szCs w:val="19"/>
        </w:rPr>
      </w:pPr>
      <w:r>
        <w:rPr>
          <w:rFonts w:ascii="新宋体" w:eastAsia="新宋体" w:hAnsi="新宋体" w:hint="eastAsia"/>
          <w:color w:val="000000"/>
          <w:sz w:val="19"/>
          <w:szCs w:val="19"/>
        </w:rPr>
        <w:t>辞退：是指在任职期间内，按照公司制度，员工符合辞退条件的，公司提前终止与员工的劳动关系，予以辞退的行为。</w:t>
      </w:r>
    </w:p>
    <w:p w:rsidR="00976CC8" w:rsidRDefault="00976CC8" w:rsidP="00976CC8">
      <w:pPr>
        <w:numPr>
          <w:ilvl w:val="0"/>
          <w:numId w:val="1"/>
        </w:numPr>
        <w:spacing w:line="360" w:lineRule="auto"/>
        <w:ind w:left="0" w:firstLine="450"/>
        <w:rPr>
          <w:rFonts w:ascii="新宋体" w:eastAsia="新宋体" w:hAnsi="新宋体"/>
          <w:color w:val="000000"/>
          <w:sz w:val="19"/>
          <w:szCs w:val="19"/>
        </w:rPr>
      </w:pPr>
      <w:r>
        <w:rPr>
          <w:rFonts w:ascii="新宋体" w:eastAsia="新宋体" w:hAnsi="新宋体" w:hint="eastAsia"/>
          <w:color w:val="000000"/>
          <w:sz w:val="19"/>
          <w:szCs w:val="19"/>
        </w:rPr>
        <w:t>协商解除劳动关系：是指双方均可提出，经协商一致提前解除劳动关系，并签署解除协议。</w:t>
      </w:r>
    </w:p>
    <w:p w:rsidR="00976CC8" w:rsidRDefault="00976CC8" w:rsidP="00976CC8">
      <w:pPr>
        <w:numPr>
          <w:ilvl w:val="0"/>
          <w:numId w:val="1"/>
        </w:numPr>
        <w:spacing w:line="360" w:lineRule="auto"/>
        <w:ind w:left="0" w:firstLine="450"/>
        <w:rPr>
          <w:rFonts w:ascii="新宋体" w:eastAsia="新宋体" w:hAnsi="新宋体"/>
          <w:color w:val="000000"/>
          <w:sz w:val="19"/>
          <w:szCs w:val="19"/>
        </w:rPr>
      </w:pPr>
      <w:r>
        <w:rPr>
          <w:rFonts w:ascii="新宋体" w:eastAsia="新宋体" w:hAnsi="新宋体" w:hint="eastAsia"/>
          <w:color w:val="000000"/>
          <w:sz w:val="19"/>
          <w:szCs w:val="19"/>
        </w:rPr>
        <w:t>自动离职：是指在任职期间内，员工未经公司批准而擅自离开工作岗位的行为。有下列情况之一者，公司将按员工自动离职处理，并暂时冻结其工资：</w:t>
      </w:r>
    </w:p>
    <w:p w:rsidR="00976CC8" w:rsidRDefault="00976CC8" w:rsidP="00976CC8">
      <w:pPr>
        <w:numPr>
          <w:ilvl w:val="0"/>
          <w:numId w:val="2"/>
        </w:numPr>
        <w:spacing w:line="360" w:lineRule="auto"/>
        <w:ind w:left="0" w:firstLine="426"/>
        <w:rPr>
          <w:rFonts w:ascii="新宋体" w:eastAsia="新宋体" w:hAnsi="新宋体"/>
          <w:color w:val="000000"/>
          <w:sz w:val="19"/>
          <w:szCs w:val="19"/>
        </w:rPr>
      </w:pPr>
      <w:r>
        <w:rPr>
          <w:rFonts w:ascii="新宋体" w:eastAsia="新宋体" w:hAnsi="新宋体" w:hint="eastAsia"/>
          <w:color w:val="000000"/>
          <w:sz w:val="19"/>
          <w:szCs w:val="19"/>
        </w:rPr>
        <w:t>连续旷工3个工作日或者1个月内累计旷工达3个工作日，经劝诫无效者。</w:t>
      </w:r>
    </w:p>
    <w:p w:rsidR="00976CC8" w:rsidRDefault="00976CC8" w:rsidP="00976CC8">
      <w:pPr>
        <w:numPr>
          <w:ilvl w:val="0"/>
          <w:numId w:val="2"/>
        </w:numPr>
        <w:spacing w:line="360" w:lineRule="auto"/>
        <w:ind w:left="0" w:firstLine="426"/>
        <w:rPr>
          <w:rFonts w:ascii="新宋体" w:eastAsia="新宋体" w:hAnsi="新宋体"/>
          <w:color w:val="000000"/>
          <w:sz w:val="19"/>
          <w:szCs w:val="19"/>
        </w:rPr>
      </w:pPr>
      <w:r>
        <w:rPr>
          <w:rFonts w:ascii="新宋体" w:eastAsia="新宋体" w:hAnsi="新宋体" w:hint="eastAsia"/>
          <w:color w:val="000000"/>
          <w:sz w:val="19"/>
          <w:szCs w:val="19"/>
        </w:rPr>
        <w:t>未按正规手续申请离职而自行离开工作岗位者。</w:t>
      </w:r>
    </w:p>
    <w:p w:rsidR="00976CC8" w:rsidRDefault="00976CC8" w:rsidP="00976CC8">
      <w:pPr>
        <w:numPr>
          <w:ilvl w:val="0"/>
          <w:numId w:val="2"/>
        </w:numPr>
        <w:spacing w:line="360" w:lineRule="auto"/>
        <w:ind w:left="0" w:firstLine="426"/>
        <w:rPr>
          <w:rFonts w:ascii="新宋体" w:eastAsia="新宋体" w:hAnsi="新宋体"/>
          <w:color w:val="000000"/>
          <w:sz w:val="19"/>
          <w:szCs w:val="19"/>
        </w:rPr>
      </w:pPr>
      <w:r>
        <w:rPr>
          <w:rFonts w:ascii="新宋体" w:eastAsia="新宋体" w:hAnsi="新宋体" w:hint="eastAsia"/>
          <w:color w:val="000000"/>
          <w:sz w:val="19"/>
          <w:szCs w:val="19"/>
        </w:rPr>
        <w:t>已申请离职但未办妥离职交接手续而自行离开公司者。</w:t>
      </w:r>
    </w:p>
    <w:p w:rsidR="00976CC8" w:rsidRDefault="00976CC8" w:rsidP="00976CC8">
      <w:pPr>
        <w:spacing w:line="360" w:lineRule="auto"/>
        <w:rPr>
          <w:rFonts w:ascii="新宋体" w:eastAsia="新宋体" w:hAnsi="新宋体"/>
          <w:b/>
          <w:color w:val="000000"/>
          <w:sz w:val="19"/>
          <w:szCs w:val="19"/>
        </w:rPr>
      </w:pPr>
      <w:r>
        <w:rPr>
          <w:rFonts w:ascii="新宋体" w:eastAsia="新宋体" w:hAnsi="新宋体" w:hint="eastAsia"/>
          <w:b/>
          <w:color w:val="000000"/>
          <w:sz w:val="19"/>
          <w:szCs w:val="19"/>
        </w:rPr>
        <w:t>四、离职办理程序</w:t>
      </w:r>
    </w:p>
    <w:p w:rsidR="00976CC8" w:rsidRDefault="00976CC8" w:rsidP="00976CC8">
      <w:pPr>
        <w:spacing w:line="360" w:lineRule="auto"/>
        <w:ind w:left="1140" w:hangingChars="600" w:hanging="1140"/>
        <w:rPr>
          <w:rFonts w:ascii="新宋体" w:eastAsia="新宋体" w:hAnsi="新宋体"/>
          <w:color w:val="000000"/>
          <w:sz w:val="19"/>
          <w:szCs w:val="19"/>
        </w:rPr>
      </w:pPr>
      <w:r>
        <w:rPr>
          <w:rFonts w:ascii="新宋体" w:eastAsia="新宋体" w:hAnsi="新宋体" w:hint="eastAsia"/>
          <w:color w:val="000000"/>
          <w:sz w:val="19"/>
          <w:szCs w:val="19"/>
        </w:rPr>
        <w:t xml:space="preserve">    1、协商解除劳动关系程序</w:t>
      </w:r>
    </w:p>
    <w:p w:rsidR="00976CC8" w:rsidRDefault="00976CC8" w:rsidP="00976CC8">
      <w:pPr>
        <w:spacing w:line="360" w:lineRule="auto"/>
        <w:ind w:firstLineChars="250" w:firstLine="475"/>
        <w:rPr>
          <w:rFonts w:ascii="新宋体" w:eastAsia="新宋体" w:hAnsi="新宋体"/>
          <w:color w:val="000000"/>
          <w:sz w:val="19"/>
          <w:szCs w:val="19"/>
        </w:rPr>
      </w:pPr>
      <w:r>
        <w:rPr>
          <w:rFonts w:ascii="新宋体" w:eastAsia="新宋体" w:hAnsi="新宋体" w:hint="eastAsia"/>
          <w:color w:val="000000"/>
          <w:sz w:val="19"/>
          <w:szCs w:val="19"/>
        </w:rPr>
        <w:t>1）公司提出协商解除的，由所在部门负责人与员工面谈，明确告知其部门意向，行政人事部可提供必要的支持。</w:t>
      </w:r>
    </w:p>
    <w:p w:rsidR="00976CC8" w:rsidRDefault="00976CC8" w:rsidP="00976CC8">
      <w:pPr>
        <w:spacing w:line="360" w:lineRule="auto"/>
        <w:ind w:firstLineChars="225" w:firstLine="428"/>
        <w:rPr>
          <w:rFonts w:ascii="新宋体" w:eastAsia="新宋体" w:hAnsi="新宋体"/>
          <w:color w:val="000000"/>
          <w:sz w:val="19"/>
          <w:szCs w:val="19"/>
        </w:rPr>
      </w:pPr>
      <w:r>
        <w:rPr>
          <w:rFonts w:ascii="新宋体" w:eastAsia="新宋体" w:hAnsi="新宋体" w:hint="eastAsia"/>
          <w:color w:val="000000"/>
          <w:sz w:val="19"/>
          <w:szCs w:val="19"/>
        </w:rPr>
        <w:t>2）员工提出协商解除的，由所在部门负责人与员工面谈，进行充分的沟通，了解其离职的根本原因。</w:t>
      </w:r>
    </w:p>
    <w:p w:rsidR="00976CC8" w:rsidRDefault="00976CC8" w:rsidP="00976CC8">
      <w:pPr>
        <w:spacing w:line="360" w:lineRule="auto"/>
        <w:ind w:firstLineChars="225" w:firstLine="428"/>
        <w:rPr>
          <w:rFonts w:ascii="新宋体" w:eastAsia="新宋体" w:hAnsi="新宋体"/>
          <w:color w:val="000000"/>
          <w:sz w:val="19"/>
          <w:szCs w:val="19"/>
        </w:rPr>
      </w:pPr>
      <w:r>
        <w:rPr>
          <w:rFonts w:ascii="新宋体" w:eastAsia="新宋体" w:hAnsi="新宋体" w:hint="eastAsia"/>
          <w:color w:val="000000"/>
          <w:sz w:val="19"/>
          <w:szCs w:val="19"/>
        </w:rPr>
        <w:t>3）最后由行政人事部与员工进行协商，达成一致意见后签署解除劳动关系协议，员工填写《员工离职交接表》，并办理离职手续。</w:t>
      </w:r>
    </w:p>
    <w:p w:rsidR="00976CC8" w:rsidRDefault="00976CC8" w:rsidP="00976CC8">
      <w:pPr>
        <w:spacing w:line="360" w:lineRule="auto"/>
        <w:rPr>
          <w:rFonts w:ascii="新宋体" w:eastAsia="新宋体" w:hAnsi="新宋体"/>
          <w:color w:val="000000"/>
          <w:sz w:val="19"/>
          <w:szCs w:val="19"/>
        </w:rPr>
      </w:pPr>
      <w:r>
        <w:rPr>
          <w:rFonts w:ascii="新宋体" w:eastAsia="新宋体" w:hAnsi="新宋体" w:hint="eastAsia"/>
          <w:color w:val="000000"/>
          <w:sz w:val="19"/>
          <w:szCs w:val="19"/>
        </w:rPr>
        <w:t xml:space="preserve"> 2、辞职程序</w:t>
      </w:r>
    </w:p>
    <w:p w:rsidR="00976CC8" w:rsidRDefault="00976CC8" w:rsidP="00976CC8">
      <w:pPr>
        <w:spacing w:line="360" w:lineRule="auto"/>
        <w:ind w:firstLineChars="170" w:firstLine="323"/>
        <w:rPr>
          <w:rFonts w:ascii="新宋体" w:eastAsia="新宋体" w:hAnsi="新宋体"/>
          <w:color w:val="000000"/>
          <w:sz w:val="19"/>
          <w:szCs w:val="19"/>
        </w:rPr>
      </w:pPr>
      <w:r>
        <w:rPr>
          <w:rFonts w:ascii="新宋体" w:eastAsia="新宋体" w:hAnsi="新宋体" w:hint="eastAsia"/>
          <w:color w:val="000000"/>
          <w:sz w:val="19"/>
          <w:szCs w:val="19"/>
        </w:rPr>
        <w:t xml:space="preserve"> 1）辞职申请的提出：员工申请辞职，须填写《员工离职申请表》，已转正员工需提前三十日以书面形式通知部门负责人，试用期内的员工辞职，须提前三日通知行政人事部门。</w:t>
      </w:r>
    </w:p>
    <w:p w:rsidR="00976CC8" w:rsidRDefault="00976CC8" w:rsidP="00976CC8">
      <w:pPr>
        <w:spacing w:line="360" w:lineRule="auto"/>
        <w:ind w:firstLineChars="225" w:firstLine="428"/>
        <w:rPr>
          <w:rFonts w:ascii="新宋体" w:eastAsia="新宋体" w:hAnsi="新宋体"/>
          <w:color w:val="000000"/>
          <w:sz w:val="19"/>
          <w:szCs w:val="19"/>
        </w:rPr>
      </w:pPr>
      <w:r>
        <w:rPr>
          <w:rFonts w:ascii="新宋体" w:eastAsia="新宋体" w:hAnsi="新宋体" w:hint="eastAsia"/>
          <w:color w:val="000000"/>
          <w:sz w:val="19"/>
          <w:szCs w:val="19"/>
        </w:rPr>
        <w:t>2）辞职申请的审批权限：员工本人提出书面申请，直接由部门负责人审核，并由部门上报公司分管领导批准，行政人事部门最终审核。</w:t>
      </w:r>
    </w:p>
    <w:p w:rsidR="00976CC8" w:rsidRDefault="00976CC8" w:rsidP="00976CC8">
      <w:pPr>
        <w:spacing w:line="360" w:lineRule="auto"/>
        <w:ind w:leftChars="171" w:left="359" w:firstLineChars="50" w:firstLine="95"/>
        <w:rPr>
          <w:rFonts w:ascii="新宋体" w:eastAsia="新宋体" w:hAnsi="新宋体"/>
          <w:color w:val="000000"/>
          <w:sz w:val="19"/>
          <w:szCs w:val="19"/>
        </w:rPr>
      </w:pPr>
      <w:r>
        <w:rPr>
          <w:rFonts w:ascii="新宋体" w:eastAsia="新宋体" w:hAnsi="新宋体" w:hint="eastAsia"/>
          <w:color w:val="000000"/>
          <w:sz w:val="19"/>
          <w:szCs w:val="19"/>
        </w:rPr>
        <w:lastRenderedPageBreak/>
        <w:t>3）员工辞职申请经公司审批同意后，方可办理相关离职手续。辞职申请由行政人事部保存。</w:t>
      </w:r>
    </w:p>
    <w:p w:rsidR="00976CC8" w:rsidRDefault="00976CC8" w:rsidP="00976CC8">
      <w:pPr>
        <w:spacing w:line="360" w:lineRule="auto"/>
        <w:ind w:firstLineChars="50" w:firstLine="95"/>
        <w:rPr>
          <w:rFonts w:ascii="新宋体" w:eastAsia="新宋体" w:hAnsi="新宋体"/>
          <w:color w:val="000000"/>
          <w:sz w:val="19"/>
          <w:szCs w:val="19"/>
        </w:rPr>
      </w:pPr>
      <w:r>
        <w:rPr>
          <w:rFonts w:ascii="新宋体" w:eastAsia="新宋体" w:hAnsi="新宋体" w:hint="eastAsia"/>
          <w:color w:val="000000"/>
          <w:sz w:val="19"/>
          <w:szCs w:val="19"/>
        </w:rPr>
        <w:t>3、辞退程序</w:t>
      </w:r>
    </w:p>
    <w:p w:rsidR="00976CC8" w:rsidRDefault="00976CC8" w:rsidP="00976CC8">
      <w:pPr>
        <w:spacing w:line="360" w:lineRule="auto"/>
        <w:ind w:firstLineChars="270" w:firstLine="513"/>
        <w:rPr>
          <w:rFonts w:ascii="新宋体" w:eastAsia="新宋体" w:hAnsi="新宋体"/>
          <w:color w:val="000000"/>
          <w:sz w:val="19"/>
          <w:szCs w:val="19"/>
        </w:rPr>
      </w:pPr>
      <w:r>
        <w:rPr>
          <w:rFonts w:ascii="新宋体" w:eastAsia="新宋体" w:hAnsi="新宋体" w:hint="eastAsia"/>
          <w:color w:val="000000"/>
          <w:sz w:val="19"/>
          <w:szCs w:val="19"/>
        </w:rPr>
        <w:t>符合辞退条件的员工，由其所在部门负责人/行政人事部提出申请，公司分管领导同意，行政人事部审核同意，总经理最后确认同意，方可做辞退处理。相关程序按公司提出协商解除程序办理。</w:t>
      </w:r>
    </w:p>
    <w:p w:rsidR="00976CC8" w:rsidRDefault="00976CC8" w:rsidP="00976CC8">
      <w:pPr>
        <w:spacing w:line="360" w:lineRule="auto"/>
        <w:rPr>
          <w:rFonts w:ascii="新宋体" w:eastAsia="新宋体" w:hAnsi="新宋体"/>
          <w:b/>
          <w:color w:val="000000"/>
          <w:sz w:val="19"/>
          <w:szCs w:val="19"/>
        </w:rPr>
      </w:pPr>
      <w:r>
        <w:rPr>
          <w:rFonts w:ascii="新宋体" w:eastAsia="新宋体" w:hAnsi="新宋体" w:hint="eastAsia"/>
          <w:b/>
          <w:color w:val="000000"/>
          <w:sz w:val="19"/>
          <w:szCs w:val="19"/>
        </w:rPr>
        <w:t>五、离职手续</w:t>
      </w:r>
    </w:p>
    <w:p w:rsidR="00976CC8" w:rsidRDefault="00976CC8" w:rsidP="00976CC8">
      <w:pPr>
        <w:spacing w:line="360" w:lineRule="auto"/>
        <w:ind w:firstLineChars="226" w:firstLine="429"/>
        <w:rPr>
          <w:rFonts w:ascii="新宋体" w:eastAsia="新宋体" w:hAnsi="新宋体"/>
          <w:color w:val="000000"/>
          <w:sz w:val="19"/>
          <w:szCs w:val="19"/>
        </w:rPr>
      </w:pPr>
      <w:r>
        <w:rPr>
          <w:rFonts w:ascii="新宋体" w:eastAsia="新宋体" w:hAnsi="新宋体" w:hint="eastAsia"/>
          <w:color w:val="000000"/>
          <w:sz w:val="19"/>
          <w:szCs w:val="19"/>
        </w:rPr>
        <w:t>确定员工离职后，行政人事部与部门负责人协商安排其他人员接替其工作和职责，由离职员工的部门负责人安排工作交接事项，并安排其到行政人事部领取《员工离职交接单》，并按照顺序依次办理。</w:t>
      </w:r>
    </w:p>
    <w:p w:rsidR="00976CC8" w:rsidRDefault="00976CC8" w:rsidP="00976CC8">
      <w:pPr>
        <w:spacing w:line="360" w:lineRule="auto"/>
        <w:ind w:leftChars="58" w:left="1167" w:hangingChars="550" w:hanging="1045"/>
        <w:rPr>
          <w:rFonts w:ascii="新宋体" w:eastAsia="新宋体" w:hAnsi="新宋体"/>
          <w:color w:val="000000"/>
          <w:sz w:val="19"/>
          <w:szCs w:val="19"/>
        </w:rPr>
      </w:pPr>
      <w:r>
        <w:rPr>
          <w:rFonts w:ascii="新宋体" w:eastAsia="新宋体" w:hAnsi="新宋体" w:hint="eastAsia"/>
          <w:color w:val="000000"/>
          <w:sz w:val="19"/>
          <w:szCs w:val="19"/>
        </w:rPr>
        <w:t xml:space="preserve"> 1、 工作交接</w:t>
      </w:r>
    </w:p>
    <w:p w:rsidR="00976CC8" w:rsidRDefault="00976CC8" w:rsidP="00976CC8">
      <w:pPr>
        <w:spacing w:line="360" w:lineRule="auto"/>
        <w:ind w:left="450"/>
        <w:rPr>
          <w:rFonts w:ascii="新宋体" w:eastAsia="新宋体" w:hAnsi="新宋体"/>
          <w:color w:val="000000"/>
          <w:sz w:val="19"/>
          <w:szCs w:val="19"/>
        </w:rPr>
      </w:pPr>
      <w:r>
        <w:rPr>
          <w:rFonts w:ascii="新宋体" w:eastAsia="新宋体" w:hAnsi="新宋体" w:hint="eastAsia"/>
          <w:color w:val="000000"/>
          <w:sz w:val="19"/>
          <w:szCs w:val="19"/>
        </w:rPr>
        <w:t>1）、将本人经办的各项工作、业务合同（协议）、保管或保存的各类实物或电子版的工作资料、文件、工具、办公用品等交部门负责人指定的人员，并要求交接人和部门负责人在《员工离职交接单》上签字确认。</w:t>
      </w:r>
    </w:p>
    <w:p w:rsidR="00976CC8" w:rsidRDefault="00976CC8" w:rsidP="00976CC8">
      <w:pPr>
        <w:spacing w:line="360" w:lineRule="auto"/>
        <w:ind w:left="450"/>
        <w:rPr>
          <w:rFonts w:ascii="新宋体" w:eastAsia="新宋体" w:hAnsi="新宋体"/>
          <w:color w:val="000000"/>
          <w:sz w:val="19"/>
          <w:szCs w:val="19"/>
        </w:rPr>
      </w:pPr>
      <w:r>
        <w:rPr>
          <w:rFonts w:ascii="新宋体" w:eastAsia="新宋体" w:hAnsi="新宋体" w:hint="eastAsia"/>
          <w:color w:val="000000"/>
          <w:sz w:val="19"/>
          <w:szCs w:val="19"/>
        </w:rPr>
        <w:t>2）、经部门负责人批准，将经受的各类项目、业务、个人借款等事项移交至指定的人员。</w:t>
      </w:r>
    </w:p>
    <w:p w:rsidR="00976CC8" w:rsidRDefault="00976CC8" w:rsidP="00976CC8">
      <w:pPr>
        <w:spacing w:line="360" w:lineRule="auto"/>
        <w:ind w:left="450"/>
        <w:rPr>
          <w:rFonts w:ascii="新宋体" w:eastAsia="新宋体" w:hAnsi="新宋体"/>
          <w:color w:val="000000"/>
          <w:sz w:val="19"/>
          <w:szCs w:val="19"/>
        </w:rPr>
      </w:pPr>
      <w:r>
        <w:rPr>
          <w:rFonts w:ascii="新宋体" w:eastAsia="新宋体" w:hAnsi="新宋体" w:hint="eastAsia"/>
          <w:color w:val="000000"/>
          <w:sz w:val="19"/>
          <w:szCs w:val="19"/>
        </w:rPr>
        <w:t>3）、以上各项交接须经部门负责人审核备案后方可认定交接完成。</w:t>
      </w:r>
    </w:p>
    <w:p w:rsidR="00976CC8" w:rsidRDefault="00976CC8" w:rsidP="00976CC8">
      <w:pPr>
        <w:spacing w:line="360" w:lineRule="auto"/>
        <w:ind w:firstLineChars="50" w:firstLine="95"/>
        <w:rPr>
          <w:rFonts w:ascii="新宋体" w:eastAsia="新宋体" w:hAnsi="新宋体"/>
          <w:color w:val="000000"/>
          <w:sz w:val="19"/>
          <w:szCs w:val="19"/>
        </w:rPr>
      </w:pPr>
      <w:r>
        <w:rPr>
          <w:rFonts w:ascii="新宋体" w:eastAsia="新宋体" w:hAnsi="新宋体" w:hint="eastAsia"/>
          <w:color w:val="000000"/>
          <w:sz w:val="19"/>
          <w:szCs w:val="19"/>
        </w:rPr>
        <w:t>2、相关部门签字确认</w:t>
      </w:r>
    </w:p>
    <w:p w:rsidR="00976CC8" w:rsidRDefault="00976CC8" w:rsidP="00976CC8">
      <w:pPr>
        <w:spacing w:line="360" w:lineRule="auto"/>
        <w:ind w:left="435"/>
        <w:rPr>
          <w:rFonts w:ascii="新宋体" w:eastAsia="新宋体" w:hAnsi="新宋体"/>
          <w:color w:val="000000"/>
          <w:sz w:val="19"/>
          <w:szCs w:val="19"/>
        </w:rPr>
      </w:pPr>
      <w:r>
        <w:rPr>
          <w:rFonts w:ascii="新宋体" w:eastAsia="新宋体" w:hAnsi="新宋体" w:hint="eastAsia"/>
          <w:color w:val="000000"/>
          <w:sz w:val="19"/>
          <w:szCs w:val="19"/>
        </w:rPr>
        <w:t>1）、相关部门办事人员需要做好本部门与离职员工涉及的工作、物品、文件审核。</w:t>
      </w:r>
    </w:p>
    <w:p w:rsidR="00976CC8" w:rsidRDefault="00976CC8" w:rsidP="00976CC8">
      <w:pPr>
        <w:spacing w:line="360" w:lineRule="auto"/>
        <w:ind w:firstLineChars="200" w:firstLine="380"/>
        <w:rPr>
          <w:rFonts w:ascii="新宋体" w:eastAsia="新宋体" w:hAnsi="新宋体"/>
          <w:color w:val="000000"/>
          <w:sz w:val="19"/>
          <w:szCs w:val="19"/>
        </w:rPr>
      </w:pPr>
      <w:r>
        <w:rPr>
          <w:rFonts w:ascii="新宋体" w:eastAsia="新宋体" w:hAnsi="新宋体" w:hint="eastAsia"/>
          <w:color w:val="000000"/>
          <w:sz w:val="19"/>
          <w:szCs w:val="19"/>
        </w:rPr>
        <w:t>2）、员工离职交接，涉及各部门相关交接手续，各部门办事人员需认真负责地检查与审查离职员工与本部门涉及的工作事宜。</w:t>
      </w:r>
    </w:p>
    <w:p w:rsidR="00976CC8" w:rsidRDefault="00976CC8" w:rsidP="00976CC8">
      <w:pPr>
        <w:spacing w:line="360" w:lineRule="auto"/>
        <w:ind w:left="435"/>
        <w:rPr>
          <w:rFonts w:ascii="新宋体" w:eastAsia="新宋体" w:hAnsi="新宋体"/>
          <w:color w:val="000000"/>
          <w:sz w:val="19"/>
          <w:szCs w:val="19"/>
        </w:rPr>
      </w:pPr>
      <w:r>
        <w:rPr>
          <w:rFonts w:ascii="新宋体" w:eastAsia="新宋体" w:hAnsi="新宋体" w:hint="eastAsia"/>
          <w:color w:val="000000"/>
          <w:sz w:val="19"/>
          <w:szCs w:val="19"/>
        </w:rPr>
        <w:t>3）、离职员工必须亲自办理离职手续，并在双方确定的离职日期办理完交接手续。</w:t>
      </w:r>
    </w:p>
    <w:p w:rsidR="00976CC8" w:rsidRDefault="00976CC8" w:rsidP="00976CC8">
      <w:pPr>
        <w:spacing w:line="360" w:lineRule="auto"/>
        <w:ind w:firstLineChars="230" w:firstLine="437"/>
        <w:rPr>
          <w:rFonts w:ascii="新宋体" w:eastAsia="新宋体" w:hAnsi="新宋体"/>
          <w:color w:val="000000"/>
          <w:sz w:val="19"/>
          <w:szCs w:val="19"/>
        </w:rPr>
      </w:pPr>
      <w:r>
        <w:rPr>
          <w:rFonts w:ascii="新宋体" w:eastAsia="新宋体" w:hAnsi="新宋体" w:hint="eastAsia"/>
          <w:color w:val="000000"/>
          <w:sz w:val="19"/>
          <w:szCs w:val="19"/>
        </w:rPr>
        <w:t>4）、离职员工若在未办理或未办完交接手续而擅自离开公司者，公司不结算任何薪资。给公司造成重大损失的，公司有权通过法律手段追究其法律责任。</w:t>
      </w:r>
    </w:p>
    <w:p w:rsidR="00976CC8" w:rsidRDefault="00976CC8" w:rsidP="00976CC8">
      <w:pPr>
        <w:spacing w:line="360" w:lineRule="auto"/>
        <w:rPr>
          <w:rFonts w:ascii="新宋体" w:eastAsia="新宋体" w:hAnsi="新宋体"/>
          <w:b/>
          <w:color w:val="000000"/>
          <w:sz w:val="19"/>
          <w:szCs w:val="19"/>
        </w:rPr>
      </w:pPr>
      <w:r>
        <w:rPr>
          <w:rFonts w:ascii="新宋体" w:eastAsia="新宋体" w:hAnsi="新宋体" w:hint="eastAsia"/>
          <w:b/>
          <w:color w:val="000000"/>
          <w:sz w:val="19"/>
          <w:szCs w:val="19"/>
        </w:rPr>
        <w:t>六、离职结算</w:t>
      </w:r>
    </w:p>
    <w:p w:rsidR="00976CC8" w:rsidRDefault="00976CC8" w:rsidP="00976CC8">
      <w:pPr>
        <w:spacing w:line="360" w:lineRule="auto"/>
        <w:ind w:leftChars="172" w:left="754" w:hangingChars="207" w:hanging="393"/>
        <w:rPr>
          <w:rFonts w:ascii="新宋体" w:eastAsia="新宋体" w:hAnsi="新宋体"/>
          <w:color w:val="000000"/>
          <w:sz w:val="19"/>
          <w:szCs w:val="19"/>
        </w:rPr>
      </w:pPr>
      <w:r>
        <w:rPr>
          <w:rFonts w:ascii="新宋体" w:eastAsia="新宋体" w:hAnsi="新宋体" w:hint="eastAsia"/>
          <w:color w:val="000000"/>
          <w:sz w:val="19"/>
          <w:szCs w:val="19"/>
        </w:rPr>
        <w:t>1、结算条件：当交接事项全部完成，并经相关人员签字确认后，方可对离职人员进行相关结算。</w:t>
      </w:r>
    </w:p>
    <w:p w:rsidR="00976CC8" w:rsidRDefault="00976CC8" w:rsidP="00976CC8">
      <w:pPr>
        <w:spacing w:line="360" w:lineRule="auto"/>
        <w:ind w:firstLine="360"/>
        <w:rPr>
          <w:rFonts w:ascii="新宋体" w:eastAsia="新宋体" w:hAnsi="新宋体"/>
          <w:color w:val="000000"/>
          <w:sz w:val="19"/>
          <w:szCs w:val="19"/>
        </w:rPr>
      </w:pPr>
      <w:r>
        <w:rPr>
          <w:rFonts w:ascii="新宋体" w:eastAsia="新宋体" w:hAnsi="新宋体" w:hint="eastAsia"/>
          <w:color w:val="000000"/>
          <w:sz w:val="19"/>
          <w:szCs w:val="19"/>
        </w:rPr>
        <w:t>2、结算项目：</w:t>
      </w:r>
    </w:p>
    <w:p w:rsidR="00976CC8" w:rsidRDefault="00976CC8" w:rsidP="00976CC8">
      <w:pPr>
        <w:spacing w:line="360" w:lineRule="auto"/>
        <w:ind w:firstLine="435"/>
        <w:rPr>
          <w:rFonts w:ascii="新宋体" w:eastAsia="新宋体" w:hAnsi="新宋体"/>
          <w:color w:val="000000"/>
          <w:sz w:val="19"/>
          <w:szCs w:val="19"/>
        </w:rPr>
      </w:pPr>
      <w:r>
        <w:rPr>
          <w:rFonts w:ascii="新宋体" w:eastAsia="新宋体" w:hAnsi="新宋体" w:hint="eastAsia"/>
          <w:color w:val="000000"/>
          <w:sz w:val="19"/>
          <w:szCs w:val="19"/>
        </w:rPr>
        <w:t>1）非工作性质的个人借款在办理离职前一次还清。</w:t>
      </w:r>
    </w:p>
    <w:p w:rsidR="00976CC8" w:rsidRDefault="00976CC8" w:rsidP="00976CC8">
      <w:pPr>
        <w:spacing w:line="360" w:lineRule="auto"/>
        <w:ind w:firstLineChars="226" w:firstLine="429"/>
        <w:rPr>
          <w:rFonts w:ascii="新宋体" w:eastAsia="新宋体" w:hAnsi="新宋体"/>
          <w:color w:val="000000"/>
          <w:sz w:val="19"/>
          <w:szCs w:val="19"/>
        </w:rPr>
      </w:pPr>
      <w:r>
        <w:rPr>
          <w:rFonts w:ascii="新宋体" w:eastAsia="新宋体" w:hAnsi="新宋体" w:hint="eastAsia"/>
          <w:color w:val="000000"/>
          <w:sz w:val="19"/>
          <w:szCs w:val="19"/>
        </w:rPr>
        <w:t>2）物品损失赔偿金：在办理离职手续前，出现因个人原因造成文件或资料遗失时，视文件或资料的重要性确定应有移交人承担的经济补偿额度。</w:t>
      </w:r>
    </w:p>
    <w:p w:rsidR="00976CC8" w:rsidRDefault="00976CC8" w:rsidP="00976CC8">
      <w:pPr>
        <w:spacing w:line="360" w:lineRule="auto"/>
        <w:ind w:firstLineChars="250" w:firstLine="475"/>
        <w:rPr>
          <w:rFonts w:ascii="新宋体" w:eastAsia="新宋体" w:hAnsi="新宋体"/>
          <w:color w:val="000000"/>
          <w:sz w:val="19"/>
          <w:szCs w:val="19"/>
        </w:rPr>
      </w:pPr>
      <w:r>
        <w:rPr>
          <w:rFonts w:ascii="新宋体" w:eastAsia="新宋体" w:hAnsi="新宋体" w:hint="eastAsia"/>
          <w:color w:val="000000"/>
          <w:sz w:val="19"/>
          <w:szCs w:val="19"/>
        </w:rPr>
        <w:t>3）工资：离职员工在其完成工作交接和办妥离职手续后，公司将统一于次月工资结算日或奖金结算日支付。未完成工作交接和办妥离职手续者，公司有权冻结其薪资和奖励，直到办妥各项手续为止。</w:t>
      </w:r>
    </w:p>
    <w:p w:rsidR="00976CC8" w:rsidRDefault="00976CC8" w:rsidP="00976CC8">
      <w:pPr>
        <w:spacing w:line="360" w:lineRule="auto"/>
        <w:ind w:hanging="2"/>
        <w:rPr>
          <w:rFonts w:ascii="新宋体" w:eastAsia="新宋体" w:hAnsi="新宋体"/>
          <w:color w:val="000000"/>
          <w:sz w:val="19"/>
          <w:szCs w:val="19"/>
        </w:rPr>
      </w:pPr>
      <w:r>
        <w:rPr>
          <w:rFonts w:ascii="新宋体" w:eastAsia="新宋体" w:hAnsi="新宋体" w:hint="eastAsia"/>
          <w:color w:val="000000"/>
          <w:sz w:val="19"/>
          <w:szCs w:val="19"/>
        </w:rPr>
        <w:lastRenderedPageBreak/>
        <w:t xml:space="preserve">   3、如员工应退回公司的款项大于公司应支付给员工的款项，则应在全部收回后才给予办理相关离职手续。</w:t>
      </w:r>
    </w:p>
    <w:p w:rsidR="00976CC8" w:rsidRDefault="00976CC8" w:rsidP="00976CC8">
      <w:pPr>
        <w:spacing w:line="360" w:lineRule="auto"/>
        <w:rPr>
          <w:rFonts w:ascii="新宋体" w:eastAsia="新宋体" w:hAnsi="新宋体"/>
          <w:b/>
          <w:color w:val="000000"/>
          <w:sz w:val="19"/>
          <w:szCs w:val="19"/>
        </w:rPr>
      </w:pPr>
      <w:r>
        <w:rPr>
          <w:rFonts w:ascii="新宋体" w:eastAsia="新宋体" w:hAnsi="新宋体" w:hint="eastAsia"/>
          <w:b/>
          <w:color w:val="000000"/>
          <w:sz w:val="19"/>
          <w:szCs w:val="19"/>
        </w:rPr>
        <w:t>七、其他事项</w:t>
      </w:r>
    </w:p>
    <w:p w:rsidR="00976CC8" w:rsidRDefault="00976CC8" w:rsidP="00976CC8">
      <w:pPr>
        <w:spacing w:line="360" w:lineRule="auto"/>
        <w:ind w:firstLineChars="221" w:firstLine="420"/>
        <w:rPr>
          <w:rFonts w:ascii="新宋体" w:eastAsia="新宋体" w:hAnsi="新宋体"/>
          <w:color w:val="000000"/>
          <w:sz w:val="19"/>
          <w:szCs w:val="19"/>
        </w:rPr>
      </w:pPr>
      <w:r>
        <w:rPr>
          <w:rFonts w:ascii="新宋体" w:eastAsia="新宋体" w:hAnsi="新宋体" w:hint="eastAsia"/>
          <w:color w:val="000000"/>
          <w:sz w:val="19"/>
          <w:szCs w:val="19"/>
        </w:rPr>
        <w:t>对外劳动人事手续：1）根据离职员工的需求，行政人事部可出具离职证明。2）根据离职员工是否立即就业的情况，行政人事部出具解除劳动合同报告书或办理失业手续。</w:t>
      </w:r>
    </w:p>
    <w:p w:rsidR="00976CC8" w:rsidRDefault="00976CC8" w:rsidP="00976CC8">
      <w:pPr>
        <w:spacing w:line="360" w:lineRule="auto"/>
        <w:rPr>
          <w:rFonts w:ascii="新宋体" w:eastAsia="新宋体" w:hAnsi="新宋体"/>
          <w:b/>
          <w:color w:val="000000"/>
          <w:sz w:val="19"/>
          <w:szCs w:val="19"/>
        </w:rPr>
      </w:pPr>
      <w:r>
        <w:rPr>
          <w:rFonts w:ascii="新宋体" w:eastAsia="新宋体" w:hAnsi="新宋体" w:hint="eastAsia"/>
          <w:b/>
          <w:color w:val="000000"/>
          <w:sz w:val="19"/>
          <w:szCs w:val="19"/>
        </w:rPr>
        <w:t>八、本制度从2014年4月开始执行。由行政人事部负责解释。</w:t>
      </w:r>
    </w:p>
    <w:p w:rsidR="00976CC8" w:rsidRDefault="00976CC8" w:rsidP="00976CC8">
      <w:pPr>
        <w:spacing w:line="360" w:lineRule="auto"/>
        <w:rPr>
          <w:rFonts w:ascii="新宋体" w:eastAsia="新宋体" w:hAnsi="新宋体"/>
          <w:b/>
          <w:color w:val="000000"/>
          <w:sz w:val="19"/>
          <w:szCs w:val="19"/>
        </w:rPr>
      </w:pPr>
    </w:p>
    <w:p w:rsidR="00976CC8" w:rsidRDefault="00976CC8" w:rsidP="00976CC8">
      <w:pPr>
        <w:spacing w:line="360" w:lineRule="auto"/>
        <w:rPr>
          <w:rFonts w:ascii="新宋体" w:eastAsia="新宋体" w:hAnsi="新宋体"/>
          <w:b/>
          <w:color w:val="000000"/>
          <w:sz w:val="19"/>
          <w:szCs w:val="19"/>
        </w:rPr>
      </w:pPr>
      <w:r>
        <w:rPr>
          <w:rFonts w:ascii="新宋体" w:eastAsia="新宋体" w:hAnsi="新宋体" w:hint="eastAsia"/>
          <w:b/>
          <w:color w:val="000000"/>
          <w:sz w:val="19"/>
          <w:szCs w:val="19"/>
        </w:rPr>
        <w:t>附:</w:t>
      </w:r>
      <w:r>
        <w:rPr>
          <w:rFonts w:ascii="新宋体" w:eastAsia="新宋体" w:hAnsi="新宋体" w:hint="eastAsia"/>
          <w:color w:val="000000"/>
          <w:sz w:val="19"/>
          <w:szCs w:val="19"/>
        </w:rPr>
        <w:t xml:space="preserve">  《员工离职申请表》  《员工离职交接单》</w:t>
      </w:r>
    </w:p>
    <w:p w:rsidR="00976CC8" w:rsidRDefault="00976CC8" w:rsidP="00976CC8">
      <w:pPr>
        <w:jc w:val="center"/>
        <w:rPr>
          <w:rStyle w:val="a3"/>
          <w:rFonts w:ascii="新宋体" w:eastAsia="新宋体" w:hAnsi="新宋体"/>
          <w:color w:val="000000"/>
          <w:sz w:val="26"/>
          <w:szCs w:val="26"/>
        </w:rPr>
      </w:pPr>
    </w:p>
    <w:p w:rsidR="00976CC8" w:rsidRDefault="00976CC8" w:rsidP="00976CC8">
      <w:pPr>
        <w:jc w:val="center"/>
        <w:rPr>
          <w:rStyle w:val="a3"/>
          <w:rFonts w:ascii="新宋体" w:eastAsia="新宋体" w:hAnsi="新宋体"/>
          <w:color w:val="000000"/>
          <w:sz w:val="26"/>
          <w:szCs w:val="26"/>
        </w:rPr>
      </w:pPr>
    </w:p>
    <w:p w:rsidR="00976CC8" w:rsidRDefault="00976CC8" w:rsidP="00976CC8">
      <w:pPr>
        <w:jc w:val="center"/>
        <w:rPr>
          <w:rStyle w:val="a3"/>
          <w:rFonts w:ascii="新宋体" w:eastAsia="新宋体" w:hAnsi="新宋体"/>
          <w:color w:val="000000"/>
          <w:sz w:val="26"/>
          <w:szCs w:val="26"/>
        </w:rPr>
      </w:pPr>
    </w:p>
    <w:p w:rsidR="00976CC8" w:rsidRDefault="00976CC8" w:rsidP="00976CC8">
      <w:pPr>
        <w:jc w:val="center"/>
        <w:rPr>
          <w:rStyle w:val="a3"/>
          <w:rFonts w:ascii="新宋体" w:eastAsia="新宋体" w:hAnsi="新宋体"/>
          <w:color w:val="000000"/>
          <w:sz w:val="26"/>
          <w:szCs w:val="26"/>
        </w:rPr>
      </w:pPr>
    </w:p>
    <w:p w:rsidR="00976CC8" w:rsidRDefault="00976CC8" w:rsidP="00976CC8">
      <w:pPr>
        <w:jc w:val="center"/>
        <w:rPr>
          <w:rStyle w:val="a3"/>
          <w:rFonts w:ascii="新宋体" w:eastAsia="新宋体" w:hAnsi="新宋体"/>
          <w:color w:val="000000"/>
          <w:sz w:val="26"/>
          <w:szCs w:val="26"/>
        </w:rPr>
      </w:pPr>
    </w:p>
    <w:p w:rsidR="00976CC8" w:rsidRDefault="00976CC8" w:rsidP="00976CC8">
      <w:pPr>
        <w:jc w:val="center"/>
        <w:rPr>
          <w:rStyle w:val="a3"/>
          <w:rFonts w:ascii="新宋体" w:eastAsia="新宋体" w:hAnsi="新宋体"/>
          <w:color w:val="000000"/>
          <w:sz w:val="26"/>
          <w:szCs w:val="26"/>
        </w:rPr>
      </w:pPr>
    </w:p>
    <w:p w:rsidR="00976CC8" w:rsidRDefault="00976CC8" w:rsidP="00976CC8">
      <w:pPr>
        <w:jc w:val="center"/>
        <w:rPr>
          <w:rStyle w:val="a3"/>
          <w:rFonts w:ascii="新宋体" w:eastAsia="新宋体" w:hAnsi="新宋体"/>
          <w:color w:val="000000"/>
          <w:sz w:val="26"/>
          <w:szCs w:val="26"/>
        </w:rPr>
      </w:pPr>
    </w:p>
    <w:p w:rsidR="00976CC8" w:rsidRDefault="00976CC8" w:rsidP="00976CC8">
      <w:pPr>
        <w:jc w:val="center"/>
        <w:rPr>
          <w:rStyle w:val="a3"/>
          <w:rFonts w:ascii="新宋体" w:eastAsia="新宋体" w:hAnsi="新宋体"/>
          <w:color w:val="000000"/>
          <w:sz w:val="26"/>
          <w:szCs w:val="26"/>
        </w:rPr>
      </w:pPr>
    </w:p>
    <w:p w:rsidR="00976CC8" w:rsidRDefault="00976CC8" w:rsidP="00976CC8">
      <w:pPr>
        <w:jc w:val="center"/>
        <w:rPr>
          <w:rStyle w:val="a3"/>
          <w:rFonts w:ascii="新宋体" w:eastAsia="新宋体" w:hAnsi="新宋体"/>
          <w:color w:val="000000"/>
          <w:sz w:val="26"/>
          <w:szCs w:val="26"/>
        </w:rPr>
      </w:pPr>
    </w:p>
    <w:p w:rsidR="00976CC8" w:rsidRDefault="00976CC8" w:rsidP="00976CC8">
      <w:pPr>
        <w:jc w:val="center"/>
        <w:rPr>
          <w:rStyle w:val="a3"/>
          <w:rFonts w:ascii="新宋体" w:eastAsia="新宋体" w:hAnsi="新宋体"/>
          <w:color w:val="000000"/>
          <w:sz w:val="26"/>
          <w:szCs w:val="26"/>
        </w:rPr>
      </w:pPr>
    </w:p>
    <w:p w:rsidR="00976CC8" w:rsidRDefault="00976CC8" w:rsidP="00976CC8">
      <w:pPr>
        <w:jc w:val="center"/>
        <w:rPr>
          <w:rStyle w:val="a3"/>
          <w:rFonts w:ascii="新宋体" w:eastAsia="新宋体" w:hAnsi="新宋体"/>
          <w:color w:val="000000"/>
          <w:sz w:val="26"/>
          <w:szCs w:val="26"/>
        </w:rPr>
      </w:pPr>
    </w:p>
    <w:p w:rsidR="00976CC8" w:rsidRDefault="00976CC8" w:rsidP="00976CC8">
      <w:pPr>
        <w:jc w:val="center"/>
        <w:rPr>
          <w:rStyle w:val="a3"/>
          <w:rFonts w:ascii="新宋体" w:eastAsia="新宋体" w:hAnsi="新宋体"/>
          <w:color w:val="000000"/>
          <w:szCs w:val="21"/>
        </w:rPr>
      </w:pPr>
    </w:p>
    <w:p w:rsidR="00976CC8" w:rsidRDefault="00976CC8" w:rsidP="00976CC8">
      <w:pPr>
        <w:jc w:val="center"/>
        <w:rPr>
          <w:rStyle w:val="a3"/>
          <w:rFonts w:ascii="新宋体" w:eastAsia="新宋体" w:hAnsi="新宋体"/>
          <w:color w:val="000000"/>
          <w:szCs w:val="21"/>
        </w:rPr>
      </w:pPr>
    </w:p>
    <w:p w:rsidR="00976CC8" w:rsidRDefault="00976CC8" w:rsidP="00976CC8">
      <w:pPr>
        <w:jc w:val="center"/>
        <w:rPr>
          <w:rStyle w:val="a3"/>
          <w:rFonts w:ascii="新宋体" w:eastAsia="新宋体" w:hAnsi="新宋体"/>
          <w:color w:val="000000"/>
          <w:szCs w:val="21"/>
        </w:rPr>
      </w:pPr>
    </w:p>
    <w:p w:rsidR="00976CC8" w:rsidRDefault="00976CC8" w:rsidP="00976CC8">
      <w:pPr>
        <w:jc w:val="center"/>
        <w:rPr>
          <w:rStyle w:val="a3"/>
          <w:rFonts w:ascii="新宋体" w:eastAsia="新宋体" w:hAnsi="新宋体"/>
          <w:color w:val="000000"/>
          <w:szCs w:val="21"/>
        </w:rPr>
      </w:pPr>
    </w:p>
    <w:p w:rsidR="00976CC8" w:rsidRDefault="00976CC8" w:rsidP="00976CC8">
      <w:pPr>
        <w:jc w:val="center"/>
        <w:rPr>
          <w:rStyle w:val="a3"/>
          <w:rFonts w:ascii="新宋体" w:eastAsia="新宋体" w:hAnsi="新宋体"/>
          <w:color w:val="000000"/>
          <w:szCs w:val="21"/>
        </w:rPr>
      </w:pPr>
    </w:p>
    <w:p w:rsidR="00976CC8" w:rsidRDefault="00976CC8" w:rsidP="00976CC8">
      <w:pPr>
        <w:jc w:val="center"/>
        <w:rPr>
          <w:rStyle w:val="a3"/>
          <w:rFonts w:ascii="新宋体" w:eastAsia="新宋体" w:hAnsi="新宋体"/>
          <w:color w:val="000000"/>
          <w:szCs w:val="21"/>
        </w:rPr>
      </w:pPr>
    </w:p>
    <w:p w:rsidR="00976CC8" w:rsidRDefault="00976CC8" w:rsidP="00976CC8">
      <w:pPr>
        <w:jc w:val="center"/>
        <w:rPr>
          <w:rStyle w:val="a3"/>
          <w:rFonts w:ascii="新宋体" w:eastAsia="新宋体" w:hAnsi="新宋体"/>
          <w:color w:val="000000"/>
          <w:szCs w:val="21"/>
        </w:rPr>
      </w:pPr>
    </w:p>
    <w:p w:rsidR="00976CC8" w:rsidRDefault="00976CC8" w:rsidP="00976CC8">
      <w:pPr>
        <w:jc w:val="center"/>
        <w:rPr>
          <w:rStyle w:val="a3"/>
          <w:rFonts w:ascii="新宋体" w:eastAsia="新宋体" w:hAnsi="新宋体"/>
          <w:color w:val="000000"/>
          <w:szCs w:val="21"/>
        </w:rPr>
      </w:pPr>
    </w:p>
    <w:p w:rsidR="00976CC8" w:rsidRDefault="00976CC8" w:rsidP="00976CC8">
      <w:pPr>
        <w:jc w:val="center"/>
        <w:rPr>
          <w:rStyle w:val="a3"/>
          <w:rFonts w:ascii="新宋体" w:eastAsia="新宋体" w:hAnsi="新宋体"/>
          <w:color w:val="000000"/>
          <w:szCs w:val="21"/>
        </w:rPr>
      </w:pPr>
    </w:p>
    <w:p w:rsidR="00976CC8" w:rsidRDefault="00976CC8" w:rsidP="00976CC8">
      <w:pPr>
        <w:jc w:val="center"/>
        <w:rPr>
          <w:rStyle w:val="a3"/>
          <w:rFonts w:ascii="新宋体" w:eastAsia="新宋体" w:hAnsi="新宋体"/>
          <w:color w:val="000000"/>
          <w:szCs w:val="21"/>
        </w:rPr>
      </w:pPr>
    </w:p>
    <w:p w:rsidR="00976CC8" w:rsidRDefault="00976CC8" w:rsidP="00976CC8">
      <w:pPr>
        <w:jc w:val="center"/>
        <w:rPr>
          <w:rStyle w:val="a3"/>
          <w:rFonts w:ascii="新宋体" w:eastAsia="新宋体" w:hAnsi="新宋体"/>
          <w:color w:val="000000"/>
          <w:szCs w:val="21"/>
        </w:rPr>
      </w:pPr>
      <w:r>
        <w:rPr>
          <w:rStyle w:val="a3"/>
          <w:rFonts w:ascii="新宋体" w:eastAsia="新宋体" w:hAnsi="新宋体" w:hint="eastAsia"/>
          <w:color w:val="000000"/>
          <w:szCs w:val="21"/>
        </w:rPr>
        <w:lastRenderedPageBreak/>
        <w:t>离职申请表</w:t>
      </w:r>
    </w:p>
    <w:p w:rsidR="00976CC8" w:rsidRDefault="00976CC8" w:rsidP="00976CC8">
      <w:pPr>
        <w:jc w:val="center"/>
        <w:rPr>
          <w:rStyle w:val="a3"/>
          <w:rFonts w:ascii="新宋体" w:eastAsia="新宋体" w:hAnsi="新宋体"/>
          <w:b w:val="0"/>
          <w:color w:val="000000"/>
          <w:sz w:val="17"/>
          <w:szCs w:val="17"/>
        </w:rPr>
      </w:pPr>
    </w:p>
    <w:tbl>
      <w:tblPr>
        <w:tblW w:w="10105" w:type="dxa"/>
        <w:tblCellSpacing w:w="0" w:type="dxa"/>
        <w:tblInd w:w="-710" w:type="dxa"/>
        <w:tblBorders>
          <w:top w:val="outset" w:sz="8" w:space="0" w:color="auto"/>
          <w:left w:val="outset" w:sz="8" w:space="0" w:color="auto"/>
          <w:bottom w:val="outset" w:sz="8" w:space="0" w:color="auto"/>
          <w:right w:val="outset" w:sz="8" w:space="0" w:color="auto"/>
          <w:insideH w:val="outset" w:sz="8" w:space="0" w:color="auto"/>
          <w:insideV w:val="outset" w:sz="8" w:space="0" w:color="auto"/>
        </w:tblBorders>
        <w:tblLayout w:type="fixed"/>
        <w:tblCellMar>
          <w:left w:w="0" w:type="dxa"/>
          <w:right w:w="0" w:type="dxa"/>
        </w:tblCellMar>
        <w:tblLook w:val="0000"/>
      </w:tblPr>
      <w:tblGrid>
        <w:gridCol w:w="1552"/>
        <w:gridCol w:w="1370"/>
        <w:gridCol w:w="2298"/>
        <w:gridCol w:w="1441"/>
        <w:gridCol w:w="3444"/>
      </w:tblGrid>
      <w:tr w:rsidR="00976CC8" w:rsidTr="00C576E3">
        <w:trPr>
          <w:cantSplit/>
          <w:trHeight w:val="276"/>
          <w:tblCellSpacing w:w="0" w:type="dxa"/>
        </w:trPr>
        <w:tc>
          <w:tcPr>
            <w:tcW w:w="1552" w:type="dxa"/>
            <w:vMerge w:val="restart"/>
            <w:tcBorders>
              <w:top w:val="single" w:sz="4" w:space="0" w:color="auto"/>
              <w:left w:val="single" w:sz="4" w:space="0" w:color="auto"/>
              <w:bottom w:val="single" w:sz="4" w:space="0" w:color="auto"/>
              <w:right w:val="single" w:sz="4" w:space="0" w:color="auto"/>
            </w:tcBorders>
            <w:vAlign w:val="center"/>
          </w:tcPr>
          <w:p w:rsidR="00976CC8" w:rsidRDefault="00976CC8" w:rsidP="00C576E3">
            <w:pPr>
              <w:pStyle w:val="a5"/>
              <w:jc w:val="center"/>
              <w:rPr>
                <w:rFonts w:ascii="新宋体" w:eastAsia="新宋体" w:hAnsi="新宋体"/>
                <w:b/>
                <w:color w:val="000000"/>
                <w:sz w:val="18"/>
                <w:szCs w:val="18"/>
              </w:rPr>
            </w:pPr>
            <w:r>
              <w:rPr>
                <w:rFonts w:ascii="新宋体" w:eastAsia="新宋体" w:hAnsi="新宋体" w:hint="eastAsia"/>
                <w:b/>
                <w:color w:val="000000"/>
                <w:sz w:val="18"/>
                <w:szCs w:val="18"/>
              </w:rPr>
              <w:t>申请人</w:t>
            </w:r>
          </w:p>
        </w:tc>
        <w:tc>
          <w:tcPr>
            <w:tcW w:w="1370"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姓</w:t>
            </w:r>
            <w:r>
              <w:rPr>
                <w:rFonts w:ascii="新宋体" w:eastAsia="新宋体" w:hAnsi="新宋体"/>
                <w:b/>
                <w:color w:val="000000"/>
                <w:sz w:val="18"/>
                <w:szCs w:val="18"/>
              </w:rPr>
              <w:t xml:space="preserve">  </w:t>
            </w:r>
            <w:r>
              <w:rPr>
                <w:rFonts w:ascii="新宋体" w:eastAsia="新宋体" w:hAnsi="新宋体" w:hint="eastAsia"/>
                <w:b/>
                <w:color w:val="000000"/>
                <w:sz w:val="18"/>
                <w:szCs w:val="18"/>
              </w:rPr>
              <w:t>名</w:t>
            </w:r>
          </w:p>
        </w:tc>
        <w:tc>
          <w:tcPr>
            <w:tcW w:w="2298"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tc>
        <w:tc>
          <w:tcPr>
            <w:tcW w:w="1441"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部</w:t>
            </w:r>
            <w:r>
              <w:rPr>
                <w:rFonts w:ascii="新宋体" w:eastAsia="新宋体" w:hAnsi="新宋体"/>
                <w:b/>
                <w:color w:val="000000"/>
                <w:sz w:val="18"/>
                <w:szCs w:val="18"/>
              </w:rPr>
              <w:t xml:space="preserve">  </w:t>
            </w:r>
            <w:r>
              <w:rPr>
                <w:rFonts w:ascii="新宋体" w:eastAsia="新宋体" w:hAnsi="新宋体" w:hint="eastAsia"/>
                <w:b/>
                <w:color w:val="000000"/>
                <w:sz w:val="18"/>
                <w:szCs w:val="18"/>
              </w:rPr>
              <w:t>门</w:t>
            </w:r>
          </w:p>
        </w:tc>
        <w:tc>
          <w:tcPr>
            <w:tcW w:w="3444"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p>
        </w:tc>
      </w:tr>
      <w:tr w:rsidR="00976CC8" w:rsidTr="00C576E3">
        <w:trPr>
          <w:cantSplit/>
          <w:trHeight w:val="276"/>
          <w:tblCellSpacing w:w="0" w:type="dxa"/>
        </w:trPr>
        <w:tc>
          <w:tcPr>
            <w:tcW w:w="1552" w:type="dxa"/>
            <w:vMerge/>
            <w:tcBorders>
              <w:top w:val="single" w:sz="4" w:space="0" w:color="auto"/>
              <w:left w:val="single" w:sz="4" w:space="0" w:color="auto"/>
              <w:bottom w:val="single" w:sz="4" w:space="0" w:color="auto"/>
              <w:right w:val="single" w:sz="4" w:space="0" w:color="auto"/>
            </w:tcBorders>
            <w:vAlign w:val="center"/>
          </w:tcPr>
          <w:p w:rsidR="00976CC8" w:rsidRDefault="00976CC8" w:rsidP="00C576E3">
            <w:pPr>
              <w:pStyle w:val="a5"/>
              <w:jc w:val="center"/>
              <w:rPr>
                <w:rFonts w:ascii="新宋体" w:eastAsia="新宋体" w:hAnsi="新宋体"/>
                <w:b/>
                <w:color w:val="000000"/>
                <w:sz w:val="18"/>
                <w:szCs w:val="18"/>
              </w:rPr>
            </w:pPr>
          </w:p>
        </w:tc>
        <w:tc>
          <w:tcPr>
            <w:tcW w:w="1370"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职  位</w:t>
            </w:r>
          </w:p>
        </w:tc>
        <w:tc>
          <w:tcPr>
            <w:tcW w:w="2298"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tc>
        <w:tc>
          <w:tcPr>
            <w:tcW w:w="1441"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入司日期</w:t>
            </w:r>
          </w:p>
        </w:tc>
        <w:tc>
          <w:tcPr>
            <w:tcW w:w="3444"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p>
        </w:tc>
      </w:tr>
      <w:tr w:rsidR="00976CC8" w:rsidTr="00C576E3">
        <w:trPr>
          <w:cantSplit/>
          <w:trHeight w:val="106"/>
          <w:tblCellSpacing w:w="0" w:type="dxa"/>
        </w:trPr>
        <w:tc>
          <w:tcPr>
            <w:tcW w:w="1552" w:type="dxa"/>
            <w:vMerge/>
            <w:tcBorders>
              <w:top w:val="single" w:sz="4" w:space="0" w:color="auto"/>
              <w:left w:val="single" w:sz="4" w:space="0" w:color="auto"/>
              <w:bottom w:val="single" w:sz="4" w:space="0" w:color="auto"/>
              <w:right w:val="single" w:sz="4" w:space="0" w:color="auto"/>
            </w:tcBorders>
            <w:vAlign w:val="center"/>
          </w:tcPr>
          <w:p w:rsidR="00976CC8" w:rsidRDefault="00976CC8" w:rsidP="00C576E3">
            <w:pPr>
              <w:widowControl/>
              <w:jc w:val="left"/>
              <w:rPr>
                <w:rFonts w:ascii="新宋体" w:eastAsia="新宋体" w:hAnsi="新宋体"/>
                <w:b/>
                <w:color w:val="000000"/>
                <w:kern w:val="0"/>
                <w:sz w:val="18"/>
                <w:szCs w:val="18"/>
              </w:rPr>
            </w:pPr>
          </w:p>
        </w:tc>
        <w:tc>
          <w:tcPr>
            <w:tcW w:w="1370"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转正日期</w:t>
            </w:r>
          </w:p>
        </w:tc>
        <w:tc>
          <w:tcPr>
            <w:tcW w:w="2298"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tc>
        <w:tc>
          <w:tcPr>
            <w:tcW w:w="1441"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预计离职日期</w:t>
            </w:r>
          </w:p>
        </w:tc>
        <w:tc>
          <w:tcPr>
            <w:tcW w:w="3444"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p>
        </w:tc>
      </w:tr>
      <w:tr w:rsidR="00976CC8" w:rsidTr="00C576E3">
        <w:trPr>
          <w:tblCellSpacing w:w="0" w:type="dxa"/>
        </w:trPr>
        <w:tc>
          <w:tcPr>
            <w:tcW w:w="1552"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离职</w:t>
            </w:r>
          </w:p>
          <w:p w:rsidR="00976CC8" w:rsidRDefault="00976CC8" w:rsidP="00C576E3">
            <w:pPr>
              <w:pStyle w:val="a5"/>
              <w:jc w:val="center"/>
              <w:rPr>
                <w:rFonts w:ascii="新宋体" w:eastAsia="新宋体" w:hAnsi="新宋体"/>
                <w:b/>
                <w:color w:val="000000"/>
                <w:sz w:val="18"/>
                <w:szCs w:val="18"/>
              </w:rPr>
            </w:pPr>
            <w:r>
              <w:rPr>
                <w:rFonts w:ascii="新宋体" w:eastAsia="新宋体" w:hAnsi="新宋体" w:hint="eastAsia"/>
                <w:b/>
                <w:color w:val="000000"/>
                <w:sz w:val="18"/>
                <w:szCs w:val="18"/>
              </w:rPr>
              <w:t>原因</w:t>
            </w:r>
          </w:p>
        </w:tc>
        <w:tc>
          <w:tcPr>
            <w:tcW w:w="8553" w:type="dxa"/>
            <w:gridSpan w:val="4"/>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tc>
      </w:tr>
      <w:tr w:rsidR="00976CC8" w:rsidTr="00C576E3">
        <w:trPr>
          <w:tblCellSpacing w:w="0" w:type="dxa"/>
        </w:trPr>
        <w:tc>
          <w:tcPr>
            <w:tcW w:w="1552"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pStyle w:val="a5"/>
              <w:ind w:firstLineChars="50" w:firstLine="90"/>
              <w:jc w:val="center"/>
              <w:rPr>
                <w:rFonts w:ascii="新宋体" w:eastAsia="新宋体" w:hAnsi="新宋体"/>
                <w:b/>
                <w:color w:val="000000"/>
                <w:sz w:val="18"/>
                <w:szCs w:val="18"/>
              </w:rPr>
            </w:pPr>
            <w:r>
              <w:rPr>
                <w:rFonts w:ascii="新宋体" w:eastAsia="新宋体" w:hAnsi="新宋体" w:hint="eastAsia"/>
                <w:b/>
                <w:color w:val="000000"/>
                <w:sz w:val="18"/>
                <w:szCs w:val="18"/>
              </w:rPr>
              <w:t>部门领导</w:t>
            </w:r>
          </w:p>
          <w:p w:rsidR="00976CC8" w:rsidRDefault="00976CC8" w:rsidP="00C576E3">
            <w:pPr>
              <w:pStyle w:val="a5"/>
              <w:ind w:firstLineChars="50" w:firstLine="90"/>
              <w:jc w:val="center"/>
              <w:rPr>
                <w:rFonts w:ascii="新宋体" w:eastAsia="新宋体" w:hAnsi="新宋体"/>
                <w:b/>
                <w:color w:val="000000"/>
                <w:sz w:val="18"/>
                <w:szCs w:val="18"/>
              </w:rPr>
            </w:pPr>
            <w:r>
              <w:rPr>
                <w:rFonts w:ascii="新宋体" w:eastAsia="新宋体" w:hAnsi="新宋体" w:hint="eastAsia"/>
                <w:b/>
                <w:color w:val="000000"/>
                <w:sz w:val="18"/>
                <w:szCs w:val="18"/>
              </w:rPr>
              <w:t>意见</w:t>
            </w:r>
          </w:p>
        </w:tc>
        <w:tc>
          <w:tcPr>
            <w:tcW w:w="8553" w:type="dxa"/>
            <w:gridSpan w:val="4"/>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pStyle w:val="a5"/>
              <w:jc w:val="center"/>
              <w:rPr>
                <w:rFonts w:ascii="新宋体" w:eastAsia="新宋体" w:hAnsi="新宋体"/>
                <w:b/>
                <w:color w:val="000000"/>
                <w:sz w:val="18"/>
                <w:szCs w:val="18"/>
              </w:rPr>
            </w:pPr>
            <w:r>
              <w:rPr>
                <w:rFonts w:ascii="新宋体" w:eastAsia="新宋体" w:hAnsi="新宋体" w:hint="eastAsia"/>
                <w:b/>
                <w:color w:val="000000"/>
                <w:sz w:val="18"/>
                <w:szCs w:val="18"/>
              </w:rPr>
              <w:t xml:space="preserve">                                      签字________</w:t>
            </w:r>
          </w:p>
        </w:tc>
      </w:tr>
      <w:tr w:rsidR="00976CC8" w:rsidTr="00C576E3">
        <w:trPr>
          <w:tblCellSpacing w:w="0" w:type="dxa"/>
        </w:trPr>
        <w:tc>
          <w:tcPr>
            <w:tcW w:w="1552"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pStyle w:val="a5"/>
              <w:jc w:val="center"/>
              <w:rPr>
                <w:rFonts w:ascii="新宋体" w:eastAsia="新宋体" w:hAnsi="新宋体"/>
                <w:b/>
                <w:color w:val="000000"/>
                <w:sz w:val="18"/>
                <w:szCs w:val="18"/>
              </w:rPr>
            </w:pPr>
            <w:r>
              <w:rPr>
                <w:rFonts w:ascii="新宋体" w:eastAsia="新宋体" w:hAnsi="新宋体" w:hint="eastAsia"/>
                <w:b/>
                <w:color w:val="000000"/>
                <w:sz w:val="18"/>
                <w:szCs w:val="18"/>
              </w:rPr>
              <w:t>分管领导</w:t>
            </w:r>
          </w:p>
          <w:p w:rsidR="00976CC8" w:rsidRDefault="00976CC8" w:rsidP="00C576E3">
            <w:pPr>
              <w:pStyle w:val="a5"/>
              <w:jc w:val="center"/>
              <w:rPr>
                <w:rFonts w:ascii="新宋体" w:eastAsia="新宋体" w:hAnsi="新宋体"/>
                <w:b/>
                <w:color w:val="000000"/>
                <w:sz w:val="18"/>
                <w:szCs w:val="18"/>
              </w:rPr>
            </w:pPr>
            <w:r>
              <w:rPr>
                <w:rFonts w:ascii="新宋体" w:eastAsia="新宋体" w:hAnsi="新宋体" w:hint="eastAsia"/>
                <w:b/>
                <w:color w:val="000000"/>
                <w:sz w:val="18"/>
                <w:szCs w:val="18"/>
              </w:rPr>
              <w:t>意见</w:t>
            </w:r>
          </w:p>
        </w:tc>
        <w:tc>
          <w:tcPr>
            <w:tcW w:w="8553" w:type="dxa"/>
            <w:gridSpan w:val="4"/>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r>
              <w:rPr>
                <w:rFonts w:ascii="新宋体" w:eastAsia="新宋体" w:hAnsi="新宋体"/>
                <w:b/>
                <w:color w:val="000000"/>
                <w:sz w:val="18"/>
                <w:szCs w:val="18"/>
              </w:rPr>
              <w:t xml:space="preserve">                                       </w:t>
            </w:r>
            <w:r>
              <w:rPr>
                <w:rFonts w:ascii="新宋体" w:eastAsia="新宋体" w:hAnsi="新宋体" w:hint="eastAsia"/>
                <w:b/>
                <w:color w:val="000000"/>
                <w:sz w:val="18"/>
                <w:szCs w:val="18"/>
              </w:rPr>
              <w:t>签字</w:t>
            </w:r>
            <w:r>
              <w:rPr>
                <w:rFonts w:ascii="新宋体" w:eastAsia="新宋体" w:hAnsi="新宋体"/>
                <w:b/>
                <w:color w:val="000000"/>
                <w:sz w:val="18"/>
                <w:szCs w:val="18"/>
              </w:rPr>
              <w:t>________</w:t>
            </w:r>
          </w:p>
        </w:tc>
      </w:tr>
      <w:tr w:rsidR="00976CC8" w:rsidTr="00C576E3">
        <w:trPr>
          <w:trHeight w:val="1168"/>
          <w:tblCellSpacing w:w="0" w:type="dxa"/>
        </w:trPr>
        <w:tc>
          <w:tcPr>
            <w:tcW w:w="1552"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pStyle w:val="a5"/>
              <w:jc w:val="center"/>
              <w:rPr>
                <w:rFonts w:ascii="新宋体" w:eastAsia="新宋体" w:hAnsi="新宋体"/>
                <w:b/>
                <w:color w:val="000000"/>
                <w:sz w:val="18"/>
                <w:szCs w:val="18"/>
              </w:rPr>
            </w:pPr>
            <w:r>
              <w:rPr>
                <w:rFonts w:ascii="新宋体" w:eastAsia="新宋体" w:hAnsi="新宋体" w:hint="eastAsia"/>
                <w:b/>
                <w:color w:val="000000"/>
                <w:sz w:val="18"/>
                <w:szCs w:val="18"/>
              </w:rPr>
              <w:t>行政人事部</w:t>
            </w:r>
          </w:p>
          <w:p w:rsidR="00976CC8" w:rsidRDefault="00976CC8" w:rsidP="00C576E3">
            <w:pPr>
              <w:pStyle w:val="a5"/>
              <w:jc w:val="center"/>
              <w:rPr>
                <w:rFonts w:ascii="新宋体" w:eastAsia="新宋体" w:hAnsi="新宋体"/>
                <w:b/>
                <w:color w:val="000000"/>
                <w:sz w:val="18"/>
                <w:szCs w:val="18"/>
              </w:rPr>
            </w:pPr>
            <w:r>
              <w:rPr>
                <w:rFonts w:ascii="新宋体" w:eastAsia="新宋体" w:hAnsi="新宋体" w:hint="eastAsia"/>
                <w:b/>
                <w:color w:val="000000"/>
                <w:sz w:val="18"/>
                <w:szCs w:val="18"/>
              </w:rPr>
              <w:t>意见</w:t>
            </w:r>
          </w:p>
        </w:tc>
        <w:tc>
          <w:tcPr>
            <w:tcW w:w="8553" w:type="dxa"/>
            <w:gridSpan w:val="4"/>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jc w:val="center"/>
              <w:rPr>
                <w:rFonts w:ascii="新宋体" w:eastAsia="新宋体" w:hAnsi="新宋体"/>
                <w:b/>
                <w:color w:val="000000"/>
                <w:sz w:val="18"/>
                <w:szCs w:val="18"/>
              </w:rPr>
            </w:pPr>
          </w:p>
          <w:p w:rsidR="00976CC8" w:rsidRDefault="00976CC8" w:rsidP="00C576E3">
            <w:pPr>
              <w:pStyle w:val="a5"/>
              <w:jc w:val="center"/>
              <w:rPr>
                <w:rFonts w:ascii="新宋体" w:eastAsia="新宋体" w:hAnsi="新宋体"/>
                <w:b/>
                <w:color w:val="000000"/>
                <w:sz w:val="18"/>
                <w:szCs w:val="18"/>
              </w:rPr>
            </w:pPr>
            <w:r>
              <w:rPr>
                <w:rFonts w:ascii="新宋体" w:eastAsia="新宋体" w:hAnsi="新宋体" w:hint="eastAsia"/>
                <w:b/>
                <w:color w:val="000000"/>
                <w:sz w:val="18"/>
                <w:szCs w:val="18"/>
              </w:rPr>
              <w:t xml:space="preserve">                                     签字________</w:t>
            </w:r>
          </w:p>
        </w:tc>
      </w:tr>
    </w:tbl>
    <w:p w:rsidR="00976CC8" w:rsidRDefault="00976CC8" w:rsidP="0002768B">
      <w:pPr>
        <w:rPr>
          <w:rFonts w:ascii="新宋体" w:eastAsia="新宋体" w:hAnsi="新宋体"/>
          <w:b/>
          <w:color w:val="000000"/>
          <w:szCs w:val="21"/>
        </w:rPr>
      </w:pPr>
    </w:p>
    <w:p w:rsidR="00976CC8" w:rsidRDefault="00976CC8" w:rsidP="00976CC8">
      <w:pPr>
        <w:jc w:val="center"/>
        <w:rPr>
          <w:rFonts w:ascii="新宋体" w:eastAsia="新宋体" w:hAnsi="新宋体"/>
          <w:b/>
          <w:color w:val="000000"/>
          <w:szCs w:val="21"/>
        </w:rPr>
      </w:pPr>
      <w:r>
        <w:rPr>
          <w:rFonts w:ascii="新宋体" w:eastAsia="新宋体" w:hAnsi="新宋体" w:hint="eastAsia"/>
          <w:b/>
          <w:color w:val="000000"/>
          <w:szCs w:val="21"/>
        </w:rPr>
        <w:lastRenderedPageBreak/>
        <w:t>员工离职交接单</w:t>
      </w:r>
    </w:p>
    <w:p w:rsidR="00976CC8" w:rsidRDefault="00976CC8" w:rsidP="00976CC8">
      <w:pPr>
        <w:jc w:val="center"/>
        <w:rPr>
          <w:rFonts w:ascii="新宋体" w:eastAsia="新宋体" w:hAnsi="新宋体"/>
          <w:b/>
          <w:color w:val="000000"/>
          <w:szCs w:val="21"/>
        </w:rPr>
      </w:pPr>
    </w:p>
    <w:p w:rsidR="00976CC8" w:rsidRDefault="00976CC8" w:rsidP="00976CC8">
      <w:pPr>
        <w:jc w:val="center"/>
        <w:rPr>
          <w:rFonts w:ascii="新宋体" w:eastAsia="新宋体" w:hAnsi="新宋体"/>
          <w:b/>
          <w:color w:val="000000"/>
          <w:sz w:val="18"/>
          <w:szCs w:val="18"/>
        </w:rPr>
      </w:pPr>
      <w:r>
        <w:rPr>
          <w:rFonts w:ascii="新宋体" w:eastAsia="新宋体" w:hAnsi="新宋体"/>
          <w:color w:val="000000"/>
          <w:sz w:val="16"/>
          <w:szCs w:val="16"/>
        </w:rPr>
        <w:t xml:space="preserve">                                          </w:t>
      </w:r>
      <w:r>
        <w:rPr>
          <w:rFonts w:ascii="新宋体" w:eastAsia="新宋体" w:hAnsi="新宋体"/>
          <w:color w:val="000000"/>
          <w:sz w:val="17"/>
          <w:szCs w:val="17"/>
        </w:rPr>
        <w:t xml:space="preserve">    </w:t>
      </w:r>
      <w:r>
        <w:rPr>
          <w:rFonts w:ascii="新宋体" w:eastAsia="新宋体" w:hAnsi="新宋体"/>
          <w:b/>
          <w:color w:val="000000"/>
          <w:sz w:val="17"/>
          <w:szCs w:val="17"/>
        </w:rPr>
        <w:t xml:space="preserve">  </w:t>
      </w:r>
      <w:r>
        <w:rPr>
          <w:rFonts w:ascii="新宋体" w:eastAsia="新宋体" w:hAnsi="新宋体"/>
          <w:b/>
          <w:color w:val="000000"/>
          <w:sz w:val="18"/>
          <w:szCs w:val="18"/>
        </w:rPr>
        <w:t xml:space="preserve"> </w:t>
      </w:r>
      <w:r>
        <w:rPr>
          <w:rFonts w:ascii="新宋体" w:eastAsia="新宋体" w:hAnsi="新宋体" w:hint="eastAsia"/>
          <w:b/>
          <w:color w:val="000000"/>
          <w:sz w:val="18"/>
          <w:szCs w:val="18"/>
        </w:rPr>
        <w:t>填表日期：</w:t>
      </w:r>
      <w:r>
        <w:rPr>
          <w:rFonts w:ascii="新宋体" w:eastAsia="新宋体" w:hAnsi="新宋体"/>
          <w:b/>
          <w:color w:val="000000"/>
          <w:sz w:val="18"/>
          <w:szCs w:val="18"/>
        </w:rPr>
        <w:t xml:space="preserve">     </w:t>
      </w:r>
      <w:r>
        <w:rPr>
          <w:rFonts w:ascii="新宋体" w:eastAsia="新宋体" w:hAnsi="新宋体" w:hint="eastAsia"/>
          <w:b/>
          <w:color w:val="000000"/>
          <w:sz w:val="18"/>
          <w:szCs w:val="18"/>
        </w:rPr>
        <w:t>年</w:t>
      </w:r>
      <w:r>
        <w:rPr>
          <w:rFonts w:ascii="新宋体" w:eastAsia="新宋体" w:hAnsi="新宋体"/>
          <w:b/>
          <w:color w:val="000000"/>
          <w:sz w:val="18"/>
          <w:szCs w:val="18"/>
        </w:rPr>
        <w:t xml:space="preserve">  </w:t>
      </w:r>
      <w:r>
        <w:rPr>
          <w:rFonts w:ascii="新宋体" w:eastAsia="新宋体" w:hAnsi="新宋体" w:hint="eastAsia"/>
          <w:b/>
          <w:color w:val="000000"/>
          <w:sz w:val="18"/>
          <w:szCs w:val="18"/>
        </w:rPr>
        <w:t>月</w:t>
      </w:r>
      <w:r>
        <w:rPr>
          <w:rFonts w:ascii="新宋体" w:eastAsia="新宋体" w:hAnsi="新宋体"/>
          <w:b/>
          <w:color w:val="000000"/>
          <w:sz w:val="18"/>
          <w:szCs w:val="18"/>
        </w:rPr>
        <w:t xml:space="preserve">  </w:t>
      </w:r>
      <w:r>
        <w:rPr>
          <w:rFonts w:ascii="新宋体" w:eastAsia="新宋体" w:hAnsi="新宋体" w:hint="eastAsia"/>
          <w:b/>
          <w:color w:val="000000"/>
          <w:sz w:val="18"/>
          <w:szCs w:val="18"/>
        </w:rPr>
        <w:t>日</w:t>
      </w: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620"/>
        <w:gridCol w:w="900"/>
        <w:gridCol w:w="1440"/>
        <w:gridCol w:w="900"/>
        <w:gridCol w:w="1260"/>
        <w:gridCol w:w="1440"/>
        <w:gridCol w:w="1080"/>
      </w:tblGrid>
      <w:tr w:rsidR="00976CC8" w:rsidTr="00C576E3">
        <w:trPr>
          <w:trHeight w:val="296"/>
        </w:trPr>
        <w:tc>
          <w:tcPr>
            <w:tcW w:w="1440" w:type="dxa"/>
            <w:tcBorders>
              <w:top w:val="single" w:sz="4" w:space="0" w:color="auto"/>
              <w:left w:val="single" w:sz="4" w:space="0" w:color="auto"/>
              <w:bottom w:val="single" w:sz="4" w:space="0" w:color="auto"/>
              <w:right w:val="single" w:sz="4" w:space="0" w:color="auto"/>
            </w:tcBorders>
          </w:tcPr>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姓名</w:t>
            </w:r>
          </w:p>
        </w:tc>
        <w:tc>
          <w:tcPr>
            <w:tcW w:w="1620" w:type="dxa"/>
            <w:tcBorders>
              <w:top w:val="single" w:sz="4" w:space="0" w:color="auto"/>
              <w:left w:val="single" w:sz="4" w:space="0" w:color="auto"/>
              <w:bottom w:val="single" w:sz="4" w:space="0" w:color="auto"/>
              <w:right w:val="single" w:sz="4" w:space="0" w:color="auto"/>
            </w:tcBorders>
          </w:tcPr>
          <w:p w:rsidR="00976CC8" w:rsidRDefault="00976CC8" w:rsidP="00C576E3">
            <w:pPr>
              <w:jc w:val="center"/>
              <w:rPr>
                <w:rFonts w:ascii="新宋体" w:eastAsia="新宋体" w:hAnsi="新宋体"/>
                <w:color w:val="000000"/>
                <w:sz w:val="18"/>
                <w:szCs w:val="18"/>
              </w:rPr>
            </w:pPr>
          </w:p>
        </w:tc>
        <w:tc>
          <w:tcPr>
            <w:tcW w:w="900" w:type="dxa"/>
            <w:tcBorders>
              <w:top w:val="single" w:sz="4" w:space="0" w:color="auto"/>
              <w:left w:val="single" w:sz="4" w:space="0" w:color="auto"/>
              <w:bottom w:val="single" w:sz="4" w:space="0" w:color="auto"/>
              <w:right w:val="single" w:sz="4" w:space="0" w:color="auto"/>
            </w:tcBorders>
          </w:tcPr>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岗位</w:t>
            </w:r>
          </w:p>
        </w:tc>
        <w:tc>
          <w:tcPr>
            <w:tcW w:w="1440" w:type="dxa"/>
            <w:tcBorders>
              <w:top w:val="single" w:sz="4" w:space="0" w:color="auto"/>
              <w:left w:val="single" w:sz="4" w:space="0" w:color="auto"/>
              <w:bottom w:val="single" w:sz="4" w:space="0" w:color="auto"/>
              <w:right w:val="single" w:sz="4" w:space="0" w:color="auto"/>
            </w:tcBorders>
          </w:tcPr>
          <w:p w:rsidR="00976CC8" w:rsidRDefault="00976CC8" w:rsidP="00C576E3">
            <w:pPr>
              <w:jc w:val="center"/>
              <w:rPr>
                <w:rFonts w:ascii="新宋体" w:eastAsia="新宋体" w:hAnsi="新宋体"/>
                <w:b/>
                <w:color w:val="000000"/>
                <w:sz w:val="18"/>
                <w:szCs w:val="18"/>
              </w:rPr>
            </w:pPr>
          </w:p>
        </w:tc>
        <w:tc>
          <w:tcPr>
            <w:tcW w:w="900" w:type="dxa"/>
            <w:tcBorders>
              <w:top w:val="single" w:sz="4" w:space="0" w:color="auto"/>
              <w:left w:val="single" w:sz="4" w:space="0" w:color="auto"/>
              <w:bottom w:val="single" w:sz="4" w:space="0" w:color="auto"/>
              <w:right w:val="single" w:sz="4" w:space="0" w:color="auto"/>
            </w:tcBorders>
          </w:tcPr>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部门</w:t>
            </w:r>
          </w:p>
        </w:tc>
        <w:tc>
          <w:tcPr>
            <w:tcW w:w="1260" w:type="dxa"/>
            <w:tcBorders>
              <w:top w:val="single" w:sz="4" w:space="0" w:color="auto"/>
              <w:left w:val="single" w:sz="4" w:space="0" w:color="auto"/>
              <w:bottom w:val="single" w:sz="4" w:space="0" w:color="auto"/>
              <w:right w:val="single" w:sz="4" w:space="0" w:color="auto"/>
            </w:tcBorders>
          </w:tcPr>
          <w:p w:rsidR="00976CC8" w:rsidRDefault="00976CC8" w:rsidP="00C576E3">
            <w:pPr>
              <w:jc w:val="center"/>
              <w:rPr>
                <w:rFonts w:ascii="新宋体" w:eastAsia="新宋体" w:hAnsi="新宋体"/>
                <w:b/>
                <w:color w:val="000000"/>
                <w:sz w:val="18"/>
                <w:szCs w:val="18"/>
              </w:rPr>
            </w:pPr>
          </w:p>
        </w:tc>
        <w:tc>
          <w:tcPr>
            <w:tcW w:w="1440" w:type="dxa"/>
            <w:tcBorders>
              <w:top w:val="single" w:sz="4" w:space="0" w:color="auto"/>
              <w:left w:val="single" w:sz="4" w:space="0" w:color="auto"/>
              <w:bottom w:val="single" w:sz="4" w:space="0" w:color="auto"/>
              <w:right w:val="single" w:sz="4" w:space="0" w:color="auto"/>
            </w:tcBorders>
          </w:tcPr>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离职日期</w:t>
            </w:r>
          </w:p>
        </w:tc>
        <w:tc>
          <w:tcPr>
            <w:tcW w:w="1080" w:type="dxa"/>
            <w:tcBorders>
              <w:top w:val="single" w:sz="4" w:space="0" w:color="auto"/>
              <w:left w:val="single" w:sz="4" w:space="0" w:color="auto"/>
              <w:bottom w:val="single" w:sz="4" w:space="0" w:color="auto"/>
              <w:right w:val="single" w:sz="4" w:space="0" w:color="auto"/>
            </w:tcBorders>
          </w:tcPr>
          <w:p w:rsidR="00976CC8" w:rsidRDefault="00976CC8" w:rsidP="00C576E3">
            <w:pPr>
              <w:jc w:val="center"/>
              <w:rPr>
                <w:rFonts w:ascii="新宋体" w:eastAsia="新宋体" w:hAnsi="新宋体"/>
                <w:b/>
                <w:color w:val="000000"/>
                <w:sz w:val="18"/>
                <w:szCs w:val="18"/>
              </w:rPr>
            </w:pPr>
          </w:p>
        </w:tc>
      </w:tr>
      <w:tr w:rsidR="00976CC8" w:rsidTr="00C576E3">
        <w:trPr>
          <w:trHeight w:val="296"/>
        </w:trPr>
        <w:tc>
          <w:tcPr>
            <w:tcW w:w="1440" w:type="dxa"/>
            <w:tcBorders>
              <w:top w:val="single" w:sz="4" w:space="0" w:color="auto"/>
              <w:left w:val="single" w:sz="4" w:space="0" w:color="auto"/>
              <w:bottom w:val="single" w:sz="4" w:space="0" w:color="auto"/>
              <w:right w:val="single" w:sz="4" w:space="0" w:color="auto"/>
            </w:tcBorders>
          </w:tcPr>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离职原因</w:t>
            </w:r>
          </w:p>
        </w:tc>
        <w:tc>
          <w:tcPr>
            <w:tcW w:w="8640" w:type="dxa"/>
            <w:gridSpan w:val="7"/>
            <w:tcBorders>
              <w:top w:val="single" w:sz="4" w:space="0" w:color="auto"/>
              <w:left w:val="single" w:sz="4" w:space="0" w:color="auto"/>
              <w:bottom w:val="single" w:sz="4" w:space="0" w:color="auto"/>
              <w:right w:val="single" w:sz="4" w:space="0" w:color="auto"/>
            </w:tcBorders>
          </w:tcPr>
          <w:p w:rsidR="00976CC8" w:rsidRDefault="00976CC8" w:rsidP="00C576E3">
            <w:pPr>
              <w:jc w:val="center"/>
              <w:rPr>
                <w:rFonts w:ascii="新宋体" w:eastAsia="新宋体" w:hAnsi="新宋体"/>
                <w:b/>
                <w:color w:val="000000"/>
                <w:sz w:val="18"/>
                <w:szCs w:val="18"/>
              </w:rPr>
            </w:pPr>
          </w:p>
        </w:tc>
      </w:tr>
      <w:tr w:rsidR="00976CC8" w:rsidTr="00C576E3">
        <w:trPr>
          <w:cantSplit/>
          <w:trHeight w:val="1483"/>
        </w:trPr>
        <w:tc>
          <w:tcPr>
            <w:tcW w:w="1440"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部</w:t>
            </w:r>
          </w:p>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门</w:t>
            </w:r>
          </w:p>
        </w:tc>
        <w:tc>
          <w:tcPr>
            <w:tcW w:w="8640" w:type="dxa"/>
            <w:gridSpan w:val="7"/>
            <w:tcBorders>
              <w:top w:val="single" w:sz="4" w:space="0" w:color="auto"/>
              <w:left w:val="single" w:sz="4" w:space="0" w:color="auto"/>
              <w:bottom w:val="single" w:sz="4" w:space="0" w:color="auto"/>
              <w:right w:val="single" w:sz="4" w:space="0" w:color="auto"/>
            </w:tcBorders>
          </w:tcPr>
          <w:p w:rsidR="00976CC8" w:rsidRDefault="00976CC8" w:rsidP="00C576E3">
            <w:pPr>
              <w:rPr>
                <w:rFonts w:ascii="新宋体" w:eastAsia="新宋体" w:hAnsi="新宋体"/>
                <w:color w:val="000000"/>
                <w:sz w:val="18"/>
                <w:szCs w:val="18"/>
              </w:rPr>
            </w:pPr>
            <w:r>
              <w:rPr>
                <w:rFonts w:ascii="新宋体" w:eastAsia="新宋体" w:hAnsi="新宋体" w:hint="eastAsia"/>
                <w:color w:val="000000"/>
                <w:sz w:val="18"/>
                <w:szCs w:val="18"/>
              </w:rPr>
              <w:t>1、公用帐户信息等交接具体内容（如帐号等）：</w:t>
            </w:r>
          </w:p>
          <w:p w:rsidR="00976CC8" w:rsidRDefault="00976CC8" w:rsidP="00C576E3">
            <w:pPr>
              <w:rPr>
                <w:rFonts w:ascii="新宋体" w:eastAsia="新宋体" w:hAnsi="新宋体"/>
                <w:color w:val="000000"/>
                <w:sz w:val="18"/>
                <w:szCs w:val="18"/>
              </w:rPr>
            </w:pPr>
            <w:r>
              <w:rPr>
                <w:rFonts w:ascii="新宋体" w:eastAsia="新宋体" w:hAnsi="新宋体" w:hint="eastAsia"/>
                <w:color w:val="000000"/>
                <w:sz w:val="18"/>
                <w:szCs w:val="18"/>
              </w:rPr>
              <w:t>2、文件资料及工作交接具体内容：</w:t>
            </w:r>
            <w:r>
              <w:rPr>
                <w:rFonts w:ascii="新宋体" w:eastAsia="新宋体" w:hAnsi="新宋体"/>
                <w:color w:val="000000"/>
                <w:sz w:val="18"/>
                <w:szCs w:val="18"/>
              </w:rPr>
              <w:t xml:space="preserve"> </w:t>
            </w:r>
          </w:p>
          <w:p w:rsidR="00976CC8" w:rsidRDefault="00976CC8" w:rsidP="00C576E3">
            <w:pPr>
              <w:rPr>
                <w:rFonts w:ascii="新宋体" w:eastAsia="新宋体" w:hAnsi="新宋体"/>
                <w:color w:val="000000"/>
                <w:sz w:val="18"/>
                <w:szCs w:val="18"/>
              </w:rPr>
            </w:pPr>
          </w:p>
          <w:p w:rsidR="00976CC8" w:rsidRDefault="00976CC8" w:rsidP="00C576E3">
            <w:pPr>
              <w:rPr>
                <w:rFonts w:ascii="新宋体" w:eastAsia="新宋体" w:hAnsi="新宋体"/>
                <w:color w:val="000000"/>
                <w:sz w:val="18"/>
                <w:szCs w:val="18"/>
              </w:rPr>
            </w:pPr>
          </w:p>
          <w:p w:rsidR="00976CC8" w:rsidRDefault="00976CC8" w:rsidP="00C576E3">
            <w:pPr>
              <w:rPr>
                <w:rFonts w:ascii="新宋体" w:eastAsia="新宋体" w:hAnsi="新宋体"/>
                <w:color w:val="000000"/>
                <w:sz w:val="18"/>
                <w:szCs w:val="18"/>
              </w:rPr>
            </w:pPr>
          </w:p>
          <w:p w:rsidR="00976CC8" w:rsidRDefault="00976CC8" w:rsidP="00C576E3">
            <w:pPr>
              <w:rPr>
                <w:rFonts w:ascii="新宋体" w:eastAsia="新宋体" w:hAnsi="新宋体"/>
                <w:color w:val="000000"/>
                <w:sz w:val="18"/>
                <w:szCs w:val="18"/>
              </w:rPr>
            </w:pPr>
          </w:p>
          <w:p w:rsidR="00976CC8" w:rsidRDefault="00976CC8" w:rsidP="00C576E3">
            <w:pPr>
              <w:rPr>
                <w:rFonts w:ascii="新宋体" w:eastAsia="新宋体" w:hAnsi="新宋体"/>
                <w:color w:val="000000"/>
                <w:sz w:val="18"/>
                <w:szCs w:val="18"/>
              </w:rPr>
            </w:pPr>
          </w:p>
          <w:p w:rsidR="00976CC8" w:rsidRDefault="00976CC8" w:rsidP="00C576E3">
            <w:pPr>
              <w:ind w:firstLineChars="2000" w:firstLine="3600"/>
              <w:rPr>
                <w:rFonts w:ascii="新宋体" w:eastAsia="新宋体" w:hAnsi="新宋体"/>
                <w:color w:val="000000"/>
                <w:sz w:val="18"/>
                <w:szCs w:val="18"/>
              </w:rPr>
            </w:pPr>
            <w:r>
              <w:rPr>
                <w:rFonts w:ascii="新宋体" w:eastAsia="新宋体" w:hAnsi="新宋体" w:hint="eastAsia"/>
                <w:color w:val="000000"/>
                <w:sz w:val="18"/>
                <w:szCs w:val="18"/>
              </w:rPr>
              <w:t>接收人签字：</w:t>
            </w:r>
          </w:p>
          <w:p w:rsidR="00976CC8" w:rsidRDefault="00976CC8" w:rsidP="00C576E3">
            <w:pPr>
              <w:ind w:firstLineChars="2000" w:firstLine="3600"/>
              <w:rPr>
                <w:rFonts w:ascii="新宋体" w:eastAsia="新宋体" w:hAnsi="新宋体"/>
                <w:color w:val="000000"/>
                <w:sz w:val="18"/>
                <w:szCs w:val="18"/>
              </w:rPr>
            </w:pPr>
            <w:r>
              <w:rPr>
                <w:rFonts w:ascii="新宋体" w:eastAsia="新宋体" w:hAnsi="新宋体" w:hint="eastAsia"/>
                <w:color w:val="000000"/>
                <w:sz w:val="18"/>
                <w:szCs w:val="18"/>
              </w:rPr>
              <w:t>部门负责人签字：</w:t>
            </w:r>
          </w:p>
          <w:p w:rsidR="00976CC8" w:rsidRDefault="00976CC8" w:rsidP="00C576E3">
            <w:pPr>
              <w:ind w:firstLineChars="2500" w:firstLine="4500"/>
              <w:rPr>
                <w:rFonts w:ascii="新宋体" w:eastAsia="新宋体" w:hAnsi="新宋体"/>
                <w:color w:val="000000"/>
                <w:sz w:val="18"/>
                <w:szCs w:val="18"/>
              </w:rPr>
            </w:pPr>
            <w:r>
              <w:rPr>
                <w:rFonts w:ascii="新宋体" w:eastAsia="新宋体" w:hAnsi="新宋体" w:hint="eastAsia"/>
                <w:color w:val="000000"/>
                <w:sz w:val="18"/>
                <w:szCs w:val="18"/>
              </w:rPr>
              <w:t>年   月   日</w:t>
            </w:r>
          </w:p>
        </w:tc>
      </w:tr>
      <w:tr w:rsidR="00976CC8" w:rsidTr="00C576E3">
        <w:trPr>
          <w:cantSplit/>
          <w:trHeight w:val="1395"/>
        </w:trPr>
        <w:tc>
          <w:tcPr>
            <w:tcW w:w="1440"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行</w:t>
            </w:r>
          </w:p>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政</w:t>
            </w:r>
          </w:p>
        </w:tc>
        <w:tc>
          <w:tcPr>
            <w:tcW w:w="8640" w:type="dxa"/>
            <w:gridSpan w:val="7"/>
            <w:tcBorders>
              <w:top w:val="single" w:sz="4" w:space="0" w:color="auto"/>
              <w:left w:val="single" w:sz="4" w:space="0" w:color="auto"/>
              <w:bottom w:val="single" w:sz="4" w:space="0" w:color="auto"/>
              <w:right w:val="single" w:sz="4" w:space="0" w:color="auto"/>
            </w:tcBorders>
          </w:tcPr>
          <w:p w:rsidR="00976CC8" w:rsidRPr="00976CC8" w:rsidRDefault="00976CC8" w:rsidP="00976CC8">
            <w:pPr>
              <w:pStyle w:val="a6"/>
              <w:numPr>
                <w:ilvl w:val="0"/>
                <w:numId w:val="3"/>
              </w:numPr>
              <w:spacing w:line="360" w:lineRule="auto"/>
              <w:ind w:firstLineChars="0"/>
              <w:rPr>
                <w:rFonts w:ascii="新宋体" w:eastAsia="新宋体" w:hAnsi="新宋体"/>
                <w:color w:val="000000"/>
                <w:sz w:val="18"/>
                <w:szCs w:val="18"/>
              </w:rPr>
            </w:pPr>
            <w:r w:rsidRPr="00976CC8">
              <w:rPr>
                <w:rFonts w:ascii="新宋体" w:eastAsia="新宋体" w:hAnsi="新宋体" w:hint="eastAsia"/>
                <w:color w:val="000000"/>
                <w:sz w:val="18"/>
                <w:szCs w:val="18"/>
              </w:rPr>
              <w:t>物品退回情况（包括</w:t>
            </w:r>
            <w:r>
              <w:rPr>
                <w:rFonts w:ascii="新宋体" w:eastAsia="新宋体" w:hAnsi="新宋体" w:hint="eastAsia"/>
                <w:color w:val="000000"/>
                <w:sz w:val="18"/>
                <w:szCs w:val="18"/>
              </w:rPr>
              <w:t>办公电脑交接、</w:t>
            </w:r>
            <w:r w:rsidRPr="00976CC8">
              <w:rPr>
                <w:rFonts w:ascii="新宋体" w:eastAsia="新宋体" w:hAnsi="新宋体" w:hint="eastAsia"/>
                <w:color w:val="000000"/>
                <w:sz w:val="18"/>
                <w:szCs w:val="18"/>
              </w:rPr>
              <w:t>钥匙、工作牌、工作服、办公用品等）：</w:t>
            </w:r>
          </w:p>
          <w:p w:rsidR="00976CC8" w:rsidRPr="00976CC8" w:rsidRDefault="00976CC8" w:rsidP="00976CC8">
            <w:pPr>
              <w:pStyle w:val="a6"/>
              <w:spacing w:line="360" w:lineRule="auto"/>
              <w:ind w:left="360" w:firstLineChars="0" w:firstLine="0"/>
              <w:rPr>
                <w:rFonts w:ascii="新宋体" w:eastAsia="新宋体" w:hAnsi="新宋体"/>
                <w:color w:val="000000"/>
                <w:sz w:val="18"/>
                <w:szCs w:val="18"/>
              </w:rPr>
            </w:pPr>
          </w:p>
          <w:p w:rsidR="00976CC8" w:rsidRDefault="00976CC8" w:rsidP="00C576E3">
            <w:pPr>
              <w:ind w:firstLineChars="2000" w:firstLine="3600"/>
              <w:rPr>
                <w:rFonts w:ascii="新宋体" w:eastAsia="新宋体" w:hAnsi="新宋体"/>
                <w:color w:val="000000"/>
                <w:sz w:val="18"/>
                <w:szCs w:val="18"/>
              </w:rPr>
            </w:pPr>
          </w:p>
          <w:p w:rsidR="00976CC8" w:rsidRDefault="00976CC8" w:rsidP="00C576E3">
            <w:pPr>
              <w:ind w:firstLineChars="2000" w:firstLine="3600"/>
              <w:rPr>
                <w:rFonts w:ascii="新宋体" w:eastAsia="新宋体" w:hAnsi="新宋体"/>
                <w:color w:val="000000"/>
                <w:sz w:val="18"/>
                <w:szCs w:val="18"/>
              </w:rPr>
            </w:pPr>
            <w:r>
              <w:rPr>
                <w:rFonts w:ascii="新宋体" w:eastAsia="新宋体" w:hAnsi="新宋体" w:hint="eastAsia"/>
                <w:color w:val="000000"/>
                <w:sz w:val="18"/>
                <w:szCs w:val="18"/>
              </w:rPr>
              <w:t>行政人员签字：</w:t>
            </w:r>
          </w:p>
          <w:p w:rsidR="00976CC8" w:rsidRDefault="00976CC8" w:rsidP="00976CC8">
            <w:pPr>
              <w:rPr>
                <w:rFonts w:ascii="新宋体" w:eastAsia="新宋体" w:hAnsi="新宋体"/>
                <w:color w:val="000000"/>
                <w:sz w:val="18"/>
                <w:szCs w:val="18"/>
              </w:rPr>
            </w:pPr>
          </w:p>
          <w:p w:rsidR="00976CC8" w:rsidRDefault="00976CC8" w:rsidP="00C576E3">
            <w:pPr>
              <w:ind w:firstLineChars="2550" w:firstLine="4590"/>
              <w:rPr>
                <w:rFonts w:ascii="新宋体" w:eastAsia="新宋体" w:hAnsi="新宋体"/>
                <w:color w:val="000000"/>
                <w:sz w:val="18"/>
                <w:szCs w:val="18"/>
              </w:rPr>
            </w:pPr>
            <w:r>
              <w:rPr>
                <w:rFonts w:ascii="新宋体" w:eastAsia="新宋体" w:hAnsi="新宋体" w:hint="eastAsia"/>
                <w:color w:val="000000"/>
                <w:sz w:val="18"/>
                <w:szCs w:val="18"/>
              </w:rPr>
              <w:t>年   月   日</w:t>
            </w:r>
          </w:p>
        </w:tc>
      </w:tr>
      <w:tr w:rsidR="00976CC8" w:rsidTr="00C576E3">
        <w:trPr>
          <w:cantSplit/>
          <w:trHeight w:val="951"/>
        </w:trPr>
        <w:tc>
          <w:tcPr>
            <w:tcW w:w="1440"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财</w:t>
            </w:r>
          </w:p>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务</w:t>
            </w:r>
          </w:p>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部</w:t>
            </w:r>
          </w:p>
        </w:tc>
        <w:tc>
          <w:tcPr>
            <w:tcW w:w="8640" w:type="dxa"/>
            <w:gridSpan w:val="7"/>
            <w:tcBorders>
              <w:top w:val="single" w:sz="4" w:space="0" w:color="auto"/>
              <w:left w:val="single" w:sz="4" w:space="0" w:color="auto"/>
              <w:bottom w:val="single" w:sz="4" w:space="0" w:color="auto"/>
              <w:right w:val="single" w:sz="4" w:space="0" w:color="auto"/>
            </w:tcBorders>
          </w:tcPr>
          <w:p w:rsidR="00976CC8" w:rsidRDefault="00976CC8" w:rsidP="00976CC8">
            <w:pPr>
              <w:rPr>
                <w:rFonts w:ascii="新宋体" w:eastAsia="新宋体" w:hAnsi="新宋体"/>
                <w:color w:val="000000"/>
                <w:sz w:val="18"/>
                <w:szCs w:val="18"/>
              </w:rPr>
            </w:pPr>
            <w:r>
              <w:rPr>
                <w:rFonts w:ascii="新宋体" w:eastAsia="新宋体" w:hAnsi="新宋体" w:hint="eastAsia"/>
                <w:color w:val="000000"/>
                <w:sz w:val="18"/>
                <w:szCs w:val="18"/>
              </w:rPr>
              <w:t>1、员工差错扣款情况：</w:t>
            </w:r>
          </w:p>
          <w:p w:rsidR="00976CC8" w:rsidRDefault="00976CC8" w:rsidP="00C576E3">
            <w:pPr>
              <w:rPr>
                <w:rFonts w:ascii="新宋体" w:eastAsia="新宋体" w:hAnsi="新宋体"/>
                <w:color w:val="000000"/>
                <w:sz w:val="18"/>
                <w:szCs w:val="18"/>
              </w:rPr>
            </w:pPr>
          </w:p>
          <w:p w:rsidR="00976CC8" w:rsidRDefault="00976CC8" w:rsidP="00C576E3">
            <w:pPr>
              <w:rPr>
                <w:rFonts w:ascii="新宋体" w:eastAsia="新宋体" w:hAnsi="新宋体"/>
                <w:color w:val="000000"/>
                <w:sz w:val="18"/>
                <w:szCs w:val="18"/>
              </w:rPr>
            </w:pPr>
          </w:p>
          <w:p w:rsidR="00976CC8" w:rsidRDefault="00976CC8" w:rsidP="00C576E3">
            <w:pPr>
              <w:rPr>
                <w:rFonts w:ascii="新宋体" w:eastAsia="新宋体" w:hAnsi="新宋体"/>
                <w:color w:val="000000"/>
                <w:sz w:val="18"/>
                <w:szCs w:val="18"/>
              </w:rPr>
            </w:pPr>
          </w:p>
          <w:p w:rsidR="00976CC8" w:rsidRDefault="00976CC8" w:rsidP="00C576E3">
            <w:pPr>
              <w:rPr>
                <w:rFonts w:ascii="新宋体" w:eastAsia="新宋体" w:hAnsi="新宋体"/>
                <w:color w:val="000000"/>
                <w:sz w:val="18"/>
                <w:szCs w:val="18"/>
              </w:rPr>
            </w:pPr>
          </w:p>
          <w:p w:rsidR="00976CC8" w:rsidRDefault="00976CC8" w:rsidP="00C576E3">
            <w:pPr>
              <w:spacing w:line="360" w:lineRule="auto"/>
              <w:ind w:firstLineChars="1950" w:firstLine="3510"/>
              <w:rPr>
                <w:rFonts w:ascii="新宋体" w:eastAsia="新宋体" w:hAnsi="新宋体"/>
                <w:color w:val="000000"/>
                <w:sz w:val="18"/>
                <w:szCs w:val="18"/>
              </w:rPr>
            </w:pPr>
            <w:r>
              <w:rPr>
                <w:rFonts w:ascii="新宋体" w:eastAsia="新宋体" w:hAnsi="新宋体" w:hint="eastAsia"/>
                <w:color w:val="000000"/>
                <w:sz w:val="18"/>
                <w:szCs w:val="18"/>
              </w:rPr>
              <w:t>财务人员签字：</w:t>
            </w:r>
          </w:p>
          <w:p w:rsidR="00976CC8" w:rsidRDefault="00976CC8" w:rsidP="00C576E3">
            <w:pPr>
              <w:spacing w:line="360" w:lineRule="auto"/>
              <w:ind w:firstLineChars="2500" w:firstLine="4500"/>
              <w:rPr>
                <w:rFonts w:ascii="新宋体" w:eastAsia="新宋体" w:hAnsi="新宋体"/>
                <w:color w:val="000000"/>
                <w:sz w:val="18"/>
                <w:szCs w:val="18"/>
              </w:rPr>
            </w:pPr>
            <w:r>
              <w:rPr>
                <w:rFonts w:ascii="新宋体" w:eastAsia="新宋体" w:hAnsi="新宋体" w:hint="eastAsia"/>
                <w:color w:val="000000"/>
                <w:sz w:val="18"/>
                <w:szCs w:val="18"/>
              </w:rPr>
              <w:t>年   月   日</w:t>
            </w:r>
          </w:p>
        </w:tc>
      </w:tr>
      <w:tr w:rsidR="00976CC8" w:rsidTr="00C576E3">
        <w:trPr>
          <w:cantSplit/>
          <w:trHeight w:val="1050"/>
        </w:trPr>
        <w:tc>
          <w:tcPr>
            <w:tcW w:w="1440"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行</w:t>
            </w:r>
          </w:p>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政</w:t>
            </w:r>
          </w:p>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人</w:t>
            </w:r>
          </w:p>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事</w:t>
            </w:r>
          </w:p>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部</w:t>
            </w:r>
          </w:p>
          <w:p w:rsidR="00976CC8" w:rsidRDefault="00976CC8" w:rsidP="00C576E3">
            <w:pPr>
              <w:jc w:val="center"/>
              <w:rPr>
                <w:rFonts w:ascii="新宋体" w:eastAsia="新宋体" w:hAnsi="新宋体"/>
                <w:b/>
                <w:color w:val="000000"/>
                <w:sz w:val="18"/>
                <w:szCs w:val="18"/>
              </w:rPr>
            </w:pPr>
          </w:p>
        </w:tc>
        <w:tc>
          <w:tcPr>
            <w:tcW w:w="8640" w:type="dxa"/>
            <w:gridSpan w:val="7"/>
            <w:tcBorders>
              <w:top w:val="single" w:sz="4" w:space="0" w:color="auto"/>
              <w:left w:val="single" w:sz="4" w:space="0" w:color="auto"/>
              <w:bottom w:val="single" w:sz="4" w:space="0" w:color="auto"/>
              <w:right w:val="single" w:sz="4" w:space="0" w:color="auto"/>
            </w:tcBorders>
          </w:tcPr>
          <w:p w:rsidR="00976CC8" w:rsidRDefault="00976CC8" w:rsidP="00C576E3">
            <w:pPr>
              <w:rPr>
                <w:rFonts w:ascii="新宋体" w:eastAsia="新宋体" w:hAnsi="新宋体"/>
                <w:color w:val="000000"/>
                <w:sz w:val="18"/>
                <w:szCs w:val="18"/>
              </w:rPr>
            </w:pPr>
            <w:r>
              <w:rPr>
                <w:rFonts w:ascii="新宋体" w:eastAsia="新宋体" w:hAnsi="新宋体" w:hint="eastAsia"/>
                <w:color w:val="000000"/>
                <w:sz w:val="18"/>
                <w:szCs w:val="18"/>
              </w:rPr>
              <w:t>1、工资及补贴结算：</w:t>
            </w:r>
          </w:p>
          <w:p w:rsidR="00976CC8" w:rsidRDefault="00976CC8" w:rsidP="00C576E3">
            <w:pPr>
              <w:rPr>
                <w:rFonts w:ascii="新宋体" w:eastAsia="新宋体" w:hAnsi="新宋体"/>
                <w:color w:val="000000"/>
                <w:sz w:val="18"/>
                <w:szCs w:val="18"/>
              </w:rPr>
            </w:pPr>
            <w:r>
              <w:rPr>
                <w:rFonts w:ascii="新宋体" w:eastAsia="新宋体" w:hAnsi="新宋体" w:hint="eastAsia"/>
                <w:color w:val="000000"/>
                <w:sz w:val="18"/>
                <w:szCs w:val="18"/>
              </w:rPr>
              <w:t>2、奖金结算：</w:t>
            </w:r>
          </w:p>
          <w:p w:rsidR="00976CC8" w:rsidRDefault="00976CC8" w:rsidP="00C576E3">
            <w:pPr>
              <w:rPr>
                <w:rFonts w:ascii="新宋体" w:eastAsia="新宋体" w:hAnsi="新宋体"/>
                <w:color w:val="000000"/>
                <w:sz w:val="18"/>
                <w:szCs w:val="18"/>
              </w:rPr>
            </w:pPr>
            <w:r>
              <w:rPr>
                <w:rFonts w:ascii="新宋体" w:eastAsia="新宋体" w:hAnsi="新宋体" w:hint="eastAsia"/>
                <w:color w:val="000000"/>
                <w:sz w:val="18"/>
                <w:szCs w:val="18"/>
              </w:rPr>
              <w:t>3、保险金结算：</w:t>
            </w:r>
          </w:p>
          <w:p w:rsidR="00976CC8" w:rsidRDefault="00976CC8" w:rsidP="00C576E3">
            <w:pPr>
              <w:rPr>
                <w:rFonts w:ascii="新宋体" w:eastAsia="新宋体" w:hAnsi="新宋体"/>
                <w:color w:val="000000"/>
                <w:sz w:val="18"/>
                <w:szCs w:val="18"/>
              </w:rPr>
            </w:pPr>
            <w:r>
              <w:rPr>
                <w:rFonts w:ascii="新宋体" w:eastAsia="新宋体" w:hAnsi="新宋体" w:hint="eastAsia"/>
                <w:color w:val="000000"/>
                <w:sz w:val="18"/>
                <w:szCs w:val="18"/>
              </w:rPr>
              <w:t>4、其它</w:t>
            </w:r>
          </w:p>
          <w:p w:rsidR="00976CC8" w:rsidRDefault="00976CC8" w:rsidP="00976CC8">
            <w:pPr>
              <w:spacing w:line="360" w:lineRule="auto"/>
              <w:ind w:firstLineChars="1750" w:firstLine="3150"/>
              <w:rPr>
                <w:rFonts w:ascii="新宋体" w:eastAsia="新宋体" w:hAnsi="新宋体"/>
                <w:color w:val="000000"/>
                <w:sz w:val="18"/>
                <w:szCs w:val="18"/>
              </w:rPr>
            </w:pPr>
            <w:r>
              <w:rPr>
                <w:rFonts w:ascii="新宋体" w:eastAsia="新宋体" w:hAnsi="新宋体" w:hint="eastAsia"/>
                <w:color w:val="000000"/>
                <w:sz w:val="18"/>
                <w:szCs w:val="18"/>
              </w:rPr>
              <w:t>行政人事部经理签字：</w:t>
            </w:r>
          </w:p>
          <w:p w:rsidR="00976CC8" w:rsidRDefault="00976CC8" w:rsidP="00C576E3">
            <w:pPr>
              <w:spacing w:line="360" w:lineRule="auto"/>
              <w:ind w:firstLineChars="2500" w:firstLine="4500"/>
              <w:rPr>
                <w:rFonts w:ascii="新宋体" w:eastAsia="新宋体" w:hAnsi="新宋体"/>
                <w:color w:val="000000"/>
                <w:sz w:val="18"/>
                <w:szCs w:val="18"/>
              </w:rPr>
            </w:pPr>
            <w:r>
              <w:rPr>
                <w:rFonts w:ascii="新宋体" w:eastAsia="新宋体" w:hAnsi="新宋体" w:hint="eastAsia"/>
                <w:color w:val="000000"/>
                <w:sz w:val="18"/>
                <w:szCs w:val="18"/>
              </w:rPr>
              <w:t>年   月   日</w:t>
            </w:r>
          </w:p>
        </w:tc>
      </w:tr>
      <w:tr w:rsidR="00976CC8" w:rsidTr="00C576E3">
        <w:trPr>
          <w:cantSplit/>
          <w:trHeight w:val="1557"/>
        </w:trPr>
        <w:tc>
          <w:tcPr>
            <w:tcW w:w="1440" w:type="dxa"/>
            <w:tcBorders>
              <w:top w:val="single" w:sz="4" w:space="0" w:color="auto"/>
              <w:left w:val="single" w:sz="4" w:space="0" w:color="auto"/>
              <w:bottom w:val="single" w:sz="4" w:space="0" w:color="auto"/>
              <w:right w:val="single" w:sz="4" w:space="0" w:color="auto"/>
            </w:tcBorders>
            <w:vAlign w:val="center"/>
          </w:tcPr>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总</w:t>
            </w:r>
          </w:p>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经</w:t>
            </w:r>
          </w:p>
          <w:p w:rsidR="00976CC8" w:rsidRDefault="00976CC8" w:rsidP="00C576E3">
            <w:pPr>
              <w:jc w:val="center"/>
              <w:rPr>
                <w:rFonts w:ascii="新宋体" w:eastAsia="新宋体" w:hAnsi="新宋体"/>
                <w:b/>
                <w:color w:val="000000"/>
                <w:sz w:val="18"/>
                <w:szCs w:val="18"/>
              </w:rPr>
            </w:pPr>
            <w:r>
              <w:rPr>
                <w:rFonts w:ascii="新宋体" w:eastAsia="新宋体" w:hAnsi="新宋体" w:hint="eastAsia"/>
                <w:b/>
                <w:color w:val="000000"/>
                <w:sz w:val="18"/>
                <w:szCs w:val="18"/>
              </w:rPr>
              <w:t>理</w:t>
            </w:r>
          </w:p>
        </w:tc>
        <w:tc>
          <w:tcPr>
            <w:tcW w:w="8640" w:type="dxa"/>
            <w:gridSpan w:val="7"/>
            <w:tcBorders>
              <w:top w:val="single" w:sz="4" w:space="0" w:color="auto"/>
              <w:left w:val="single" w:sz="4" w:space="0" w:color="auto"/>
              <w:bottom w:val="single" w:sz="4" w:space="0" w:color="auto"/>
              <w:right w:val="single" w:sz="4" w:space="0" w:color="auto"/>
            </w:tcBorders>
          </w:tcPr>
          <w:p w:rsidR="00976CC8" w:rsidRDefault="00976CC8" w:rsidP="00C576E3">
            <w:pPr>
              <w:spacing w:line="360" w:lineRule="auto"/>
              <w:rPr>
                <w:rFonts w:ascii="新宋体" w:eastAsia="新宋体" w:hAnsi="新宋体"/>
                <w:color w:val="000000"/>
                <w:sz w:val="18"/>
                <w:szCs w:val="18"/>
              </w:rPr>
            </w:pPr>
            <w:r>
              <w:rPr>
                <w:rFonts w:ascii="新宋体" w:eastAsia="新宋体" w:hAnsi="新宋体" w:hint="eastAsia"/>
                <w:color w:val="000000"/>
                <w:sz w:val="18"/>
                <w:szCs w:val="18"/>
              </w:rPr>
              <w:t xml:space="preserve">       </w:t>
            </w:r>
          </w:p>
          <w:p w:rsidR="00976CC8" w:rsidRDefault="00976CC8" w:rsidP="00C576E3">
            <w:pPr>
              <w:spacing w:line="360" w:lineRule="auto"/>
              <w:rPr>
                <w:rFonts w:ascii="新宋体" w:eastAsia="新宋体" w:hAnsi="新宋体"/>
                <w:color w:val="000000"/>
                <w:sz w:val="18"/>
                <w:szCs w:val="18"/>
              </w:rPr>
            </w:pPr>
            <w:r>
              <w:rPr>
                <w:rFonts w:ascii="新宋体" w:eastAsia="新宋体" w:hAnsi="新宋体" w:hint="eastAsia"/>
                <w:color w:val="000000"/>
                <w:sz w:val="18"/>
                <w:szCs w:val="18"/>
              </w:rPr>
              <w:t xml:space="preserve">   </w:t>
            </w:r>
          </w:p>
          <w:p w:rsidR="00976CC8" w:rsidRDefault="00976CC8" w:rsidP="00C576E3">
            <w:pPr>
              <w:spacing w:line="360" w:lineRule="auto"/>
              <w:rPr>
                <w:rFonts w:ascii="新宋体" w:eastAsia="新宋体" w:hAnsi="新宋体"/>
                <w:color w:val="000000"/>
                <w:sz w:val="18"/>
                <w:szCs w:val="18"/>
              </w:rPr>
            </w:pPr>
          </w:p>
          <w:p w:rsidR="00976CC8" w:rsidRDefault="00976CC8" w:rsidP="00C576E3">
            <w:pPr>
              <w:spacing w:line="360" w:lineRule="auto"/>
              <w:rPr>
                <w:rFonts w:ascii="新宋体" w:eastAsia="新宋体" w:hAnsi="新宋体"/>
                <w:color w:val="000000"/>
                <w:sz w:val="18"/>
                <w:szCs w:val="18"/>
              </w:rPr>
            </w:pPr>
          </w:p>
        </w:tc>
      </w:tr>
    </w:tbl>
    <w:p w:rsidR="00D87675" w:rsidRDefault="00803029"/>
    <w:sectPr w:rsidR="00D87675" w:rsidSect="002C1B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029" w:rsidRDefault="00803029" w:rsidP="0002768B">
      <w:r>
        <w:separator/>
      </w:r>
    </w:p>
  </w:endnote>
  <w:endnote w:type="continuationSeparator" w:id="1">
    <w:p w:rsidR="00803029" w:rsidRDefault="00803029" w:rsidP="000276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029" w:rsidRDefault="00803029" w:rsidP="0002768B">
      <w:r>
        <w:separator/>
      </w:r>
    </w:p>
  </w:footnote>
  <w:footnote w:type="continuationSeparator" w:id="1">
    <w:p w:rsidR="00803029" w:rsidRDefault="00803029" w:rsidP="000276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1170" w:hanging="360"/>
      </w:pPr>
      <w:rPr>
        <w:rFonts w:hint="default"/>
      </w:rPr>
    </w:lvl>
    <w:lvl w:ilvl="1">
      <w:start w:val="1"/>
      <w:numFmt w:val="lowerLetter"/>
      <w:lvlText w:val="%2)"/>
      <w:lvlJc w:val="left"/>
      <w:pPr>
        <w:ind w:left="1650" w:hanging="420"/>
      </w:pPr>
    </w:lvl>
    <w:lvl w:ilvl="2">
      <w:start w:val="1"/>
      <w:numFmt w:val="lowerRoman"/>
      <w:lvlText w:val="%3."/>
      <w:lvlJc w:val="right"/>
      <w:pPr>
        <w:ind w:left="2070" w:hanging="420"/>
      </w:pPr>
    </w:lvl>
    <w:lvl w:ilvl="3">
      <w:start w:val="1"/>
      <w:numFmt w:val="decimal"/>
      <w:lvlText w:val="%4."/>
      <w:lvlJc w:val="left"/>
      <w:pPr>
        <w:ind w:left="2490" w:hanging="420"/>
      </w:pPr>
    </w:lvl>
    <w:lvl w:ilvl="4">
      <w:start w:val="1"/>
      <w:numFmt w:val="lowerLetter"/>
      <w:lvlText w:val="%5)"/>
      <w:lvlJc w:val="left"/>
      <w:pPr>
        <w:ind w:left="2910" w:hanging="420"/>
      </w:pPr>
    </w:lvl>
    <w:lvl w:ilvl="5">
      <w:start w:val="1"/>
      <w:numFmt w:val="lowerRoman"/>
      <w:lvlText w:val="%6."/>
      <w:lvlJc w:val="right"/>
      <w:pPr>
        <w:ind w:left="3330" w:hanging="420"/>
      </w:pPr>
    </w:lvl>
    <w:lvl w:ilvl="6">
      <w:start w:val="1"/>
      <w:numFmt w:val="decimal"/>
      <w:lvlText w:val="%7."/>
      <w:lvlJc w:val="left"/>
      <w:pPr>
        <w:ind w:left="3750" w:hanging="420"/>
      </w:pPr>
    </w:lvl>
    <w:lvl w:ilvl="7">
      <w:start w:val="1"/>
      <w:numFmt w:val="lowerLetter"/>
      <w:lvlText w:val="%8)"/>
      <w:lvlJc w:val="left"/>
      <w:pPr>
        <w:ind w:left="4170" w:hanging="420"/>
      </w:pPr>
    </w:lvl>
    <w:lvl w:ilvl="8">
      <w:start w:val="1"/>
      <w:numFmt w:val="lowerRoman"/>
      <w:lvlText w:val="%9."/>
      <w:lvlJc w:val="right"/>
      <w:pPr>
        <w:ind w:left="4590" w:hanging="420"/>
      </w:pPr>
    </w:lvl>
  </w:abstractNum>
  <w:abstractNum w:abstractNumId="1">
    <w:nsid w:val="00000013"/>
    <w:multiLevelType w:val="multilevel"/>
    <w:tmpl w:val="00000013"/>
    <w:lvl w:ilvl="0">
      <w:start w:val="1"/>
      <w:numFmt w:val="decimal"/>
      <w:lvlText w:val="%1、"/>
      <w:lvlJc w:val="left"/>
      <w:pPr>
        <w:ind w:left="810" w:hanging="360"/>
      </w:pPr>
      <w:rPr>
        <w:rFonts w:hint="default"/>
      </w:rPr>
    </w:lvl>
    <w:lvl w:ilvl="1">
      <w:start w:val="1"/>
      <w:numFmt w:val="lowerLetter"/>
      <w:lvlText w:val="%2)"/>
      <w:lvlJc w:val="left"/>
      <w:pPr>
        <w:ind w:left="1290" w:hanging="420"/>
      </w:pPr>
    </w:lvl>
    <w:lvl w:ilvl="2">
      <w:start w:val="1"/>
      <w:numFmt w:val="lowerRoman"/>
      <w:lvlText w:val="%3."/>
      <w:lvlJc w:val="right"/>
      <w:pPr>
        <w:ind w:left="1710" w:hanging="420"/>
      </w:pPr>
    </w:lvl>
    <w:lvl w:ilvl="3">
      <w:start w:val="1"/>
      <w:numFmt w:val="decimal"/>
      <w:lvlText w:val="%4."/>
      <w:lvlJc w:val="left"/>
      <w:pPr>
        <w:ind w:left="2130" w:hanging="420"/>
      </w:pPr>
    </w:lvl>
    <w:lvl w:ilvl="4">
      <w:start w:val="1"/>
      <w:numFmt w:val="lowerLetter"/>
      <w:lvlText w:val="%5)"/>
      <w:lvlJc w:val="left"/>
      <w:pPr>
        <w:ind w:left="2550" w:hanging="420"/>
      </w:pPr>
    </w:lvl>
    <w:lvl w:ilvl="5">
      <w:start w:val="1"/>
      <w:numFmt w:val="lowerRoman"/>
      <w:lvlText w:val="%6."/>
      <w:lvlJc w:val="right"/>
      <w:pPr>
        <w:ind w:left="2970" w:hanging="420"/>
      </w:pPr>
    </w:lvl>
    <w:lvl w:ilvl="6">
      <w:start w:val="1"/>
      <w:numFmt w:val="decimal"/>
      <w:lvlText w:val="%7."/>
      <w:lvlJc w:val="left"/>
      <w:pPr>
        <w:ind w:left="3390" w:hanging="420"/>
      </w:pPr>
    </w:lvl>
    <w:lvl w:ilvl="7">
      <w:start w:val="1"/>
      <w:numFmt w:val="lowerLetter"/>
      <w:lvlText w:val="%8)"/>
      <w:lvlJc w:val="left"/>
      <w:pPr>
        <w:ind w:left="3810" w:hanging="420"/>
      </w:pPr>
    </w:lvl>
    <w:lvl w:ilvl="8">
      <w:start w:val="1"/>
      <w:numFmt w:val="lowerRoman"/>
      <w:lvlText w:val="%9."/>
      <w:lvlJc w:val="right"/>
      <w:pPr>
        <w:ind w:left="4230" w:hanging="420"/>
      </w:pPr>
    </w:lvl>
  </w:abstractNum>
  <w:abstractNum w:abstractNumId="2">
    <w:nsid w:val="18983894"/>
    <w:multiLevelType w:val="hybridMultilevel"/>
    <w:tmpl w:val="2B20F17A"/>
    <w:lvl w:ilvl="0" w:tplc="44F03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6CC8"/>
    <w:rsid w:val="0002768B"/>
    <w:rsid w:val="00146208"/>
    <w:rsid w:val="0015070B"/>
    <w:rsid w:val="002C1BE7"/>
    <w:rsid w:val="00534D18"/>
    <w:rsid w:val="00582ACA"/>
    <w:rsid w:val="00803029"/>
    <w:rsid w:val="00976CC8"/>
    <w:rsid w:val="00C8422E"/>
    <w:rsid w:val="00DA47AA"/>
    <w:rsid w:val="00E127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6CC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976CC8"/>
    <w:rPr>
      <w:b/>
      <w:bCs/>
    </w:rPr>
  </w:style>
  <w:style w:type="character" w:styleId="a4">
    <w:name w:val="Hyperlink"/>
    <w:basedOn w:val="a0"/>
    <w:rsid w:val="00976CC8"/>
    <w:rPr>
      <w:color w:val="0000FF"/>
      <w:u w:val="single"/>
    </w:rPr>
  </w:style>
  <w:style w:type="paragraph" w:styleId="a5">
    <w:name w:val="Normal (Web)"/>
    <w:basedOn w:val="a"/>
    <w:rsid w:val="00976CC8"/>
    <w:pPr>
      <w:widowControl/>
      <w:spacing w:before="100" w:beforeAutospacing="1" w:after="100" w:afterAutospacing="1"/>
      <w:jc w:val="left"/>
    </w:pPr>
    <w:rPr>
      <w:rFonts w:ascii="宋体" w:hAnsi="宋体"/>
      <w:kern w:val="0"/>
      <w:sz w:val="24"/>
    </w:rPr>
  </w:style>
  <w:style w:type="paragraph" w:styleId="a6">
    <w:name w:val="List Paragraph"/>
    <w:basedOn w:val="a"/>
    <w:uiPriority w:val="34"/>
    <w:qFormat/>
    <w:rsid w:val="00976CC8"/>
    <w:pPr>
      <w:ind w:firstLineChars="200" w:firstLine="420"/>
    </w:pPr>
  </w:style>
  <w:style w:type="paragraph" w:styleId="a7">
    <w:name w:val="header"/>
    <w:basedOn w:val="a"/>
    <w:link w:val="Char"/>
    <w:uiPriority w:val="99"/>
    <w:semiHidden/>
    <w:unhideWhenUsed/>
    <w:rsid w:val="000276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02768B"/>
    <w:rPr>
      <w:rFonts w:ascii="Times New Roman" w:eastAsia="宋体" w:hAnsi="Times New Roman" w:cs="Times New Roman"/>
      <w:sz w:val="18"/>
      <w:szCs w:val="18"/>
    </w:rPr>
  </w:style>
  <w:style w:type="paragraph" w:styleId="a8">
    <w:name w:val="footer"/>
    <w:basedOn w:val="a"/>
    <w:link w:val="Char0"/>
    <w:uiPriority w:val="99"/>
    <w:semiHidden/>
    <w:unhideWhenUsed/>
    <w:rsid w:val="0002768B"/>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02768B"/>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364</Words>
  <Characters>2079</Characters>
  <Application>Microsoft Office Word</Application>
  <DocSecurity>0</DocSecurity>
  <Lines>17</Lines>
  <Paragraphs>4</Paragraphs>
  <ScaleCrop>false</ScaleCrop>
  <Company>Sky123.Org</Company>
  <LinksUpToDate>false</LinksUpToDate>
  <CharactersWithSpaces>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2014-04-14T04:16:00Z</dcterms:created>
  <dcterms:modified xsi:type="dcterms:W3CDTF">2014-05-12T06:35:00Z</dcterms:modified>
</cp:coreProperties>
</file>