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仿宋" w:hAnsi="仿宋" w:eastAsia="仿宋" w:cs="宋体"/>
          <w:b/>
          <w:bCs/>
          <w:color w:val="000000"/>
          <w:kern w:val="0"/>
          <w:sz w:val="36"/>
          <w:szCs w:val="36"/>
        </w:rPr>
        <w:t>员工奖惩单</w:t>
      </w:r>
    </w:p>
    <w:tbl>
      <w:tblPr>
        <w:tblStyle w:val="7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992"/>
        <w:gridCol w:w="1276"/>
        <w:gridCol w:w="850"/>
        <w:gridCol w:w="1276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工号</w:t>
            </w:r>
          </w:p>
        </w:tc>
        <w:tc>
          <w:tcPr>
            <w:tcW w:w="1418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部门</w:t>
            </w: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职位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073" w:type="dxa"/>
            <w:gridSpan w:val="8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奖惩类型：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□奖励                    □惩罚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  <w:gridSpan w:val="8"/>
            <w:vAlign w:val="center"/>
          </w:tcPr>
          <w:p>
            <w:pPr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奖惩事由及意见：</w:t>
            </w: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3403" w:type="dxa"/>
            <w:gridSpan w:val="3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当事人签字确认：</w:t>
            </w:r>
          </w:p>
        </w:tc>
        <w:tc>
          <w:tcPr>
            <w:tcW w:w="5670" w:type="dxa"/>
            <w:gridSpan w:val="5"/>
            <w:vAlign w:val="center"/>
          </w:tcPr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审 批：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部门负责人：</w:t>
            </w:r>
          </w:p>
        </w:tc>
        <w:tc>
          <w:tcPr>
            <w:tcW w:w="5670" w:type="dxa"/>
            <w:gridSpan w:val="5"/>
            <w:vAlign w:val="center"/>
          </w:tcPr>
          <w:p>
            <w:pPr>
              <w:wordWrap w:val="0"/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人事行政部：</w:t>
            </w:r>
          </w:p>
        </w:tc>
        <w:tc>
          <w:tcPr>
            <w:tcW w:w="5670" w:type="dxa"/>
            <w:gridSpan w:val="5"/>
            <w:vAlign w:val="center"/>
          </w:tcPr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99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总经理/董事长：</w:t>
            </w:r>
          </w:p>
        </w:tc>
        <w:tc>
          <w:tcPr>
            <w:tcW w:w="5670" w:type="dxa"/>
            <w:gridSpan w:val="5"/>
            <w:vAlign w:val="center"/>
          </w:tcPr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  月    日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仿宋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D2"/>
    <w:rsid w:val="00090FC8"/>
    <w:rsid w:val="001F1DD2"/>
    <w:rsid w:val="00532B46"/>
    <w:rsid w:val="007D3979"/>
    <w:rsid w:val="00D31911"/>
    <w:rsid w:val="00E244DB"/>
    <w:rsid w:val="7415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2017-10-10T05:30:00Z</dcterms:created>
  <dc:creator>刘萍萍</dc:creator>
  <cp:lastModifiedBy>邓律师</cp:lastModifiedBy>
  <dcterms:modified xsi:type="dcterms:W3CDTF">2017-12-14T07:55:06Z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