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/>
        <w:jc w:val="center"/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绩效</w:t>
      </w:r>
      <w:bookmarkStart w:id="0" w:name="_GoBack"/>
      <w:bookmarkEnd w:id="0"/>
      <w:r>
        <w:rPr>
          <w:rFonts w:hint="eastAsia"/>
          <w:color w:val="FF0000"/>
          <w:sz w:val="44"/>
          <w:szCs w:val="44"/>
        </w:rPr>
        <w:t>面谈</w:t>
      </w:r>
      <w:r>
        <w:rPr>
          <w:rFonts w:hint="eastAsia"/>
          <w:color w:val="FF0000"/>
          <w:sz w:val="44"/>
          <w:szCs w:val="44"/>
          <w:lang w:val="en-US" w:eastAsia="zh-Hans"/>
        </w:rPr>
        <w:t>话术</w:t>
      </w:r>
      <w:r>
        <w:rPr>
          <w:rFonts w:hint="eastAsia"/>
          <w:color w:val="FF0000"/>
          <w:sz w:val="44"/>
          <w:szCs w:val="44"/>
        </w:rPr>
        <w:t>记录表</w:t>
      </w:r>
    </w:p>
    <w:p>
      <w:pPr>
        <w:jc w:val="left"/>
        <w:rPr>
          <w:rFonts w:hint="eastAsia"/>
          <w:u w:val="single"/>
        </w:rPr>
      </w:pPr>
    </w:p>
    <w:p>
      <w:pPr>
        <w:jc w:val="left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填表日期：</w:t>
      </w:r>
      <w:r>
        <w:rPr>
          <w:rFonts w:hint="default"/>
          <w:u w:val="single"/>
        </w:rPr>
        <w:t>2023</w:t>
      </w:r>
      <w:r>
        <w:rPr>
          <w:rFonts w:hint="eastAsia"/>
          <w:u w:val="single"/>
        </w:rPr>
        <w:t>年 2 月 7 日</w:t>
      </w:r>
    </w:p>
    <w:p>
      <w:pPr>
        <w:spacing w:line="360" w:lineRule="exact"/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填写说明：</w:t>
      </w:r>
    </w:p>
    <w:p>
      <w:pPr>
        <w:numPr>
          <w:ilvl w:val="0"/>
          <w:numId w:val="1"/>
        </w:numPr>
        <w:spacing w:line="360" w:lineRule="exact"/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 xml:space="preserve"> 面谈人与被面谈人务必认真填写</w:t>
      </w:r>
    </w:p>
    <w:p>
      <w:pPr>
        <w:numPr>
          <w:ilvl w:val="0"/>
          <w:numId w:val="1"/>
        </w:numPr>
        <w:spacing w:line="360" w:lineRule="exact"/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 xml:space="preserve"> 填写内容须与实际面谈相一致越详细越好</w:t>
      </w:r>
    </w:p>
    <w:p>
      <w:pPr>
        <w:numPr>
          <w:ilvl w:val="0"/>
          <w:numId w:val="1"/>
        </w:numPr>
        <w:spacing w:line="360" w:lineRule="exact"/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 xml:space="preserve"> 本面谈表由人力资源部负责收集反馈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tbl>
      <w:tblPr>
        <w:tblStyle w:val="3"/>
        <w:tblpPr w:leftFromText="180" w:rightFromText="180" w:vertAnchor="text" w:horzAnchor="page" w:tblpX="1237" w:tblpY="3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2160"/>
        <w:gridCol w:w="780"/>
        <w:gridCol w:w="2220"/>
        <w:gridCol w:w="795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9" w:hRule="atLeast"/>
        </w:trPr>
        <w:tc>
          <w:tcPr>
            <w:tcW w:w="173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被面谈人姓名</w:t>
            </w:r>
          </w:p>
        </w:tc>
        <w:tc>
          <w:tcPr>
            <w:tcW w:w="2160" w:type="dxa"/>
            <w:vAlign w:val="center"/>
          </w:tcPr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XX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部门</w:t>
            </w:r>
          </w:p>
        </w:tc>
        <w:tc>
          <w:tcPr>
            <w:tcW w:w="2220" w:type="dxa"/>
            <w:vAlign w:val="center"/>
          </w:tcPr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工程机械产业部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职位</w:t>
            </w:r>
          </w:p>
        </w:tc>
        <w:tc>
          <w:tcPr>
            <w:tcW w:w="195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招聘顾问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4" w:hRule="atLeast"/>
        </w:trPr>
        <w:tc>
          <w:tcPr>
            <w:tcW w:w="1735" w:type="dxa"/>
            <w:vAlign w:val="center"/>
          </w:tcPr>
          <w:p>
            <w:pPr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面谈人姓名</w:t>
            </w:r>
          </w:p>
        </w:tc>
        <w:tc>
          <w:tcPr>
            <w:tcW w:w="2160" w:type="dxa"/>
            <w:vAlign w:val="center"/>
          </w:tcPr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XX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部门</w:t>
            </w:r>
          </w:p>
        </w:tc>
        <w:tc>
          <w:tcPr>
            <w:tcW w:w="2220" w:type="dxa"/>
            <w:vAlign w:val="center"/>
          </w:tcPr>
          <w:p>
            <w:pPr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工程机械产业部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职位</w:t>
            </w:r>
          </w:p>
        </w:tc>
        <w:tc>
          <w:tcPr>
            <w:tcW w:w="195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站长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spacing w:before="93" w:beforeLines="30"/>
        <w:rPr>
          <w:rFonts w:hint="eastAsia"/>
          <w:b/>
          <w:bCs/>
          <w:sz w:val="24"/>
          <w:szCs w:val="22"/>
          <w:u w:val="single"/>
        </w:rPr>
      </w:pPr>
      <w:r>
        <w:rPr>
          <w:rFonts w:hint="eastAsia"/>
          <w:b/>
          <w:bCs/>
          <w:sz w:val="24"/>
          <w:szCs w:val="22"/>
        </w:rPr>
        <w:t>面谈主题</w:t>
      </w:r>
    </w:p>
    <w:p>
      <w:pPr>
        <w:spacing w:before="312" w:beforeLines="100"/>
        <w:rPr>
          <w:rFonts w:hint="eastAsia"/>
          <w:u w:val="single"/>
        </w:rPr>
      </w:pPr>
      <w:r>
        <w:rPr>
          <w:rFonts w:hint="eastAsia"/>
          <w:u w:val="single"/>
        </w:rPr>
        <w:t xml:space="preserve">    推广与业绩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                                                                                      </w:t>
      </w:r>
    </w:p>
    <w:p>
      <w:pPr>
        <w:numPr>
          <w:ilvl w:val="0"/>
          <w:numId w:val="2"/>
        </w:numPr>
        <w:spacing w:before="249" w:beforeLines="80"/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面谈内容</w:t>
      </w:r>
    </w:p>
    <w:p>
      <w:pPr>
        <w:numPr>
          <w:ilvl w:val="0"/>
          <w:numId w:val="3"/>
        </w:numPr>
        <w:spacing w:before="249" w:beforeLines="80"/>
        <w:ind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在工作中哪些方面比较成功（双方总结）</w:t>
      </w:r>
    </w:p>
    <w:p>
      <w:pPr>
        <w:numPr>
          <w:ilvl w:val="0"/>
          <w:numId w:val="4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向老员工请教和沟通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                                                                         </w:t>
      </w:r>
    </w:p>
    <w:p>
      <w:pPr>
        <w:numPr>
          <w:ilvl w:val="0"/>
          <w:numId w:val="4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融入这个工作团体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                                                                  </w:t>
      </w:r>
    </w:p>
    <w:p>
      <w:pPr>
        <w:numPr>
          <w:ilvl w:val="0"/>
          <w:numId w:val="4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能够正视这份工作                                                                                       </w:t>
      </w:r>
    </w:p>
    <w:p>
      <w:p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numPr>
          <w:ilvl w:val="0"/>
          <w:numId w:val="3"/>
        </w:numPr>
        <w:spacing w:before="249" w:beforeLines="80"/>
        <w:ind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目前存在的问题（双方皆可提出）</w:t>
      </w:r>
    </w:p>
    <w:p>
      <w:pPr>
        <w:numPr>
          <w:ilvl w:val="0"/>
          <w:numId w:val="5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要加强对专业的了解。                                                                                </w:t>
      </w:r>
    </w:p>
    <w:p>
      <w:pPr>
        <w:numPr>
          <w:ilvl w:val="0"/>
          <w:numId w:val="5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学会友好和客户沟通                                                                                   </w:t>
      </w:r>
    </w:p>
    <w:p>
      <w:pPr>
        <w:numPr>
          <w:ilvl w:val="0"/>
          <w:numId w:val="5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尽快学会掌握推广工作                                                                                   </w:t>
      </w:r>
    </w:p>
    <w:p>
      <w:p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numPr>
          <w:ilvl w:val="0"/>
          <w:numId w:val="3"/>
        </w:numPr>
        <w:spacing w:before="249" w:beforeLines="80"/>
        <w:ind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对存在的问题达到几点共识（双方确定）</w:t>
      </w:r>
    </w:p>
    <w:p>
      <w:pPr>
        <w:numPr>
          <w:ilvl w:val="0"/>
          <w:numId w:val="6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对产品的理解要加强                                                                          </w:t>
      </w:r>
    </w:p>
    <w:p>
      <w:pPr>
        <w:numPr>
          <w:ilvl w:val="0"/>
          <w:numId w:val="6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尽量多的了解本行业相关知识                                                                                       </w:t>
      </w:r>
    </w:p>
    <w:p>
      <w:pPr>
        <w:numPr>
          <w:ilvl w:val="0"/>
          <w:numId w:val="6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要多向有经验的顾问询问                                                                                      </w:t>
      </w:r>
    </w:p>
    <w:p>
      <w:pPr>
        <w:spacing w:before="249" w:beforeLines="80"/>
        <w:rPr>
          <w:rFonts w:hint="eastAsia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numPr>
          <w:ilvl w:val="0"/>
          <w:numId w:val="3"/>
        </w:numPr>
        <w:spacing w:before="249" w:beforeLines="80"/>
        <w:ind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为实现达成的共识，拟采取哪些解决方案（绩效改进方案）</w:t>
      </w:r>
    </w:p>
    <w:p>
      <w:pPr>
        <w:numPr>
          <w:ilvl w:val="0"/>
          <w:numId w:val="7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多做一些推广工作，增加网站的流量和人才注册量                                                                                     </w:t>
      </w:r>
    </w:p>
    <w:p>
      <w:pPr>
        <w:numPr>
          <w:ilvl w:val="0"/>
          <w:numId w:val="7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多进行一些激励活动，保证工作正常进行                                                                                        </w:t>
      </w:r>
    </w:p>
    <w:p>
      <w:pPr>
        <w:numPr>
          <w:ilvl w:val="0"/>
          <w:numId w:val="7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多了解一些专业知识，多学习他人经验                                                                                       </w:t>
      </w:r>
    </w:p>
    <w:p>
      <w:p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numPr>
          <w:ilvl w:val="0"/>
          <w:numId w:val="3"/>
        </w:numPr>
        <w:spacing w:before="249" w:beforeLines="80"/>
        <w:ind w:firstLine="0"/>
        <w:rPr>
          <w:rFonts w:hint="eastAsia"/>
          <w:sz w:val="22"/>
          <w:szCs w:val="21"/>
          <w:u w:val="single"/>
        </w:rPr>
      </w:pPr>
      <w:r>
        <w:rPr>
          <w:rFonts w:hint="eastAsia"/>
          <w:sz w:val="22"/>
          <w:szCs w:val="21"/>
        </w:rPr>
        <w:t>被面谈人达成既定目标的最大困难是什么</w:t>
      </w:r>
    </w:p>
    <w:p>
      <w:pPr>
        <w:spacing w:before="312" w:beforeLines="100"/>
        <w:rPr>
          <w:rFonts w:hint="eastAsia"/>
        </w:rPr>
      </w:pPr>
      <w:r>
        <w:rPr>
          <w:rFonts w:hint="eastAsia"/>
          <w:u w:val="single"/>
        </w:rPr>
        <w:t xml:space="preserve">    能够每天正常心态的去做销售和推广工作。                                                    </w:t>
      </w:r>
    </w:p>
    <w:p>
      <w:pPr>
        <w:numPr>
          <w:ilvl w:val="0"/>
          <w:numId w:val="3"/>
        </w:numPr>
        <w:spacing w:before="249" w:beforeLines="80"/>
        <w:ind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面谈人如何帮助被面谈人克服和解决困难</w:t>
      </w:r>
    </w:p>
    <w:p>
      <w:pPr>
        <w:numPr>
          <w:ilvl w:val="0"/>
          <w:numId w:val="8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多讲解一些专业知识和公司产品                                                                                         </w:t>
      </w:r>
    </w:p>
    <w:p>
      <w:pPr>
        <w:numPr>
          <w:ilvl w:val="0"/>
          <w:numId w:val="8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推荐一些网站和专业知识供其学习                                                                                        </w:t>
      </w:r>
    </w:p>
    <w:p>
      <w:pPr>
        <w:numPr>
          <w:ilvl w:val="0"/>
          <w:numId w:val="8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多交流，及时了解其工作动态                                                                                        </w:t>
      </w:r>
    </w:p>
    <w:p>
      <w:pPr>
        <w:spacing w:before="249" w:beforeLines="80"/>
        <w:rPr>
          <w:rFonts w:hint="eastAsia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numPr>
          <w:ilvl w:val="0"/>
          <w:numId w:val="3"/>
        </w:numPr>
        <w:spacing w:before="249" w:beforeLines="80"/>
        <w:ind w:firstLine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下阶段承诺达成的目标（绩效目标）</w:t>
      </w:r>
    </w:p>
    <w:p>
      <w:pPr>
        <w:numPr>
          <w:ilvl w:val="0"/>
          <w:numId w:val="9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能够完成电话量                                                                               </w:t>
      </w:r>
    </w:p>
    <w:p>
      <w:pPr>
        <w:numPr>
          <w:ilvl w:val="0"/>
          <w:numId w:val="9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能够做好推广工作                                                                                     </w:t>
      </w:r>
    </w:p>
    <w:p>
      <w:pPr>
        <w:numPr>
          <w:ilvl w:val="0"/>
          <w:numId w:val="9"/>
        </w:num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 早日出单                                                                                    </w:t>
      </w:r>
    </w:p>
    <w:p>
      <w:pPr>
        <w:spacing w:before="249" w:beforeLines="80"/>
        <w:rPr>
          <w:rFonts w:hint="eastAsia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numPr>
          <w:ilvl w:val="0"/>
          <w:numId w:val="10"/>
        </w:numPr>
        <w:spacing w:before="249" w:beforeLines="80"/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备注</w:t>
      </w:r>
    </w:p>
    <w:p>
      <w:p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spacing w:before="249" w:beforeLines="80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       </w:t>
      </w:r>
    </w:p>
    <w:p>
      <w:pPr>
        <w:spacing w:before="249" w:beforeLines="80"/>
        <w:rPr>
          <w:rFonts w:hint="eastAsia"/>
        </w:rPr>
      </w:pPr>
    </w:p>
    <w:p>
      <w:pPr>
        <w:spacing w:before="249" w:beforeLines="80"/>
        <w:rPr>
          <w:rFonts w:hint="eastAsia"/>
          <w:sz w:val="22"/>
          <w:szCs w:val="21"/>
        </w:rPr>
      </w:pPr>
    </w:p>
    <w:p>
      <w:pPr>
        <w:spacing w:before="249" w:beforeLines="8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面谈人签名：                  被面谈人签名：XX                   审核人签字：</w:t>
      </w:r>
    </w:p>
    <w:p/>
    <w:p/>
    <w:sectPr>
      <w:pgSz w:w="11906" w:h="16838"/>
      <w:pgMar w:top="873" w:right="1122" w:bottom="873" w:left="1122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0000004"/>
    <w:multiLevelType w:val="singleLevel"/>
    <w:tmpl w:val="00000004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00000006"/>
    <w:multiLevelType w:val="singleLevel"/>
    <w:tmpl w:val="000000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00000007"/>
    <w:multiLevelType w:val="singleLevel"/>
    <w:tmpl w:val="0000000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00000008"/>
    <w:multiLevelType w:val="singleLevel"/>
    <w:tmpl w:val="0000000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09"/>
    <w:multiLevelType w:val="singleLevel"/>
    <w:tmpl w:val="00000009"/>
    <w:lvl w:ilvl="0" w:tentative="0">
      <w:start w:val="1"/>
      <w:numFmt w:val="chineseCounting"/>
      <w:suff w:val="nothing"/>
      <w:lvlText w:val="%1、"/>
      <w:lvlJc w:val="left"/>
    </w:lvl>
  </w:abstractNum>
  <w:abstractNum w:abstractNumId="9">
    <w:nsid w:val="00000010"/>
    <w:multiLevelType w:val="singleLevel"/>
    <w:tmpl w:val="000000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EC358"/>
    <w:rsid w:val="00ED6B20"/>
    <w:rsid w:val="00F44D8B"/>
    <w:rsid w:val="77EEC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qFormat/>
    <w:uiPriority w:val="0"/>
    <w:rPr>
      <w:rFonts w:ascii="Arial" w:hAnsi="Arial" w:eastAsia="黑体" w:cs="Times New Roman"/>
      <w:b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7fd063e6-8f37-4790-a476-d456b60b7985/&#32489;&#25928;&#38754;&#3584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绩效面谈记录表.docx</Template>
  <Pages>2</Pages>
  <Words>503</Words>
  <Characters>512</Characters>
  <Lines>23</Lines>
  <Paragraphs>6</Paragraphs>
  <TotalTime>0</TotalTime>
  <ScaleCrop>false</ScaleCrop>
  <LinksUpToDate>false</LinksUpToDate>
  <CharactersWithSpaces>3243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2023-05-18T13:56:00Z</dcterms:created>
  <dc:creator>ZingLing</dc:creator>
  <cp:lastModifiedBy>ZingLing</cp:lastModifiedBy>
  <dcterms:modified xsi:type="dcterms:W3CDTF">2023-05-18T13:56:35Z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v1.0_mb_tLJPigIM+ES6tZAiv5Jlhw==</vt:lpwstr>
  </property>
  <property fmtid="{D5CDD505-2E9C-101B-9397-08002B2CF9AE}" pid="4" name="ICV">
    <vt:lpwstr>58D8CAFA601465C0F2BD65640A3352BB</vt:lpwstr>
  </property>
</Properties>
</file>