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803" w:rsidRPr="00A70723" w:rsidRDefault="00A70723" w:rsidP="00A70723">
      <w:pPr>
        <w:jc w:val="center"/>
        <w:rPr>
          <w:b/>
          <w:sz w:val="36"/>
          <w:szCs w:val="36"/>
        </w:rPr>
      </w:pPr>
      <w:r w:rsidRPr="00A70723">
        <w:rPr>
          <w:b/>
          <w:sz w:val="36"/>
          <w:szCs w:val="36"/>
        </w:rPr>
        <w:t>Instruções</w:t>
      </w:r>
    </w:p>
    <w:p w:rsidR="00A70723" w:rsidRPr="00A70723" w:rsidRDefault="00A70723">
      <w:pPr>
        <w:rPr>
          <w:b/>
        </w:rPr>
      </w:pPr>
      <w:r w:rsidRPr="00A70723">
        <w:rPr>
          <w:b/>
        </w:rPr>
        <w:t xml:space="preserve">Executar o projeto: </w:t>
      </w:r>
    </w:p>
    <w:p w:rsidR="00A70723" w:rsidRDefault="00A70723" w:rsidP="00A70723">
      <w:pPr>
        <w:pStyle w:val="PargrafodaLista"/>
        <w:numPr>
          <w:ilvl w:val="0"/>
          <w:numId w:val="1"/>
        </w:numPr>
      </w:pPr>
      <w:r>
        <w:t xml:space="preserve">Antes de executar o projeto, é necessário configurar o caminho do arquivo </w:t>
      </w:r>
      <w:proofErr w:type="spellStart"/>
      <w:r>
        <w:t>csv</w:t>
      </w:r>
      <w:proofErr w:type="spellEnd"/>
      <w:r>
        <w:t xml:space="preserve"> no método </w:t>
      </w:r>
      <w:proofErr w:type="spellStart"/>
      <w:r w:rsidRPr="00A70723">
        <w:t>LeiaCidades</w:t>
      </w:r>
      <w:proofErr w:type="spellEnd"/>
      <w:r>
        <w:t xml:space="preserve"> da classe </w:t>
      </w:r>
      <w:proofErr w:type="spellStart"/>
      <w:r>
        <w:t>SelecaoInvolves</w:t>
      </w:r>
      <w:proofErr w:type="spellEnd"/>
      <w:r>
        <w:t>;</w:t>
      </w:r>
    </w:p>
    <w:p w:rsidR="00A70723" w:rsidRDefault="00A70723" w:rsidP="00A70723">
      <w:pPr>
        <w:pStyle w:val="PargrafodaLista"/>
        <w:numPr>
          <w:ilvl w:val="0"/>
          <w:numId w:val="1"/>
        </w:numPr>
      </w:pPr>
      <w:r>
        <w:t xml:space="preserve">Recomendo a execução pelo Eclipse (realmente não tenho familiaridade com Java, e como estive muito ocupado com os projetos do Gama não consegui estudar tudo o que queria </w:t>
      </w:r>
      <w:r>
        <w:t>para a realização do teste</w:t>
      </w:r>
      <w:bookmarkStart w:id="0" w:name="_GoBack"/>
      <w:bookmarkEnd w:id="0"/>
      <w:r>
        <w:t xml:space="preserve">, como o uso do </w:t>
      </w:r>
      <w:proofErr w:type="spellStart"/>
      <w:r>
        <w:t>Maven</w:t>
      </w:r>
      <w:proofErr w:type="spellEnd"/>
      <w:r>
        <w:t>, por exemplo);</w:t>
      </w:r>
    </w:p>
    <w:p w:rsidR="00A70723" w:rsidRDefault="00A70723" w:rsidP="00A70723">
      <w:pPr>
        <w:pStyle w:val="PargrafodaLista"/>
      </w:pPr>
      <w:r w:rsidRPr="00A70723">
        <w:drawing>
          <wp:inline distT="0" distB="0" distL="0" distR="0" wp14:anchorId="0733205C" wp14:editId="7B84C91A">
            <wp:extent cx="5400040" cy="2750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23" w:rsidRDefault="00A70723" w:rsidP="00A70723">
      <w:pPr>
        <w:pStyle w:val="PargrafodaLista"/>
        <w:numPr>
          <w:ilvl w:val="0"/>
          <w:numId w:val="1"/>
        </w:numPr>
      </w:pPr>
      <w:r>
        <w:t>Após isso, basta seguir as instruções do console.</w:t>
      </w:r>
    </w:p>
    <w:p w:rsidR="00A70723" w:rsidRPr="00A70723" w:rsidRDefault="00A70723" w:rsidP="00A70723">
      <w:pPr>
        <w:rPr>
          <w:b/>
        </w:rPr>
      </w:pPr>
      <w:r>
        <w:rPr>
          <w:b/>
        </w:rPr>
        <w:t>Executar os testes</w:t>
      </w:r>
      <w:r w:rsidRPr="00A70723">
        <w:rPr>
          <w:b/>
        </w:rPr>
        <w:t xml:space="preserve">: </w:t>
      </w:r>
    </w:p>
    <w:p w:rsidR="00A70723" w:rsidRDefault="00A70723" w:rsidP="00A70723">
      <w:pPr>
        <w:pStyle w:val="PargrafodaLista"/>
        <w:numPr>
          <w:ilvl w:val="0"/>
          <w:numId w:val="2"/>
        </w:numPr>
      </w:pPr>
      <w:r>
        <w:t>Antes de executar o</w:t>
      </w:r>
      <w:r>
        <w:t>s testes</w:t>
      </w:r>
      <w:r>
        <w:t xml:space="preserve">, é necessário configurar o caminho do arquivo </w:t>
      </w:r>
      <w:proofErr w:type="spellStart"/>
      <w:r>
        <w:t>csv</w:t>
      </w:r>
      <w:proofErr w:type="spellEnd"/>
      <w:r>
        <w:t xml:space="preserve"> no método </w:t>
      </w:r>
      <w:proofErr w:type="spellStart"/>
      <w:r w:rsidRPr="00A70723">
        <w:t>LerCidadesDeveRetornarAsCidadesEsperadasTest</w:t>
      </w:r>
      <w:proofErr w:type="spellEnd"/>
      <w:r>
        <w:t xml:space="preserve"> </w:t>
      </w:r>
      <w:r>
        <w:t xml:space="preserve">da classe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LeitorDeCsvServiceTests</w:t>
      </w:r>
      <w:proofErr w:type="spellEnd"/>
      <w:r>
        <w:t>;</w:t>
      </w:r>
    </w:p>
    <w:p w:rsidR="00A70723" w:rsidRDefault="00A70723" w:rsidP="00A70723">
      <w:pPr>
        <w:pStyle w:val="PargrafodaLista"/>
        <w:numPr>
          <w:ilvl w:val="0"/>
          <w:numId w:val="2"/>
        </w:numPr>
      </w:pPr>
      <w:r>
        <w:t>Recomendo a execução pelo Eclipse (realmente não tenho familiaridade com Java, e como estive muito ocupado com os projetos do Gama não consegui estudar tudo o que queria</w:t>
      </w:r>
      <w:r>
        <w:t xml:space="preserve"> para a realização do teste</w:t>
      </w:r>
      <w:r>
        <w:t xml:space="preserve">, como o uso do </w:t>
      </w:r>
      <w:proofErr w:type="spellStart"/>
      <w:r>
        <w:t>Maven</w:t>
      </w:r>
      <w:proofErr w:type="spellEnd"/>
      <w:r>
        <w:t>, por exemplo</w:t>
      </w:r>
      <w:r>
        <w:t>);</w:t>
      </w:r>
    </w:p>
    <w:p w:rsidR="00A70723" w:rsidRDefault="00A70723" w:rsidP="00A70723"/>
    <w:sectPr w:rsidR="00A70723" w:rsidSect="00A707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13BB0"/>
    <w:multiLevelType w:val="hybridMultilevel"/>
    <w:tmpl w:val="FA3ED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6793D"/>
    <w:multiLevelType w:val="hybridMultilevel"/>
    <w:tmpl w:val="FA3ED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23"/>
    <w:rsid w:val="003E1803"/>
    <w:rsid w:val="00A7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4292"/>
  <w15:chartTrackingRefBased/>
  <w15:docId w15:val="{51F80113-81B5-44EB-899A-E8D9EA0E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732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Souza Martins</dc:creator>
  <cp:keywords/>
  <dc:description/>
  <cp:lastModifiedBy>Daniel de Souza Martins</cp:lastModifiedBy>
  <cp:revision>1</cp:revision>
  <dcterms:created xsi:type="dcterms:W3CDTF">2017-10-13T02:24:00Z</dcterms:created>
  <dcterms:modified xsi:type="dcterms:W3CDTF">2017-10-13T02:33:00Z</dcterms:modified>
</cp:coreProperties>
</file>