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EE0" w:rsidRPr="00880395" w:rsidRDefault="007C124E" w:rsidP="00880395">
      <w:pPr>
        <w:jc w:val="center"/>
        <w:rPr>
          <w:b/>
          <w:i/>
          <w:sz w:val="24"/>
          <w:szCs w:val="24"/>
        </w:rPr>
      </w:pPr>
      <w:r w:rsidRPr="00880395">
        <w:rPr>
          <w:b/>
          <w:i/>
          <w:sz w:val="24"/>
          <w:szCs w:val="24"/>
        </w:rPr>
        <w:t>ITINERARIO DE INSTALACION DE CCTV CDMX</w:t>
      </w:r>
    </w:p>
    <w:p w:rsidR="007C124E" w:rsidRDefault="007C124E">
      <w:pPr>
        <w:rPr>
          <w:sz w:val="24"/>
          <w:szCs w:val="24"/>
        </w:rPr>
      </w:pPr>
      <w:r>
        <w:rPr>
          <w:sz w:val="24"/>
          <w:szCs w:val="24"/>
        </w:rPr>
        <w:t>27 DE FEBRERO DEL 2017</w:t>
      </w:r>
    </w:p>
    <w:p w:rsidR="007C124E" w:rsidRDefault="007C124E">
      <w:pPr>
        <w:rPr>
          <w:sz w:val="24"/>
          <w:szCs w:val="24"/>
        </w:rPr>
      </w:pPr>
      <w:r>
        <w:rPr>
          <w:sz w:val="24"/>
          <w:szCs w:val="24"/>
        </w:rPr>
        <w:t>12:30 Hrs Salida de central camionera SLP</w:t>
      </w:r>
    </w:p>
    <w:p w:rsidR="00713F0A" w:rsidRDefault="007C124E">
      <w:pPr>
        <w:rPr>
          <w:sz w:val="24"/>
          <w:szCs w:val="24"/>
        </w:rPr>
      </w:pPr>
      <w:r>
        <w:rPr>
          <w:sz w:val="24"/>
          <w:szCs w:val="24"/>
        </w:rPr>
        <w:t>06:00 H</w:t>
      </w:r>
      <w:r w:rsidR="00713F0A">
        <w:rPr>
          <w:sz w:val="24"/>
          <w:szCs w:val="24"/>
        </w:rPr>
        <w:t>rs Llegada a Terminal Norte CDMX</w:t>
      </w:r>
    </w:p>
    <w:p w:rsidR="007C124E" w:rsidRDefault="00713F0A">
      <w:pPr>
        <w:rPr>
          <w:sz w:val="24"/>
          <w:szCs w:val="24"/>
        </w:rPr>
      </w:pPr>
      <w:r>
        <w:rPr>
          <w:sz w:val="24"/>
          <w:szCs w:val="24"/>
        </w:rPr>
        <w:t>07</w:t>
      </w:r>
      <w:r w:rsidR="007C124E">
        <w:rPr>
          <w:sz w:val="24"/>
          <w:szCs w:val="24"/>
        </w:rPr>
        <w:t>:00 Hrs Traslado a Syscom Iztapalapa para recolección de material.</w:t>
      </w:r>
    </w:p>
    <w:p w:rsidR="00713F0A" w:rsidRDefault="00713F0A" w:rsidP="00713F0A">
      <w:pPr>
        <w:ind w:left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</w:t>
      </w:r>
      <w:r w:rsidR="007C124E" w:rsidRPr="00713F0A">
        <w:rPr>
          <w:b/>
          <w:i/>
          <w:sz w:val="24"/>
          <w:szCs w:val="24"/>
        </w:rPr>
        <w:t>Eje Vial 6 Sur Mz 4 Lote CDE, Ejido del Moral, Área Federal Central de Abastos, 09040 Iztapalapa, CDMX</w:t>
      </w:r>
      <w:r>
        <w:rPr>
          <w:b/>
          <w:i/>
          <w:sz w:val="24"/>
          <w:szCs w:val="24"/>
        </w:rPr>
        <w:t>).</w:t>
      </w:r>
    </w:p>
    <w:p w:rsidR="00713F0A" w:rsidRDefault="00713F0A" w:rsidP="00713F0A">
      <w:pPr>
        <w:rPr>
          <w:sz w:val="24"/>
          <w:szCs w:val="24"/>
        </w:rPr>
      </w:pPr>
      <w:r>
        <w:rPr>
          <w:sz w:val="24"/>
          <w:szCs w:val="24"/>
        </w:rPr>
        <w:t>09:00 Hrs Traslado a Apymsa Iztapalapa para compra de material</w:t>
      </w:r>
    </w:p>
    <w:p w:rsidR="00713F0A" w:rsidRDefault="00713F0A" w:rsidP="00713F0A"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="00880395">
        <w:rPr>
          <w:sz w:val="24"/>
          <w:szCs w:val="24"/>
        </w:rPr>
        <w:t>(</w:t>
      </w:r>
      <w:r w:rsidRPr="00713F0A">
        <w:rPr>
          <w:b/>
          <w:i/>
          <w:sz w:val="24"/>
          <w:szCs w:val="24"/>
        </w:rPr>
        <w:t>Ermita Iztapalapa 1584, San Miguel, 09360 Ciudad de México, CDMX</w:t>
      </w:r>
      <w:r w:rsidR="00880395">
        <w:rPr>
          <w:b/>
          <w:i/>
          <w:sz w:val="24"/>
          <w:szCs w:val="24"/>
        </w:rPr>
        <w:t>)</w:t>
      </w:r>
    </w:p>
    <w:p w:rsidR="00713F0A" w:rsidRDefault="00713F0A" w:rsidP="00713F0A">
      <w:pPr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>2 bolsas de 20 mts de cable calibre 18 Amarillo</w:t>
      </w:r>
    </w:p>
    <w:p w:rsidR="00713F0A" w:rsidRDefault="00713F0A" w:rsidP="00713F0A">
      <w:pPr>
        <w:ind w:firstLine="708"/>
        <w:rPr>
          <w:sz w:val="24"/>
          <w:szCs w:val="24"/>
        </w:rPr>
      </w:pPr>
      <w:r>
        <w:rPr>
          <w:sz w:val="24"/>
          <w:szCs w:val="24"/>
        </w:rPr>
        <w:t>2 bolsas de 20 mts de cable calibre 16 Rojo</w:t>
      </w:r>
    </w:p>
    <w:p w:rsidR="00713F0A" w:rsidRDefault="00713F0A" w:rsidP="00713F0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5 </w:t>
      </w:r>
      <w:r w:rsidR="00880395">
        <w:rPr>
          <w:sz w:val="24"/>
          <w:szCs w:val="24"/>
        </w:rPr>
        <w:t>Porta fusible</w:t>
      </w:r>
      <w:r>
        <w:rPr>
          <w:sz w:val="24"/>
          <w:szCs w:val="24"/>
        </w:rPr>
        <w:t xml:space="preserve"> automotriz</w:t>
      </w:r>
    </w:p>
    <w:p w:rsidR="00713F0A" w:rsidRDefault="00713F0A" w:rsidP="00713F0A">
      <w:pPr>
        <w:rPr>
          <w:sz w:val="24"/>
          <w:szCs w:val="24"/>
        </w:rPr>
      </w:pPr>
      <w:r>
        <w:rPr>
          <w:sz w:val="24"/>
          <w:szCs w:val="24"/>
        </w:rPr>
        <w:tab/>
        <w:t>10 Terminales de ojillo de 1/4"</w:t>
      </w:r>
    </w:p>
    <w:p w:rsidR="00713F0A" w:rsidRDefault="00713F0A" w:rsidP="00713F0A">
      <w:pPr>
        <w:rPr>
          <w:sz w:val="24"/>
          <w:szCs w:val="24"/>
        </w:rPr>
      </w:pPr>
      <w:r>
        <w:rPr>
          <w:sz w:val="24"/>
          <w:szCs w:val="24"/>
        </w:rPr>
        <w:t xml:space="preserve">10:30 Hrs Llegada a Planta </w:t>
      </w:r>
      <w:proofErr w:type="spellStart"/>
      <w:r>
        <w:rPr>
          <w:sz w:val="24"/>
          <w:szCs w:val="24"/>
        </w:rPr>
        <w:t>Hidromex</w:t>
      </w:r>
      <w:proofErr w:type="spellEnd"/>
    </w:p>
    <w:p w:rsidR="00713F0A" w:rsidRDefault="00713F0A" w:rsidP="00713F0A">
      <w:pPr>
        <w:rPr>
          <w:b/>
          <w:i/>
          <w:sz w:val="24"/>
          <w:szCs w:val="24"/>
        </w:rPr>
      </w:pPr>
      <w:r w:rsidRPr="00880395">
        <w:rPr>
          <w:b/>
          <w:i/>
          <w:sz w:val="24"/>
          <w:szCs w:val="24"/>
        </w:rPr>
        <w:tab/>
      </w:r>
      <w:r w:rsidR="00880395">
        <w:rPr>
          <w:b/>
          <w:i/>
          <w:sz w:val="24"/>
          <w:szCs w:val="24"/>
        </w:rPr>
        <w:t>(</w:t>
      </w:r>
      <w:r w:rsidRPr="00880395">
        <w:rPr>
          <w:b/>
          <w:i/>
          <w:sz w:val="24"/>
          <w:szCs w:val="24"/>
        </w:rPr>
        <w:t xml:space="preserve">De Las Alamedas 5, Izcalli del Valle, 54900 Buenavista, </w:t>
      </w:r>
      <w:r w:rsidR="00880395">
        <w:rPr>
          <w:b/>
          <w:i/>
          <w:sz w:val="24"/>
          <w:szCs w:val="24"/>
        </w:rPr>
        <w:t>Estado de México</w:t>
      </w:r>
    </w:p>
    <w:p w:rsidR="00880395" w:rsidRDefault="00880395" w:rsidP="00713F0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  <w:t>Por la estación del tren suburbano Lechería.</w:t>
      </w:r>
      <w:r w:rsidR="003F3F99">
        <w:rPr>
          <w:b/>
          <w:i/>
          <w:sz w:val="24"/>
          <w:szCs w:val="24"/>
        </w:rPr>
        <w:t>)</w:t>
      </w:r>
    </w:p>
    <w:p w:rsidR="00D165B5" w:rsidRPr="00D165B5" w:rsidRDefault="00D165B5" w:rsidP="00713F0A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Contacto: Ingeniero Castañeda u Justino </w:t>
      </w:r>
      <w:proofErr w:type="spellStart"/>
      <w:r>
        <w:rPr>
          <w:b/>
          <w:sz w:val="24"/>
          <w:szCs w:val="24"/>
        </w:rPr>
        <w:t>Monsalvo</w:t>
      </w:r>
      <w:proofErr w:type="spellEnd"/>
      <w:r>
        <w:rPr>
          <w:b/>
          <w:sz w:val="24"/>
          <w:szCs w:val="24"/>
        </w:rPr>
        <w:t>.</w:t>
      </w:r>
    </w:p>
    <w:p w:rsidR="00880395" w:rsidRDefault="00880395" w:rsidP="00880395">
      <w:pPr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11:00 </w:t>
      </w:r>
      <w:r w:rsidR="003F3F99">
        <w:rPr>
          <w:sz w:val="24"/>
          <w:szCs w:val="24"/>
        </w:rPr>
        <w:t>Hrs</w:t>
      </w:r>
      <w:r>
        <w:rPr>
          <w:sz w:val="24"/>
          <w:szCs w:val="24"/>
        </w:rPr>
        <w:t xml:space="preserve"> – 18:00 Hrs instalación de 5 equipos completos de grabación (MDVR, cableado eléctrico, cableado de cámaras, 2 memorias SD de 64 GB)</w:t>
      </w:r>
      <w:r w:rsidR="003F3F99">
        <w:rPr>
          <w:sz w:val="24"/>
          <w:szCs w:val="24"/>
        </w:rPr>
        <w:t xml:space="preserve"> y 5 solo de cámaras.</w:t>
      </w:r>
    </w:p>
    <w:p w:rsidR="00880395" w:rsidRDefault="00880395" w:rsidP="00880395">
      <w:pPr>
        <w:ind w:left="851" w:hanging="851"/>
        <w:rPr>
          <w:sz w:val="24"/>
          <w:szCs w:val="24"/>
        </w:rPr>
      </w:pPr>
      <w:r>
        <w:rPr>
          <w:sz w:val="24"/>
          <w:szCs w:val="24"/>
        </w:rPr>
        <w:t>18:00 Hrs Traslado a Xochimilco u Hospedaje en Estado de México.</w:t>
      </w:r>
    </w:p>
    <w:p w:rsidR="00880395" w:rsidRDefault="00880395" w:rsidP="00880395">
      <w:pPr>
        <w:ind w:left="851" w:hanging="851"/>
        <w:rPr>
          <w:sz w:val="24"/>
          <w:szCs w:val="24"/>
        </w:rPr>
      </w:pPr>
    </w:p>
    <w:p w:rsidR="00880395" w:rsidRDefault="00880395" w:rsidP="00880395">
      <w:pPr>
        <w:ind w:left="851" w:hanging="851"/>
        <w:rPr>
          <w:sz w:val="24"/>
          <w:szCs w:val="24"/>
        </w:rPr>
      </w:pPr>
      <w:r>
        <w:rPr>
          <w:sz w:val="24"/>
          <w:szCs w:val="24"/>
        </w:rPr>
        <w:t>28 DE FEBRERO</w:t>
      </w:r>
    </w:p>
    <w:p w:rsidR="00880395" w:rsidRDefault="00D165B5" w:rsidP="00880395">
      <w:pPr>
        <w:ind w:left="851" w:hanging="851"/>
        <w:rPr>
          <w:sz w:val="24"/>
          <w:szCs w:val="24"/>
        </w:rPr>
      </w:pPr>
      <w:r>
        <w:rPr>
          <w:sz w:val="24"/>
          <w:szCs w:val="24"/>
        </w:rPr>
        <w:t>10</w:t>
      </w:r>
      <w:r w:rsidR="00880395">
        <w:rPr>
          <w:sz w:val="24"/>
          <w:szCs w:val="24"/>
        </w:rPr>
        <w:t xml:space="preserve">:00 Hrs </w:t>
      </w:r>
      <w:r w:rsidR="00880395">
        <w:rPr>
          <w:sz w:val="24"/>
          <w:szCs w:val="24"/>
        </w:rPr>
        <w:t xml:space="preserve">instalación de 5 equipos completos de </w:t>
      </w:r>
      <w:r w:rsidR="00880395">
        <w:rPr>
          <w:sz w:val="24"/>
          <w:szCs w:val="24"/>
        </w:rPr>
        <w:t>grabación (</w:t>
      </w:r>
      <w:r w:rsidR="00880395">
        <w:rPr>
          <w:sz w:val="24"/>
          <w:szCs w:val="24"/>
        </w:rPr>
        <w:t>MDVR, cableado eléctrico, cableado de cámaras, 2 memorias SD de 64 GB)</w:t>
      </w:r>
      <w:r w:rsidR="003F3F99">
        <w:rPr>
          <w:sz w:val="24"/>
          <w:szCs w:val="24"/>
        </w:rPr>
        <w:t xml:space="preserve"> en patio </w:t>
      </w:r>
      <w:proofErr w:type="spellStart"/>
      <w:r w:rsidR="003F3F99">
        <w:rPr>
          <w:sz w:val="24"/>
          <w:szCs w:val="24"/>
        </w:rPr>
        <w:t>C</w:t>
      </w:r>
      <w:r w:rsidR="00880395">
        <w:rPr>
          <w:sz w:val="24"/>
          <w:szCs w:val="24"/>
        </w:rPr>
        <w:t>otxsa</w:t>
      </w:r>
      <w:proofErr w:type="spellEnd"/>
      <w:r w:rsidR="003F3F99">
        <w:rPr>
          <w:sz w:val="24"/>
          <w:szCs w:val="24"/>
        </w:rPr>
        <w:t>.</w:t>
      </w:r>
    </w:p>
    <w:p w:rsidR="003F3F99" w:rsidRDefault="003F3F99" w:rsidP="00880395">
      <w:pPr>
        <w:ind w:left="851" w:hanging="851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="00D165B5">
        <w:rPr>
          <w:sz w:val="24"/>
          <w:szCs w:val="24"/>
        </w:rPr>
        <w:t>(</w:t>
      </w:r>
      <w:r w:rsidRPr="00D165B5">
        <w:rPr>
          <w:b/>
          <w:i/>
          <w:sz w:val="24"/>
          <w:szCs w:val="24"/>
        </w:rPr>
        <w:t>Av</w:t>
      </w:r>
      <w:r w:rsidR="00D165B5" w:rsidRPr="00D165B5">
        <w:rPr>
          <w:b/>
          <w:i/>
          <w:sz w:val="24"/>
          <w:szCs w:val="24"/>
        </w:rPr>
        <w:t>.</w:t>
      </w:r>
      <w:r w:rsidRPr="00D165B5">
        <w:rPr>
          <w:b/>
          <w:i/>
          <w:sz w:val="24"/>
          <w:szCs w:val="24"/>
        </w:rPr>
        <w:t xml:space="preserve"> </w:t>
      </w:r>
      <w:r w:rsidR="00D165B5" w:rsidRPr="00D165B5">
        <w:rPr>
          <w:b/>
          <w:i/>
          <w:sz w:val="24"/>
          <w:szCs w:val="24"/>
        </w:rPr>
        <w:t>México</w:t>
      </w:r>
      <w:r w:rsidRPr="00D165B5">
        <w:rPr>
          <w:b/>
          <w:i/>
          <w:sz w:val="24"/>
          <w:szCs w:val="24"/>
        </w:rPr>
        <w:t xml:space="preserve"> 6114, Tierra </w:t>
      </w:r>
      <w:r w:rsidR="00D165B5" w:rsidRPr="00D165B5">
        <w:rPr>
          <w:b/>
          <w:i/>
          <w:sz w:val="24"/>
          <w:szCs w:val="24"/>
        </w:rPr>
        <w:t xml:space="preserve">Nueva, </w:t>
      </w:r>
      <w:r w:rsidRPr="00D165B5">
        <w:rPr>
          <w:b/>
          <w:i/>
          <w:sz w:val="24"/>
          <w:szCs w:val="24"/>
        </w:rPr>
        <w:t>16050 Ciudad de México, CDMX</w:t>
      </w:r>
      <w:r w:rsidR="00D165B5">
        <w:rPr>
          <w:b/>
          <w:i/>
          <w:sz w:val="24"/>
          <w:szCs w:val="24"/>
        </w:rPr>
        <w:t>)</w:t>
      </w:r>
    </w:p>
    <w:p w:rsidR="00D165B5" w:rsidRDefault="00D165B5" w:rsidP="00880395">
      <w:pPr>
        <w:ind w:left="851" w:hanging="851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 xml:space="preserve">Contacto: Jefe de Mantenimiento de Patio </w:t>
      </w:r>
      <w:proofErr w:type="spellStart"/>
      <w:r>
        <w:rPr>
          <w:sz w:val="24"/>
          <w:szCs w:val="24"/>
        </w:rPr>
        <w:t>Cotxsa</w:t>
      </w:r>
      <w:proofErr w:type="spellEnd"/>
      <w:r>
        <w:rPr>
          <w:sz w:val="24"/>
          <w:szCs w:val="24"/>
        </w:rPr>
        <w:t>.</w:t>
      </w:r>
    </w:p>
    <w:p w:rsidR="00D165B5" w:rsidRDefault="00D165B5" w:rsidP="00880395">
      <w:pPr>
        <w:ind w:left="851" w:hanging="851"/>
        <w:rPr>
          <w:sz w:val="24"/>
          <w:szCs w:val="24"/>
        </w:rPr>
      </w:pPr>
      <w:r>
        <w:rPr>
          <w:sz w:val="24"/>
          <w:szCs w:val="24"/>
        </w:rPr>
        <w:t>16:00 Hrs Traslado a Terminal Norte</w:t>
      </w:r>
    </w:p>
    <w:p w:rsidR="00713F0A" w:rsidRDefault="00D165B5" w:rsidP="00D165B5">
      <w:pPr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18:00 Hrs Regreso a San Luis </w:t>
      </w:r>
      <w:proofErr w:type="spellStart"/>
      <w:r>
        <w:rPr>
          <w:sz w:val="24"/>
          <w:szCs w:val="24"/>
        </w:rPr>
        <w:t>Potosi</w:t>
      </w:r>
      <w:proofErr w:type="spellEnd"/>
      <w:r>
        <w:rPr>
          <w:sz w:val="24"/>
          <w:szCs w:val="24"/>
        </w:rPr>
        <w:t>.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b/>
          <w:bCs/>
          <w:color w:val="000000"/>
          <w:lang w:eastAsia="es-MX"/>
        </w:rPr>
        <w:lastRenderedPageBreak/>
        <w:t>De: </w:t>
      </w:r>
      <w:hyperlink r:id="rId5" w:tgtFrame="_blank" w:history="1">
        <w:r w:rsidRPr="00D165B5">
          <w:rPr>
            <w:rFonts w:ascii="Calibri" w:eastAsia="Times New Roman" w:hAnsi="Calibri" w:cs="Calibri"/>
            <w:color w:val="954F72"/>
            <w:u w:val="single"/>
            <w:lang w:eastAsia="es-MX"/>
          </w:rPr>
          <w:t>Rubi Herrera</w:t>
        </w:r>
      </w:hyperlink>
      <w:r w:rsidRPr="00D165B5">
        <w:rPr>
          <w:rFonts w:ascii="Calibri" w:eastAsia="Times New Roman" w:hAnsi="Calibri" w:cs="Calibri"/>
          <w:color w:val="000000"/>
          <w:lang w:eastAsia="es-MX"/>
        </w:rPr>
        <w:br/>
      </w:r>
      <w:r w:rsidRPr="00D165B5">
        <w:rPr>
          <w:rFonts w:ascii="Calibri" w:eastAsia="Times New Roman" w:hAnsi="Calibri" w:cs="Calibri"/>
          <w:b/>
          <w:bCs/>
          <w:color w:val="000000"/>
          <w:lang w:eastAsia="es-MX"/>
        </w:rPr>
        <w:t>Enviado: </w:t>
      </w:r>
      <w:r w:rsidRPr="00D165B5">
        <w:rPr>
          <w:rFonts w:ascii="Calibri" w:eastAsia="Times New Roman" w:hAnsi="Calibri" w:cs="Calibri"/>
          <w:color w:val="000000"/>
          <w:lang w:eastAsia="es-MX"/>
        </w:rPr>
        <w:t>viernes, 23 de febrero de 2018 07:08 p. m.</w:t>
      </w:r>
      <w:r w:rsidRPr="00D165B5">
        <w:rPr>
          <w:rFonts w:ascii="Calibri" w:eastAsia="Times New Roman" w:hAnsi="Calibri" w:cs="Calibri"/>
          <w:color w:val="000000"/>
          <w:lang w:eastAsia="es-MX"/>
        </w:rPr>
        <w:br/>
      </w:r>
      <w:r w:rsidRPr="00D165B5">
        <w:rPr>
          <w:rFonts w:ascii="Calibri" w:eastAsia="Times New Roman" w:hAnsi="Calibri" w:cs="Calibri"/>
          <w:b/>
          <w:bCs/>
          <w:color w:val="000000"/>
          <w:lang w:eastAsia="es-MX"/>
        </w:rPr>
        <w:t>Para: </w:t>
      </w:r>
      <w:hyperlink r:id="rId6" w:tgtFrame="_blank" w:history="1">
        <w:r w:rsidRPr="00D165B5">
          <w:rPr>
            <w:rFonts w:ascii="Calibri" w:eastAsia="Times New Roman" w:hAnsi="Calibri" w:cs="Calibri"/>
            <w:color w:val="954F72"/>
            <w:u w:val="single"/>
            <w:lang w:eastAsia="es-MX"/>
          </w:rPr>
          <w:t>'María Hernandez'</w:t>
        </w:r>
      </w:hyperlink>
      <w:r w:rsidRPr="00D165B5">
        <w:rPr>
          <w:rFonts w:ascii="Calibri" w:eastAsia="Times New Roman" w:hAnsi="Calibri" w:cs="Calibri"/>
          <w:color w:val="000000"/>
          <w:lang w:eastAsia="es-MX"/>
        </w:rPr>
        <w:t>; </w:t>
      </w:r>
      <w:hyperlink r:id="rId7" w:tgtFrame="_blank" w:history="1">
        <w:r w:rsidRPr="00D165B5">
          <w:rPr>
            <w:rFonts w:ascii="Calibri" w:eastAsia="Times New Roman" w:hAnsi="Calibri" w:cs="Calibri"/>
            <w:color w:val="954F72"/>
            <w:u w:val="single"/>
            <w:lang w:eastAsia="es-MX"/>
          </w:rPr>
          <w:t>alfredo.blanco@innovaciones.mx</w:t>
        </w:r>
      </w:hyperlink>
      <w:r w:rsidRPr="00D165B5">
        <w:rPr>
          <w:rFonts w:ascii="Calibri" w:eastAsia="Times New Roman" w:hAnsi="Calibri" w:cs="Calibri"/>
          <w:color w:val="000000"/>
          <w:lang w:eastAsia="es-MX"/>
        </w:rPr>
        <w:t>; </w:t>
      </w:r>
      <w:hyperlink r:id="rId8" w:tgtFrame="_blank" w:history="1">
        <w:r w:rsidRPr="00D165B5">
          <w:rPr>
            <w:rFonts w:ascii="Calibri" w:eastAsia="Times New Roman" w:hAnsi="Calibri" w:cs="Calibri"/>
            <w:color w:val="954F72"/>
            <w:u w:val="single"/>
            <w:lang w:eastAsia="es-MX"/>
          </w:rPr>
          <w:t>johndiesel2000@hotmail.com</w:t>
        </w:r>
      </w:hyperlink>
      <w:r w:rsidRPr="00D165B5">
        <w:rPr>
          <w:rFonts w:ascii="Calibri" w:eastAsia="Times New Roman" w:hAnsi="Calibri" w:cs="Calibri"/>
          <w:color w:val="000000"/>
          <w:lang w:eastAsia="es-MX"/>
        </w:rPr>
        <w:br/>
      </w:r>
      <w:r w:rsidRPr="00D165B5">
        <w:rPr>
          <w:rFonts w:ascii="Calibri" w:eastAsia="Times New Roman" w:hAnsi="Calibri" w:cs="Calibri"/>
          <w:b/>
          <w:bCs/>
          <w:color w:val="000000"/>
          <w:lang w:eastAsia="es-MX"/>
        </w:rPr>
        <w:t>CC: </w:t>
      </w:r>
      <w:hyperlink r:id="rId9" w:tgtFrame="_blank" w:history="1">
        <w:r w:rsidRPr="00D165B5">
          <w:rPr>
            <w:rFonts w:ascii="Calibri" w:eastAsia="Times New Roman" w:hAnsi="Calibri" w:cs="Calibri"/>
            <w:color w:val="954F72"/>
            <w:u w:val="single"/>
            <w:lang w:eastAsia="es-MX"/>
          </w:rPr>
          <w:t>jamoreno@ci-sa.com.mx</w:t>
        </w:r>
      </w:hyperlink>
      <w:r w:rsidRPr="00D165B5">
        <w:rPr>
          <w:rFonts w:ascii="Calibri" w:eastAsia="Times New Roman" w:hAnsi="Calibri" w:cs="Calibri"/>
          <w:color w:val="000000"/>
          <w:lang w:eastAsia="es-MX"/>
        </w:rPr>
        <w:t>; </w:t>
      </w:r>
      <w:hyperlink r:id="rId10" w:tgtFrame="_blank" w:history="1">
        <w:r w:rsidRPr="00D165B5">
          <w:rPr>
            <w:rFonts w:ascii="Calibri" w:eastAsia="Times New Roman" w:hAnsi="Calibri" w:cs="Calibri"/>
            <w:color w:val="954F72"/>
            <w:u w:val="single"/>
            <w:lang w:eastAsia="es-MX"/>
          </w:rPr>
          <w:t>Lic. Roberto Mendoza</w:t>
        </w:r>
      </w:hyperlink>
      <w:r w:rsidRPr="00D165B5">
        <w:rPr>
          <w:rFonts w:ascii="Calibri" w:eastAsia="Times New Roman" w:hAnsi="Calibri" w:cs="Calibri"/>
          <w:color w:val="000000"/>
          <w:lang w:eastAsia="es-MX"/>
        </w:rPr>
        <w:t>; </w:t>
      </w:r>
      <w:hyperlink r:id="rId11" w:tgtFrame="_blank" w:history="1">
        <w:r w:rsidRPr="00D165B5">
          <w:rPr>
            <w:rFonts w:ascii="Calibri" w:eastAsia="Times New Roman" w:hAnsi="Calibri" w:cs="Calibri"/>
            <w:color w:val="954F72"/>
            <w:u w:val="single"/>
            <w:lang w:eastAsia="es-MX"/>
          </w:rPr>
          <w:t>fgarcia@ci-sa.com.mx</w:t>
        </w:r>
      </w:hyperlink>
      <w:r w:rsidRPr="00D165B5">
        <w:rPr>
          <w:rFonts w:ascii="Calibri" w:eastAsia="Times New Roman" w:hAnsi="Calibri" w:cs="Calibri"/>
          <w:color w:val="000000"/>
          <w:lang w:eastAsia="es-MX"/>
        </w:rPr>
        <w:t>; </w:t>
      </w:r>
      <w:hyperlink r:id="rId12" w:tgtFrame="_blank" w:history="1">
        <w:r w:rsidRPr="00D165B5">
          <w:rPr>
            <w:rFonts w:ascii="Calibri" w:eastAsia="Times New Roman" w:hAnsi="Calibri" w:cs="Calibri"/>
            <w:color w:val="954F72"/>
            <w:u w:val="single"/>
            <w:lang w:eastAsia="es-MX"/>
          </w:rPr>
          <w:t>salvador.basurto@outlook.es</w:t>
        </w:r>
      </w:hyperlink>
      <w:r w:rsidRPr="00D165B5">
        <w:rPr>
          <w:rFonts w:ascii="Calibri" w:eastAsia="Times New Roman" w:hAnsi="Calibri" w:cs="Calibri"/>
          <w:color w:val="000000"/>
          <w:lang w:eastAsia="es-MX"/>
        </w:rPr>
        <w:br/>
      </w:r>
      <w:r w:rsidRPr="00D165B5">
        <w:rPr>
          <w:rFonts w:ascii="Calibri" w:eastAsia="Times New Roman" w:hAnsi="Calibri" w:cs="Calibri"/>
          <w:b/>
          <w:bCs/>
          <w:color w:val="000000"/>
          <w:lang w:eastAsia="es-MX"/>
        </w:rPr>
        <w:t>Asunto: </w:t>
      </w:r>
      <w:r w:rsidRPr="00D165B5">
        <w:rPr>
          <w:rFonts w:ascii="Calibri" w:eastAsia="Times New Roman" w:hAnsi="Calibri" w:cs="Calibri"/>
          <w:color w:val="000000"/>
          <w:lang w:eastAsia="es-MX"/>
        </w:rPr>
        <w:t>Programación de cámaras SIMESA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 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Buenas tardes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 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 xml:space="preserve">Por medio del presente, se confirma instalación en Planta </w:t>
      </w:r>
      <w:proofErr w:type="spellStart"/>
      <w:r w:rsidRPr="00D165B5">
        <w:rPr>
          <w:rFonts w:ascii="Calibri" w:eastAsia="Times New Roman" w:hAnsi="Calibri" w:cs="Calibri"/>
          <w:color w:val="000000"/>
          <w:lang w:eastAsia="es-MX"/>
        </w:rPr>
        <w:t>Hidromex</w:t>
      </w:r>
      <w:proofErr w:type="spellEnd"/>
      <w:r w:rsidRPr="00D165B5">
        <w:rPr>
          <w:rFonts w:ascii="Calibri" w:eastAsia="Times New Roman" w:hAnsi="Calibri" w:cs="Calibri"/>
          <w:color w:val="000000"/>
          <w:lang w:eastAsia="es-MX"/>
        </w:rPr>
        <w:t xml:space="preserve"> (Av. </w:t>
      </w:r>
      <w:r w:rsidRPr="00D165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 xml:space="preserve">De Las Alamedas 5, Izcalli del Valle, 54900 Buenavista, </w:t>
      </w:r>
      <w:proofErr w:type="spellStart"/>
      <w:r w:rsidRPr="00D165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>Méx</w:t>
      </w:r>
      <w:proofErr w:type="spellEnd"/>
      <w:r w:rsidRPr="00D165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>.) para unidades SIMESA, como a continuación se especifica: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MX"/>
        </w:rPr>
        <w:t> </w:t>
      </w:r>
    </w:p>
    <w:p w:rsidR="00D165B5" w:rsidRPr="00D165B5" w:rsidRDefault="00D165B5" w:rsidP="00D165B5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5 instalaciones de cámaras completas (3 cámaras apuntando hacía recorrido, operador, pasillo, DVR móvil, cableado, 2 SD por unidad)</w:t>
      </w:r>
    </w:p>
    <w:p w:rsidR="00D165B5" w:rsidRPr="00D165B5" w:rsidRDefault="00D165B5" w:rsidP="00D165B5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5 cámaras “sobrepuestas” (3 cámaras apuntando hacía recorrido, operador, pasillo)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 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u w:val="single"/>
          <w:lang w:eastAsia="es-MX"/>
        </w:rPr>
        <w:t>El proveedor se estará presentando el martes 27 de febrero a partir de las 8:00 am.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b/>
          <w:bCs/>
          <w:color w:val="000000"/>
          <w:lang w:eastAsia="es-MX"/>
        </w:rPr>
        <w:t> 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b/>
          <w:bCs/>
          <w:color w:val="000000"/>
          <w:lang w:eastAsia="es-MX"/>
        </w:rPr>
        <w:t>Mari,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 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Favor de dirigirse con el Ing. Castañeda (personal de SIMESA), al cual copio en este correo para que este enterado. También solicito enviar datos de tus trabajadores y atender a la siguiente indicación de personal de planta: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 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                                </w:t>
      </w:r>
      <w:r w:rsidRPr="00D165B5">
        <w:rPr>
          <w:rFonts w:ascii="Calibri" w:eastAsia="Times New Roman" w:hAnsi="Calibri" w:cs="Calibri"/>
          <w:i/>
          <w:iCs/>
          <w:color w:val="000000"/>
          <w:lang w:eastAsia="es-MX"/>
        </w:rPr>
        <w:t xml:space="preserve">“Nos piden que lleven zapatos de trabajo con casquillo e identificación vigente. También si llevan herramienta, acompañarla de una relación detallada.  Favor de preguntar por Justino </w:t>
      </w:r>
      <w:proofErr w:type="spellStart"/>
      <w:r w:rsidRPr="00D165B5">
        <w:rPr>
          <w:rFonts w:ascii="Calibri" w:eastAsia="Times New Roman" w:hAnsi="Calibri" w:cs="Calibri"/>
          <w:i/>
          <w:iCs/>
          <w:color w:val="000000"/>
          <w:lang w:eastAsia="es-MX"/>
        </w:rPr>
        <w:t>Monsalvo</w:t>
      </w:r>
      <w:proofErr w:type="spellEnd"/>
      <w:r w:rsidRPr="00D165B5">
        <w:rPr>
          <w:rFonts w:ascii="Calibri" w:eastAsia="Times New Roman" w:hAnsi="Calibri" w:cs="Calibri"/>
          <w:i/>
          <w:iCs/>
          <w:color w:val="000000"/>
          <w:lang w:eastAsia="es-MX"/>
        </w:rPr>
        <w:t xml:space="preserve"> (Personal de planta).”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 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Esperando contar con su apoyo, quedo a la orden para cualquier comentario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 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Gracias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Calibri" w:eastAsia="Times New Roman" w:hAnsi="Calibri" w:cs="Calibri"/>
          <w:color w:val="000000"/>
          <w:lang w:eastAsia="es-MX"/>
        </w:rPr>
        <w:t> 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Monotype Corsiva" w:eastAsia="Times New Roman" w:hAnsi="Monotype Corsiva" w:cs="Calibri"/>
          <w:b/>
          <w:bCs/>
          <w:color w:val="000000"/>
          <w:sz w:val="24"/>
          <w:szCs w:val="24"/>
          <w:lang w:eastAsia="es-MX"/>
        </w:rPr>
        <w:t>Lic. Rubí Herrera Reyes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Monotype Corsiva" w:eastAsia="Times New Roman" w:hAnsi="Monotype Corsiva" w:cs="Calibri"/>
          <w:b/>
          <w:bCs/>
          <w:color w:val="000000"/>
          <w:sz w:val="24"/>
          <w:szCs w:val="24"/>
          <w:lang w:eastAsia="es-MX"/>
        </w:rPr>
        <w:t>Dirección de Sistemas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Monotype Corsiva" w:eastAsia="Times New Roman" w:hAnsi="Monotype Corsiva" w:cs="Calibri"/>
          <w:b/>
          <w:bCs/>
          <w:color w:val="000000"/>
          <w:sz w:val="24"/>
          <w:szCs w:val="24"/>
          <w:lang w:eastAsia="es-MX"/>
        </w:rPr>
        <w:t>Tel. 5748-9190 Ext. 105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Monotype Corsiva" w:eastAsia="Times New Roman" w:hAnsi="Monotype Corsiva" w:cs="Calibri"/>
          <w:b/>
          <w:bCs/>
          <w:color w:val="000000"/>
          <w:sz w:val="24"/>
          <w:szCs w:val="24"/>
          <w:lang w:eastAsia="es-MX"/>
        </w:rPr>
        <w:t>Cel. 554320-7390</w:t>
      </w:r>
    </w:p>
    <w:p w:rsidR="00D165B5" w:rsidRPr="00D165B5" w:rsidRDefault="00D165B5" w:rsidP="00D165B5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165B5">
        <w:rPr>
          <w:rFonts w:ascii="Monotype Corsiva" w:eastAsia="Times New Roman" w:hAnsi="Monotype Corsiva" w:cs="Calibri"/>
          <w:b/>
          <w:bCs/>
          <w:color w:val="000000"/>
          <w:sz w:val="24"/>
          <w:szCs w:val="24"/>
          <w:lang w:eastAsia="es-MX"/>
        </w:rPr>
        <w:t>ID. 32*17*74128</w:t>
      </w:r>
    </w:p>
    <w:p w:rsidR="00D165B5" w:rsidRDefault="00D165B5" w:rsidP="00D165B5">
      <w:pPr>
        <w:ind w:left="851" w:hanging="851"/>
        <w:rPr>
          <w:sz w:val="24"/>
          <w:szCs w:val="24"/>
        </w:rPr>
      </w:pPr>
    </w:p>
    <w:p w:rsidR="00D165B5" w:rsidRDefault="00D165B5" w:rsidP="00D165B5">
      <w:pPr>
        <w:ind w:left="851" w:hanging="851"/>
        <w:rPr>
          <w:sz w:val="24"/>
          <w:szCs w:val="24"/>
        </w:rPr>
      </w:pPr>
    </w:p>
    <w:p w:rsidR="00D165B5" w:rsidRDefault="00D165B5" w:rsidP="00D165B5">
      <w:pPr>
        <w:ind w:left="851" w:hanging="851"/>
        <w:rPr>
          <w:sz w:val="24"/>
          <w:szCs w:val="24"/>
        </w:rPr>
      </w:pPr>
    </w:p>
    <w:p w:rsidR="00D165B5" w:rsidRDefault="00D165B5" w:rsidP="00D165B5">
      <w:pPr>
        <w:ind w:left="851" w:hanging="851"/>
        <w:rPr>
          <w:sz w:val="24"/>
          <w:szCs w:val="24"/>
        </w:rPr>
      </w:pPr>
    </w:p>
    <w:p w:rsidR="00D165B5" w:rsidRDefault="00D165B5" w:rsidP="00D165B5">
      <w:pPr>
        <w:ind w:left="851" w:hanging="851"/>
        <w:rPr>
          <w:sz w:val="24"/>
          <w:szCs w:val="24"/>
        </w:rPr>
      </w:pPr>
    </w:p>
    <w:p w:rsidR="00D165B5" w:rsidRDefault="00D165B5" w:rsidP="00D165B5">
      <w:pPr>
        <w:ind w:left="851" w:hanging="851"/>
        <w:rPr>
          <w:sz w:val="24"/>
          <w:szCs w:val="24"/>
        </w:rPr>
      </w:pPr>
    </w:p>
    <w:p w:rsidR="00D165B5" w:rsidRPr="00D165B5" w:rsidRDefault="00D165B5" w:rsidP="00D165B5">
      <w:pPr>
        <w:ind w:left="851" w:hanging="851"/>
        <w:jc w:val="center"/>
        <w:rPr>
          <w:b/>
          <w:i/>
          <w:sz w:val="24"/>
          <w:szCs w:val="24"/>
        </w:rPr>
      </w:pPr>
      <w:r w:rsidRPr="00D165B5">
        <w:rPr>
          <w:b/>
          <w:i/>
          <w:sz w:val="24"/>
          <w:szCs w:val="24"/>
        </w:rPr>
        <w:lastRenderedPageBreak/>
        <w:t>LISTA DE HERRAMIENTA</w:t>
      </w:r>
    </w:p>
    <w:p w:rsidR="00D165B5" w:rsidRPr="00713F0A" w:rsidRDefault="00D165B5" w:rsidP="00D165B5">
      <w:pPr>
        <w:ind w:left="851" w:hanging="851"/>
        <w:rPr>
          <w:sz w:val="24"/>
          <w:szCs w:val="24"/>
        </w:rPr>
      </w:pPr>
      <w:bookmarkStart w:id="0" w:name="_GoBack"/>
      <w:bookmarkEnd w:id="0"/>
    </w:p>
    <w:sectPr w:rsidR="00D165B5" w:rsidRPr="00713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02B37"/>
    <w:multiLevelType w:val="multilevel"/>
    <w:tmpl w:val="4508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4E"/>
    <w:rsid w:val="003F3F99"/>
    <w:rsid w:val="00713F0A"/>
    <w:rsid w:val="007C124E"/>
    <w:rsid w:val="00872EE0"/>
    <w:rsid w:val="00880395"/>
    <w:rsid w:val="00943077"/>
    <w:rsid w:val="00D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9883"/>
  <w15:chartTrackingRefBased/>
  <w15:docId w15:val="{228FF0F6-3C30-4F29-84E3-C9A12CA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165B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3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6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530">
          <w:marLeft w:val="0"/>
          <w:marRight w:val="0"/>
          <w:marTop w:val="0"/>
          <w:marBottom w:val="0"/>
          <w:divBdr>
            <w:top w:val="single" w:sz="8" w:space="3" w:color="E1E1E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iesel2000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fredo.blanco@innovaciones.mx" TargetMode="External"/><Relationship Id="rId12" Type="http://schemas.openxmlformats.org/officeDocument/2006/relationships/hyperlink" Target="mailto:salvador.basurto@outlook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ovasacv@hotmail.com" TargetMode="External"/><Relationship Id="rId11" Type="http://schemas.openxmlformats.org/officeDocument/2006/relationships/hyperlink" Target="mailto:fgarcia@ci-sa.com.mx" TargetMode="External"/><Relationship Id="rId5" Type="http://schemas.openxmlformats.org/officeDocument/2006/relationships/hyperlink" Target="mailto:rherrera@ci-sa.com.mx" TargetMode="External"/><Relationship Id="rId10" Type="http://schemas.openxmlformats.org/officeDocument/2006/relationships/hyperlink" Target="mailto:rmendoza@ci-sa.com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moreno@ci-sa.com.m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Labelo HW</dc:creator>
  <cp:keywords/>
  <dc:description/>
  <cp:lastModifiedBy>Labelo HW</cp:lastModifiedBy>
  <cp:revision>2</cp:revision>
  <cp:lastPrinted>2018-02-27T03:23:00Z</cp:lastPrinted>
  <dcterms:created xsi:type="dcterms:W3CDTF">2018-02-27T02:15:00Z</dcterms:created>
  <dcterms:modified xsi:type="dcterms:W3CDTF">2018-02-27T03:23:00Z</dcterms:modified>
</cp:coreProperties>
</file>