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38" w:rsidRPr="000A2D55" w:rsidRDefault="000C2738" w:rsidP="000C2738">
      <w:pPr>
        <w:rPr>
          <w:rFonts w:cstheme="minorHAnsi"/>
          <w:sz w:val="40"/>
          <w:szCs w:val="40"/>
        </w:rPr>
      </w:pPr>
      <w:r w:rsidRPr="000A2D55">
        <w:rPr>
          <w:rFonts w:cstheme="minorHAnsi"/>
          <w:sz w:val="40"/>
          <w:szCs w:val="40"/>
        </w:rPr>
        <w:t>Sacramento City College</w:t>
      </w:r>
    </w:p>
    <w:p w:rsidR="000C2738" w:rsidRPr="000A2D55" w:rsidRDefault="000C2738" w:rsidP="000C2738">
      <w:pPr>
        <w:rPr>
          <w:rFonts w:cstheme="minorHAnsi"/>
        </w:rPr>
      </w:pPr>
      <w:r w:rsidRPr="000A2D55">
        <w:rPr>
          <w:rFonts w:cstheme="minorHAnsi"/>
          <w:b/>
          <w:bCs/>
          <w:sz w:val="30"/>
          <w:szCs w:val="30"/>
        </w:rPr>
        <w:t>Information</w:t>
      </w:r>
    </w:p>
    <w:p w:rsidR="004822A0" w:rsidRPr="004822A0" w:rsidRDefault="004822A0" w:rsidP="004822A0">
      <w:pPr>
        <w:rPr>
          <w:rFonts w:cstheme="minorHAnsi"/>
          <w:bCs/>
        </w:rPr>
      </w:pPr>
      <w:r w:rsidRPr="004822A0">
        <w:rPr>
          <w:rFonts w:cstheme="minorHAnsi"/>
          <w:bCs/>
        </w:rPr>
        <w:t>Website: http://www.sierracollege.edu/</w:t>
      </w:r>
    </w:p>
    <w:p w:rsidR="004822A0" w:rsidRPr="004822A0" w:rsidRDefault="004822A0" w:rsidP="004822A0">
      <w:pPr>
        <w:rPr>
          <w:rFonts w:cstheme="minorHAnsi"/>
          <w:bCs/>
        </w:rPr>
      </w:pPr>
      <w:r w:rsidRPr="004822A0">
        <w:rPr>
          <w:rFonts w:cstheme="minorHAnsi"/>
          <w:bCs/>
        </w:rPr>
        <w:t>Catalog: http://www.sierracollege.edu/_files/resources/academics/catalog/catalog-11-12-web.pdf</w:t>
      </w:r>
    </w:p>
    <w:p w:rsidR="004822A0" w:rsidRPr="004822A0" w:rsidRDefault="004822A0" w:rsidP="004822A0">
      <w:pPr>
        <w:rPr>
          <w:rFonts w:cstheme="minorHAnsi"/>
          <w:bCs/>
        </w:rPr>
      </w:pPr>
      <w:r w:rsidRPr="004822A0">
        <w:rPr>
          <w:rFonts w:cstheme="minorHAnsi"/>
          <w:bCs/>
        </w:rPr>
        <w:t xml:space="preserve">Email: </w:t>
      </w:r>
    </w:p>
    <w:p w:rsidR="004822A0" w:rsidRPr="004822A0" w:rsidRDefault="004822A0" w:rsidP="004822A0">
      <w:pPr>
        <w:rPr>
          <w:rFonts w:cstheme="minorHAnsi"/>
          <w:bCs/>
        </w:rPr>
      </w:pPr>
      <w:r w:rsidRPr="004822A0">
        <w:rPr>
          <w:rFonts w:cstheme="minorHAnsi"/>
          <w:bCs/>
        </w:rPr>
        <w:t>Phone:  (916) 624-3333</w:t>
      </w:r>
    </w:p>
    <w:p w:rsidR="004822A0" w:rsidRPr="004822A0" w:rsidRDefault="004822A0" w:rsidP="004822A0">
      <w:pPr>
        <w:rPr>
          <w:rFonts w:cstheme="minorHAnsi"/>
          <w:bCs/>
        </w:rPr>
      </w:pPr>
      <w:r w:rsidRPr="004822A0">
        <w:rPr>
          <w:rFonts w:cstheme="minorHAnsi"/>
          <w:bCs/>
        </w:rPr>
        <w:t>Address: 5000 ROCKLIN ROAD ROCKLIN, CA 95677</w:t>
      </w:r>
    </w:p>
    <w:p w:rsidR="000C2738" w:rsidRDefault="000C2738" w:rsidP="004822A0">
      <w:pPr>
        <w:rPr>
          <w:rFonts w:cstheme="minorHAnsi"/>
          <w:b/>
          <w:bCs/>
          <w:sz w:val="30"/>
          <w:szCs w:val="30"/>
        </w:rPr>
      </w:pPr>
      <w:r w:rsidRPr="000A2D55">
        <w:rPr>
          <w:rFonts w:cstheme="minorHAnsi"/>
          <w:b/>
          <w:bCs/>
          <w:sz w:val="30"/>
          <w:szCs w:val="30"/>
        </w:rPr>
        <w:t xml:space="preserve">Full Time Courses </w:t>
      </w:r>
    </w:p>
    <w:p w:rsidR="000C2738" w:rsidRPr="000A2D55" w:rsidRDefault="000C2738" w:rsidP="000C273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Degree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Computer Information Systems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A</w:t>
      </w:r>
      <w:r w:rsidRPr="004822A0">
        <w:rPr>
          <w:rFonts w:cstheme="minorHAnsi"/>
        </w:rPr>
        <w:t xml:space="preserve">dministrative Technical Support: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Computer Applications: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Computer Service Technologist: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Computer Support: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Internet: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Networking: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Virtual Office Professional—Administrative: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Virtual Office Professional—Technical Support: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8E0803" w:rsidRPr="004822A0" w:rsidRDefault="000C2738" w:rsidP="000C2738">
      <w:pPr>
        <w:rPr>
          <w:rFonts w:cstheme="minorHAnsi"/>
        </w:rPr>
      </w:pPr>
      <w:r w:rsidRPr="004822A0">
        <w:rPr>
          <w:rFonts w:cstheme="minorHAnsi"/>
        </w:rPr>
        <w:t xml:space="preserve">Virtual Office Professional—Web Management: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Computer Science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Computer Science: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Management Information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Systems: </w:t>
      </w:r>
      <w:proofErr w:type="gramStart"/>
      <w:r w:rsidRPr="004822A0">
        <w:rPr>
          <w:rFonts w:cstheme="minorHAnsi"/>
        </w:rPr>
        <w:t>AA ,</w:t>
      </w:r>
      <w:proofErr w:type="gramEnd"/>
      <w:r w:rsidRPr="004822A0">
        <w:rPr>
          <w:rFonts w:cstheme="minorHAnsi"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 xml:space="preserve">Engineering: </w:t>
      </w:r>
      <w:proofErr w:type="gramStart"/>
      <w:r w:rsidRPr="004822A0">
        <w:rPr>
          <w:rFonts w:cstheme="minorHAnsi"/>
          <w:b/>
        </w:rPr>
        <w:t>AA ,</w:t>
      </w:r>
      <w:proofErr w:type="gramEnd"/>
      <w:r w:rsidRPr="004822A0">
        <w:rPr>
          <w:rFonts w:cstheme="minorHAnsi"/>
          <w:b/>
        </w:rPr>
        <w:t xml:space="preserve">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Environmental Studies and Sustainability: AS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Certificate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Certificates of Achievement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Computer Information</w:t>
      </w:r>
      <w:r w:rsidRPr="004822A0">
        <w:rPr>
          <w:rFonts w:cstheme="minorHAnsi"/>
          <w:b/>
        </w:rPr>
        <w:t xml:space="preserve"> </w:t>
      </w:r>
      <w:r w:rsidRPr="004822A0">
        <w:rPr>
          <w:rFonts w:cstheme="minorHAnsi"/>
          <w:b/>
        </w:rPr>
        <w:t>Systems: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Administrative Technical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Support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Computer Applications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Computer Service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Technologist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Computer Support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Internet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Networking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Virtual Office Professional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—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A </w:t>
      </w:r>
      <w:proofErr w:type="spellStart"/>
      <w:r w:rsidRPr="004822A0">
        <w:rPr>
          <w:rFonts w:cstheme="minorHAnsi"/>
        </w:rPr>
        <w:t>dministrative</w:t>
      </w:r>
      <w:proofErr w:type="spellEnd"/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Virtual Office Professional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—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T </w:t>
      </w:r>
      <w:proofErr w:type="spellStart"/>
      <w:r w:rsidRPr="004822A0">
        <w:rPr>
          <w:rFonts w:cstheme="minorHAnsi"/>
        </w:rPr>
        <w:t>echnical</w:t>
      </w:r>
      <w:proofErr w:type="spellEnd"/>
      <w:r w:rsidRPr="004822A0">
        <w:rPr>
          <w:rFonts w:cstheme="minorHAnsi"/>
        </w:rPr>
        <w:t xml:space="preserve"> Support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Virtual Office Professional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—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Web Management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lastRenderedPageBreak/>
        <w:t>Computer Science: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Embedded Systems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Web Programming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  <w:b/>
        </w:rPr>
        <w:t>Engineering</w:t>
      </w:r>
      <w:r w:rsidRPr="004822A0">
        <w:rPr>
          <w:rFonts w:cstheme="minorHAnsi"/>
        </w:rPr>
        <w:t>: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Civil Engineering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Technology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General Engineering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Technology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Mechatronics Technology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Skills Certificates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Computer Information Systems: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Computer Essentials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Microsoft Office Specialist—Core Level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Microsoft Office Specialist—Expert Level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Online Business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PC Care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Web Page Editor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Web Site Production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b/>
        </w:rPr>
        <w:t>Environmental Studies and Sustainability:</w:t>
      </w:r>
    </w:p>
    <w:p w:rsidR="000C2738" w:rsidRPr="004822A0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Photovoltaic</w:t>
      </w:r>
    </w:p>
    <w:p w:rsidR="000C2738" w:rsidRDefault="000C2738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Photovoltaic Advanced</w:t>
      </w:r>
    </w:p>
    <w:p w:rsidR="004822A0" w:rsidRPr="004822A0" w:rsidRDefault="004822A0" w:rsidP="000C27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COMPUTE</w:t>
      </w:r>
      <w:r w:rsidR="004822A0">
        <w:rPr>
          <w:rFonts w:cstheme="minorHAnsi"/>
          <w:color w:val="000000"/>
          <w:sz w:val="30"/>
          <w:szCs w:val="30"/>
        </w:rPr>
        <w:t>R IN</w:t>
      </w:r>
      <w:r w:rsidRPr="004822A0">
        <w:rPr>
          <w:rFonts w:cstheme="minorHAnsi"/>
          <w:color w:val="000000"/>
          <w:sz w:val="30"/>
          <w:szCs w:val="30"/>
        </w:rPr>
        <w:t>FORMATION SYSTEMS —</w:t>
      </w:r>
      <w:r w:rsidRPr="004822A0">
        <w:rPr>
          <w:rFonts w:cstheme="minorHAnsi"/>
          <w:color w:val="000000"/>
          <w:sz w:val="30"/>
          <w:szCs w:val="30"/>
        </w:rPr>
        <w:t xml:space="preserve"> </w:t>
      </w:r>
      <w:r w:rsidRPr="004822A0">
        <w:rPr>
          <w:rFonts w:cstheme="minorHAnsi"/>
          <w:color w:val="000000"/>
          <w:sz w:val="30"/>
          <w:szCs w:val="30"/>
        </w:rPr>
        <w:t>ADMINISTRATIVE TECHNICAL SUPPORT</w:t>
      </w:r>
      <w:r w:rsidRPr="004822A0">
        <w:rPr>
          <w:rFonts w:cstheme="minorHAnsi"/>
          <w:color w:val="000000"/>
          <w:sz w:val="30"/>
          <w:szCs w:val="30"/>
        </w:rPr>
        <w:t xml:space="preserve"> </w:t>
      </w:r>
      <w:r w:rsidR="004822A0">
        <w:rPr>
          <w:rFonts w:cstheme="minorHAnsi"/>
          <w:color w:val="000000"/>
          <w:sz w:val="30"/>
          <w:szCs w:val="30"/>
        </w:rPr>
        <w:t>CONCENT</w:t>
      </w:r>
      <w:r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The Administrative Technical Support concentration prepares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students for positions as computer applications users, computer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applications installers/trainers, and technically oriented administrative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personnel.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50 Applying Computer Software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65 Networking Fundamentals (also CS</w:t>
      </w:r>
      <w:r w:rsidRPr="004822A0">
        <w:rPr>
          <w:rFonts w:cstheme="minorHAnsi"/>
        </w:rPr>
        <w:t xml:space="preserve">CI 65)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67 Foundat</w:t>
      </w:r>
      <w:r w:rsidRPr="004822A0">
        <w:rPr>
          <w:rFonts w:cstheme="minorHAnsi"/>
        </w:rPr>
        <w:t xml:space="preserve">ions for Creating Web Pages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70 Wor</w:t>
      </w:r>
      <w:r w:rsidRPr="004822A0">
        <w:rPr>
          <w:rFonts w:cstheme="minorHAnsi"/>
        </w:rPr>
        <w:t xml:space="preserve">d Processing-Beyond the Basics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80 Spreadshe</w:t>
      </w:r>
      <w:r w:rsidRPr="004822A0">
        <w:rPr>
          <w:rFonts w:cstheme="minorHAnsi"/>
        </w:rPr>
        <w:t xml:space="preserve">ets in a Business Environment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100 Softw</w:t>
      </w:r>
      <w:r w:rsidRPr="004822A0">
        <w:rPr>
          <w:rFonts w:cstheme="minorHAnsi"/>
        </w:rPr>
        <w:t xml:space="preserve">are for Dynamic Presentations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105 Microsoft</w:t>
      </w:r>
      <w:r w:rsidRPr="004822A0">
        <w:rPr>
          <w:rFonts w:cstheme="minorHAnsi"/>
        </w:rPr>
        <w:t xml:space="preserve"> Outlook-Managing Information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15 Keyboarding for Computer Users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35 Computer Skills for Success in an Online Course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45 Computer User Support Concepts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95 Internship in Comput</w:t>
      </w:r>
      <w:r w:rsidRPr="004822A0">
        <w:rPr>
          <w:rFonts w:cstheme="minorHAnsi"/>
        </w:rPr>
        <w:t xml:space="preserve">er Information Systems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Conf</w:t>
      </w:r>
      <w:r w:rsidRPr="004822A0">
        <w:rPr>
          <w:rFonts w:cstheme="minorHAnsi"/>
        </w:rPr>
        <w:t>iguration</w:t>
      </w:r>
      <w:proofErr w:type="gramEnd"/>
      <w:r w:rsidRPr="004822A0">
        <w:rPr>
          <w:rFonts w:cstheme="minorHAnsi"/>
        </w:rPr>
        <w:t xml:space="preserve"> and Troubleshooting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120 Creating Business Grap</w:t>
      </w:r>
      <w:r w:rsidRPr="004822A0">
        <w:rPr>
          <w:rFonts w:cstheme="minorHAnsi"/>
        </w:rPr>
        <w:t xml:space="preserve">hics with Microsoft Publisher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127</w:t>
      </w:r>
      <w:r w:rsidRPr="004822A0">
        <w:rPr>
          <w:rFonts w:cstheme="minorHAnsi"/>
        </w:rPr>
        <w:t xml:space="preserve"> Creating Web Sites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137 Managing a Successful Web Project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150 Careers in the Computer Industry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 xml:space="preserve">COMPUTER </w:t>
      </w:r>
      <w:r w:rsidRPr="004822A0">
        <w:rPr>
          <w:rFonts w:cstheme="minorHAnsi"/>
          <w:color w:val="000000"/>
          <w:sz w:val="30"/>
          <w:szCs w:val="30"/>
        </w:rPr>
        <w:t xml:space="preserve">INFORMATION SYSTEMS </w:t>
      </w:r>
      <w:r w:rsidRPr="004822A0">
        <w:rPr>
          <w:rFonts w:cstheme="minorHAnsi"/>
          <w:color w:val="000000"/>
          <w:sz w:val="30"/>
          <w:szCs w:val="30"/>
        </w:rPr>
        <w:t>- COMPUTER APPLICATIONS CONCENT</w:t>
      </w:r>
      <w:r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lastRenderedPageBreak/>
        <w:t>The Computer Applications concentration prepares students for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positions as entry-level users of current computer applications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including word processing, spreadsheets, and databases.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 Computer Keyboarding &amp; Word Processing Basics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20 Keyboarding </w:t>
      </w:r>
      <w:proofErr w:type="gramStart"/>
      <w:r w:rsidRPr="004822A0">
        <w:rPr>
          <w:rFonts w:cstheme="minorHAnsi"/>
        </w:rPr>
        <w:t>Review</w:t>
      </w:r>
      <w:proofErr w:type="gramEnd"/>
      <w:r w:rsidRPr="004822A0">
        <w:rPr>
          <w:rFonts w:cstheme="minorHAnsi"/>
        </w:rPr>
        <w:t xml:space="preserve"> and Skill Building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35 Computer Skills for Success in an Online Course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50 Applying Computer Software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70 Word Processing-Beyond the Basics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100 Software for Dynamic Presentations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</w:t>
      </w:r>
      <w:r w:rsidRPr="004822A0">
        <w:rPr>
          <w:rFonts w:cstheme="minorHAnsi"/>
        </w:rPr>
        <w:t>12 Voice Recognition Software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15 Keyboarding for Computer Users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30 Fundamental Com</w:t>
      </w:r>
      <w:r w:rsidRPr="004822A0">
        <w:rPr>
          <w:rFonts w:cstheme="minorHAnsi"/>
        </w:rPr>
        <w:t xml:space="preserve">puter Concepts &amp; Applications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45 C</w:t>
      </w:r>
      <w:r w:rsidRPr="004822A0">
        <w:rPr>
          <w:rFonts w:cstheme="minorHAnsi"/>
        </w:rPr>
        <w:t xml:space="preserve">omputer User Support Concepts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67 Foundat</w:t>
      </w:r>
      <w:r w:rsidRPr="004822A0">
        <w:rPr>
          <w:rFonts w:cstheme="minorHAnsi"/>
        </w:rPr>
        <w:t>ions for Creating Web Pages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90 Database Management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</w:t>
      </w:r>
      <w:r w:rsidRPr="004822A0">
        <w:rPr>
          <w:rFonts w:cstheme="minorHAnsi"/>
        </w:rPr>
        <w:t>in Computer Information Systems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105 Microsoft</w:t>
      </w:r>
      <w:r w:rsidRPr="004822A0">
        <w:rPr>
          <w:rFonts w:cstheme="minorHAnsi"/>
        </w:rPr>
        <w:t xml:space="preserve"> Outlook-Managing Information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Config</w:t>
      </w:r>
      <w:r w:rsidRPr="004822A0">
        <w:rPr>
          <w:rFonts w:cstheme="minorHAnsi"/>
        </w:rPr>
        <w:t>uration</w:t>
      </w:r>
      <w:proofErr w:type="gramEnd"/>
      <w:r w:rsidRPr="004822A0">
        <w:rPr>
          <w:rFonts w:cstheme="minorHAnsi"/>
        </w:rPr>
        <w:t xml:space="preserve"> and Troubleshooting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120 Creating Business Graphics with Microsoft Publisher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137 Managing a Successful Web Project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150 Careers in the Computer Industry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COMPUTE</w:t>
      </w:r>
      <w:r w:rsidRPr="004822A0">
        <w:rPr>
          <w:rFonts w:cstheme="minorHAnsi"/>
          <w:color w:val="000000"/>
          <w:sz w:val="30"/>
          <w:szCs w:val="30"/>
        </w:rPr>
        <w:t>R INFORMATION SYSTEMS —</w:t>
      </w:r>
      <w:r w:rsidRPr="004822A0">
        <w:rPr>
          <w:rFonts w:cstheme="minorHAnsi"/>
          <w:color w:val="000000"/>
          <w:sz w:val="30"/>
          <w:szCs w:val="30"/>
        </w:rPr>
        <w:t xml:space="preserve"> </w:t>
      </w:r>
      <w:r w:rsidRPr="004822A0">
        <w:rPr>
          <w:rFonts w:cstheme="minorHAnsi"/>
          <w:color w:val="000000"/>
          <w:sz w:val="30"/>
          <w:szCs w:val="30"/>
        </w:rPr>
        <w:t>COMPUTER SERVICE TECHNOLOGIST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CONCENT</w:t>
      </w:r>
      <w:r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(Formerly Computer Service Technology-Computer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Service Technologist Concentra </w:t>
      </w:r>
      <w:proofErr w:type="spellStart"/>
      <w:r w:rsidRPr="004822A0">
        <w:rPr>
          <w:rFonts w:cstheme="minorHAnsi"/>
          <w:color w:val="000000"/>
        </w:rPr>
        <w:t>tion</w:t>
      </w:r>
      <w:proofErr w:type="spellEnd"/>
      <w:r w:rsidRPr="004822A0">
        <w:rPr>
          <w:rFonts w:cstheme="minorHAnsi"/>
          <w:color w:val="000000"/>
        </w:rPr>
        <w:t>)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Successful completion of the curriculum in the Computer Service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Technologist concentration prepares students for entry-level Information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Technology support positions in a number of areas. This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concentration also helps prepare students for a number of vender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neutral, industry certification exams, offered through the </w:t>
      </w:r>
      <w:proofErr w:type="spellStart"/>
      <w:r w:rsidRPr="004822A0">
        <w:rPr>
          <w:rFonts w:cstheme="minorHAnsi"/>
          <w:color w:val="000000"/>
        </w:rPr>
        <w:t>CompTIA</w:t>
      </w:r>
      <w:proofErr w:type="spellEnd"/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organization.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26 Preparation for A+ Certification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</w:t>
      </w:r>
      <w:r w:rsidRPr="004822A0">
        <w:rPr>
          <w:rFonts w:cstheme="minorHAnsi"/>
        </w:rPr>
        <w:t>50 Applying Computer Software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65 Networkin</w:t>
      </w:r>
      <w:r w:rsidRPr="004822A0">
        <w:rPr>
          <w:rFonts w:cstheme="minorHAnsi"/>
        </w:rPr>
        <w:t xml:space="preserve">g Fundamentals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25 Personal Computer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</w:t>
      </w:r>
      <w:r w:rsidRPr="004822A0">
        <w:rPr>
          <w:rFonts w:cstheme="minorHAnsi"/>
        </w:rPr>
        <w:t>Repair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95 Internship in</w:t>
      </w:r>
      <w:r w:rsidRPr="004822A0">
        <w:rPr>
          <w:rFonts w:cstheme="minorHAnsi"/>
        </w:rPr>
        <w:t xml:space="preserve"> Computer Information Systems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</w:t>
      </w:r>
      <w:r w:rsidRPr="004822A0">
        <w:rPr>
          <w:rFonts w:cstheme="minorHAnsi"/>
        </w:rPr>
        <w:t>nfiguration</w:t>
      </w:r>
      <w:proofErr w:type="gramEnd"/>
      <w:r w:rsidRPr="004822A0">
        <w:rPr>
          <w:rFonts w:cstheme="minorHAnsi"/>
        </w:rPr>
        <w:t xml:space="preserve"> &amp; </w:t>
      </w:r>
      <w:proofErr w:type="spellStart"/>
      <w:r w:rsidRPr="004822A0">
        <w:rPr>
          <w:rFonts w:cstheme="minorHAnsi"/>
        </w:rPr>
        <w:t>TroubleshootinG</w:t>
      </w:r>
      <w:proofErr w:type="spellEnd"/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141 Installing, Configuring &amp; Administering Microsoft</w:t>
      </w:r>
      <w:r w:rsidRPr="004822A0">
        <w:rPr>
          <w:rFonts w:cstheme="minorHAnsi"/>
        </w:rPr>
        <w:t xml:space="preserve"> Client OS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142 Installing, Configuring &amp; Administering a Secure</w:t>
      </w:r>
      <w:r w:rsidRPr="004822A0">
        <w:rPr>
          <w:rFonts w:cstheme="minorHAnsi"/>
        </w:rPr>
        <w:t xml:space="preserve"> Windows Server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146 Wir</w:t>
      </w:r>
      <w:r w:rsidRPr="004822A0">
        <w:rPr>
          <w:rFonts w:cstheme="minorHAnsi"/>
        </w:rPr>
        <w:t xml:space="preserve">eless Networking and Security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147 </w:t>
      </w:r>
      <w:proofErr w:type="gramStart"/>
      <w:r w:rsidRPr="004822A0">
        <w:rPr>
          <w:rFonts w:cstheme="minorHAnsi"/>
        </w:rPr>
        <w:t>Internet</w:t>
      </w:r>
      <w:proofErr w:type="gramEnd"/>
      <w:r w:rsidRPr="004822A0">
        <w:rPr>
          <w:rFonts w:cstheme="minorHAnsi"/>
        </w:rPr>
        <w:t xml:space="preserve"> and Intranet Security</w:t>
      </w:r>
    </w:p>
    <w:p w:rsidR="000F56D1" w:rsidRPr="004822A0" w:rsidRDefault="004822A0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COMPUTER IN</w:t>
      </w:r>
      <w:r w:rsidR="000F56D1" w:rsidRPr="004822A0">
        <w:rPr>
          <w:rFonts w:cstheme="minorHAnsi"/>
          <w:color w:val="000000"/>
          <w:sz w:val="30"/>
          <w:szCs w:val="30"/>
        </w:rPr>
        <w:t>FORMATION SYSTEMS —</w:t>
      </w:r>
      <w:r>
        <w:rPr>
          <w:rFonts w:cstheme="minorHAnsi"/>
          <w:color w:val="000000"/>
          <w:sz w:val="30"/>
          <w:szCs w:val="30"/>
        </w:rPr>
        <w:t>COMPUTER SUPPORT CONCENT</w:t>
      </w:r>
      <w:r w:rsidR="000F56D1"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(Formerly Computer Information Systems-Help Desk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Concentra </w:t>
      </w:r>
      <w:proofErr w:type="spellStart"/>
      <w:r w:rsidRPr="004822A0">
        <w:rPr>
          <w:rFonts w:cstheme="minorHAnsi"/>
          <w:color w:val="000000"/>
        </w:rPr>
        <w:t>tion</w:t>
      </w:r>
      <w:proofErr w:type="spellEnd"/>
      <w:r w:rsidRPr="004822A0">
        <w:rPr>
          <w:rFonts w:cstheme="minorHAnsi"/>
          <w:color w:val="000000"/>
        </w:rPr>
        <w:t>)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The Computer Support concentration provides students with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education in Computer Information Systems with an emphasis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in technical customer support services.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lastRenderedPageBreak/>
        <w:t>CIS 45 Computer User Supp</w:t>
      </w:r>
      <w:r w:rsidRPr="004822A0">
        <w:rPr>
          <w:rFonts w:cstheme="minorHAnsi"/>
        </w:rPr>
        <w:t xml:space="preserve">ort Concepts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50 Applying Computer Software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65 Networking Fundamentals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67 Foundations for Creating Web Pages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105 Microsoft Outlook-Managing Information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Troubleshooting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85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Oral Communication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100 Management Concepts and Applications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15 K</w:t>
      </w:r>
      <w:r w:rsidRPr="004822A0">
        <w:rPr>
          <w:rFonts w:cstheme="minorHAnsi"/>
        </w:rPr>
        <w:t>eyboarding for Computer Users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28 Independent Study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25 Personal Computer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Repair</w:t>
      </w:r>
    </w:p>
    <w:p w:rsidR="000F56D1" w:rsidRPr="004822A0" w:rsidRDefault="004822A0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COMPUTER IN</w:t>
      </w:r>
      <w:r w:rsidR="000F56D1" w:rsidRPr="004822A0">
        <w:rPr>
          <w:rFonts w:cstheme="minorHAnsi"/>
          <w:color w:val="000000"/>
          <w:sz w:val="30"/>
          <w:szCs w:val="30"/>
        </w:rPr>
        <w:t>FORMATION SYSTEMS —</w:t>
      </w:r>
      <w:r w:rsidR="000F56D1" w:rsidRPr="004822A0">
        <w:rPr>
          <w:rFonts w:cstheme="minorHAnsi"/>
          <w:color w:val="000000"/>
          <w:sz w:val="30"/>
          <w:szCs w:val="30"/>
        </w:rPr>
        <w:t xml:space="preserve"> </w:t>
      </w:r>
      <w:r>
        <w:rPr>
          <w:rFonts w:cstheme="minorHAnsi"/>
          <w:color w:val="000000"/>
          <w:sz w:val="30"/>
          <w:szCs w:val="30"/>
        </w:rPr>
        <w:t>INTE RNET CONCENT</w:t>
      </w:r>
      <w:r w:rsidR="000F56D1"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822A0">
        <w:rPr>
          <w:rFonts w:cstheme="minorHAnsi"/>
          <w:color w:val="000000"/>
        </w:rPr>
        <w:t>Successful completion of the Internet concentration prepares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students to develop and use Internet business strategies.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</w:t>
      </w:r>
      <w:r w:rsidRPr="004822A0">
        <w:rPr>
          <w:rFonts w:cstheme="minorHAnsi"/>
        </w:rPr>
        <w:t>S 50 Applying Computer Software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67 Found</w:t>
      </w:r>
      <w:r w:rsidRPr="004822A0">
        <w:rPr>
          <w:rFonts w:cstheme="minorHAnsi"/>
        </w:rPr>
        <w:t xml:space="preserve">ations for Creating Web Pages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105 Microsoft Outlook-Managing Information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137 Managing a Successful Web Project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62 </w:t>
      </w:r>
      <w:proofErr w:type="gramStart"/>
      <w:r w:rsidRPr="004822A0">
        <w:rPr>
          <w:rFonts w:cstheme="minorHAnsi"/>
        </w:rPr>
        <w:t>Web</w:t>
      </w:r>
      <w:proofErr w:type="gramEnd"/>
      <w:r w:rsidRPr="004822A0">
        <w:rPr>
          <w:rFonts w:cstheme="minorHAnsi"/>
        </w:rPr>
        <w:t xml:space="preserve"> Programming I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70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Digital Art &amp; Design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122 Marketing in the Digital Age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15 Keyboarding for Computer Users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100 Software for Dynamic Presentations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UNIX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SQL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CSCI 63 Web Programming II</w:t>
      </w:r>
    </w:p>
    <w:p w:rsidR="000F56D1" w:rsidRPr="004822A0" w:rsidRDefault="004822A0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COMPUTER IN</w:t>
      </w:r>
      <w:r w:rsidR="000F56D1" w:rsidRPr="004822A0">
        <w:rPr>
          <w:rFonts w:cstheme="minorHAnsi"/>
          <w:color w:val="000000"/>
          <w:sz w:val="30"/>
          <w:szCs w:val="30"/>
        </w:rPr>
        <w:t>FORMATION SYSTEMS —</w:t>
      </w:r>
      <w:r w:rsidR="000F56D1" w:rsidRPr="004822A0">
        <w:rPr>
          <w:rFonts w:cstheme="minorHAnsi"/>
          <w:color w:val="000000"/>
          <w:sz w:val="30"/>
          <w:szCs w:val="30"/>
        </w:rPr>
        <w:t xml:space="preserve"> </w:t>
      </w:r>
      <w:r>
        <w:rPr>
          <w:rFonts w:cstheme="minorHAnsi"/>
          <w:color w:val="000000"/>
          <w:sz w:val="30"/>
          <w:szCs w:val="30"/>
        </w:rPr>
        <w:t>NETWORKING CONCENT</w:t>
      </w:r>
      <w:r w:rsidR="000F56D1" w:rsidRPr="004822A0">
        <w:rPr>
          <w:rFonts w:cstheme="minorHAnsi"/>
          <w:color w:val="000000"/>
          <w:sz w:val="30"/>
          <w:szCs w:val="30"/>
        </w:rPr>
        <w:t>RATION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 or A.S. DEGREE and/or CERTIFICATE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(Formerly Computer Service Technology-Networking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Concentra </w:t>
      </w:r>
      <w:proofErr w:type="spellStart"/>
      <w:r w:rsidRPr="004822A0">
        <w:rPr>
          <w:rFonts w:cstheme="minorHAnsi"/>
          <w:color w:val="000000"/>
        </w:rPr>
        <w:t>tion</w:t>
      </w:r>
      <w:proofErr w:type="spellEnd"/>
      <w:r w:rsidRPr="004822A0">
        <w:rPr>
          <w:rFonts w:cstheme="minorHAnsi"/>
          <w:color w:val="000000"/>
        </w:rPr>
        <w:t>)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Successful completion of the curriculum in the Networking concentration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prepares students for positions as network administrators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and other network personnel. Many of the courses also help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prepare students for the Microsoft Certification exams needed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for achieving MCSA, MCSE and MCDBA.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65 Networking Fundamentals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141 Installing, Configuring &amp; Administering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Microsoft Client OS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142 Installing, Configuring &amp; Administering a Secure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Windows Server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143 Managing a Windows Network Environment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UNIX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88 Computer Forensics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lastRenderedPageBreak/>
        <w:t xml:space="preserve">CIS 115 Software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Troubleshooting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135 Project Management Concepts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136 Project Management Software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147 </w:t>
      </w:r>
      <w:proofErr w:type="gramStart"/>
      <w:r w:rsidRPr="004822A0">
        <w:rPr>
          <w:rFonts w:cstheme="minorHAnsi"/>
        </w:rPr>
        <w:t>Internet</w:t>
      </w:r>
      <w:proofErr w:type="gramEnd"/>
      <w:r w:rsidRPr="004822A0">
        <w:rPr>
          <w:rFonts w:cstheme="minorHAnsi"/>
        </w:rPr>
        <w:t xml:space="preserve"> and Intranet Security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149 Database Administration in a Client/Server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Environment </w:t>
      </w:r>
    </w:p>
    <w:p w:rsidR="000F56D1" w:rsidRPr="004822A0" w:rsidRDefault="000F56D1" w:rsidP="000F56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SQL</w:t>
      </w:r>
    </w:p>
    <w:p w:rsidR="004A4CE2" w:rsidRPr="004822A0" w:rsidRDefault="004822A0" w:rsidP="004A4CE2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VIRTUAL OFFICE PROFESSION</w:t>
      </w:r>
      <w:r w:rsidR="004A4CE2" w:rsidRPr="004822A0">
        <w:rPr>
          <w:rFonts w:cstheme="minorHAnsi"/>
          <w:sz w:val="30"/>
          <w:szCs w:val="30"/>
        </w:rPr>
        <w:t>AL</w:t>
      </w:r>
    </w:p>
    <w:p w:rsidR="000F56D1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Successful completion of the Virtual Office Professional concentrations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prepare students for starting virtual office businesses,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addressing issues of creating, marketing, and managing virtual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offices. In addition, students are prepared to assume positions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 businesses and industries that utilize administrative support,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including executive assistants and office support specialists. Topics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include time management, workplace customization, technology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evaluation and purchasing, communication through the use of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advanced technologies, and business ethics.</w:t>
      </w:r>
    </w:p>
    <w:p w:rsidR="004A4CE2" w:rsidRPr="004822A0" w:rsidRDefault="004822A0" w:rsidP="004A4C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VIRTUAL OFFICE PROFESSION</w:t>
      </w:r>
      <w:r w:rsidR="004A4CE2" w:rsidRPr="004822A0">
        <w:rPr>
          <w:rFonts w:cstheme="minorHAnsi"/>
          <w:color w:val="000000"/>
          <w:sz w:val="30"/>
          <w:szCs w:val="30"/>
        </w:rPr>
        <w:t>AL—</w:t>
      </w:r>
      <w:r w:rsidR="004A4CE2" w:rsidRPr="004822A0">
        <w:rPr>
          <w:rFonts w:cstheme="minorHAnsi"/>
          <w:color w:val="000000"/>
          <w:sz w:val="30"/>
          <w:szCs w:val="30"/>
        </w:rPr>
        <w:t xml:space="preserve"> </w:t>
      </w:r>
      <w:r>
        <w:rPr>
          <w:rFonts w:cstheme="minorHAnsi"/>
          <w:color w:val="000000"/>
          <w:sz w:val="30"/>
          <w:szCs w:val="30"/>
        </w:rPr>
        <w:t>ADMINISTRATIVE CONCENT</w:t>
      </w:r>
      <w:r w:rsidR="004A4CE2" w:rsidRPr="004822A0">
        <w:rPr>
          <w:rFonts w:cstheme="minorHAnsi"/>
          <w:color w:val="000000"/>
          <w:sz w:val="30"/>
          <w:szCs w:val="30"/>
        </w:rPr>
        <w:t>RATION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 /OR CERTIFICATE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86 Written Communications for Business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ENGL 12 Writing in the Workplace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</w:t>
      </w:r>
      <w:proofErr w:type="gramStart"/>
      <w:r w:rsidRPr="004822A0">
        <w:rPr>
          <w:rFonts w:cstheme="minorHAnsi"/>
        </w:rPr>
        <w:t>140 Small Business Management</w:t>
      </w:r>
      <w:proofErr w:type="gramEnd"/>
      <w:r w:rsidRPr="004822A0">
        <w:rPr>
          <w:rFonts w:cstheme="minorHAnsi"/>
        </w:rPr>
        <w:t xml:space="preserve">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52 Creating a Virtual Office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53 Marketing a Virtual Office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54 Managing a Virtual Office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70 Word Processing-Beyond the Basics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95 Internship in Business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B Accounting and Financ</w:t>
      </w:r>
      <w:r w:rsidRPr="004822A0">
        <w:rPr>
          <w:rFonts w:cstheme="minorHAnsi"/>
        </w:rPr>
        <w:t>e for the Small Business Owner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8 Comput</w:t>
      </w:r>
      <w:r w:rsidRPr="004822A0">
        <w:rPr>
          <w:rFonts w:cstheme="minorHAnsi"/>
        </w:rPr>
        <w:t xml:space="preserve">erized Accounting for Windows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55 Int</w:t>
      </w:r>
      <w:r w:rsidRPr="004822A0">
        <w:rPr>
          <w:rFonts w:cstheme="minorHAnsi"/>
        </w:rPr>
        <w:t>ernational Business Practices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70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Risk Management and Insurance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71 Principles of Property and Liability Insurance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72 Pri</w:t>
      </w:r>
      <w:r w:rsidRPr="004822A0">
        <w:rPr>
          <w:rFonts w:cstheme="minorHAnsi"/>
        </w:rPr>
        <w:t>nciples of Personal Insurance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73 Principles of Commercial Insurance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74 Insurance Code and Ethics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85 Intro</w:t>
      </w:r>
      <w:r w:rsidRPr="004822A0">
        <w:rPr>
          <w:rFonts w:cstheme="minorHAnsi"/>
        </w:rPr>
        <w:t xml:space="preserve">duction to Oral </w:t>
      </w:r>
      <w:proofErr w:type="gramStart"/>
      <w:r w:rsidRPr="004822A0">
        <w:rPr>
          <w:rFonts w:cstheme="minorHAnsi"/>
        </w:rPr>
        <w:t>Communication .</w:t>
      </w:r>
      <w:proofErr w:type="gramEnd"/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BUS 116 Customer Service Skills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122 Marketing in the Digital Age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</w:t>
      </w:r>
      <w:r w:rsidRPr="004822A0">
        <w:rPr>
          <w:rFonts w:cstheme="minorHAnsi"/>
        </w:rPr>
        <w:t>12 Voice Recognition Software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67 Foun</w:t>
      </w:r>
      <w:r w:rsidRPr="004822A0">
        <w:rPr>
          <w:rFonts w:cstheme="minorHAnsi"/>
        </w:rPr>
        <w:t>dations for Creating Web Pages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100 Software for Dynamic Presentations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105 Microsoft Outlook-Managing Information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120 Creating Business Graphics with Microsoft Publisher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135 Project Management Concepts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136 Project Management Software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137 Managing a Successful Web Project</w:t>
      </w:r>
    </w:p>
    <w:p w:rsidR="004A4CE2" w:rsidRPr="004822A0" w:rsidRDefault="004822A0" w:rsidP="004A4C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lastRenderedPageBreak/>
        <w:t>VIRTUAL OFFICE PROFESSION</w:t>
      </w:r>
      <w:r w:rsidR="004A4CE2" w:rsidRPr="004822A0">
        <w:rPr>
          <w:rFonts w:cstheme="minorHAnsi"/>
          <w:color w:val="000000"/>
          <w:sz w:val="30"/>
          <w:szCs w:val="30"/>
        </w:rPr>
        <w:t>AL—</w:t>
      </w:r>
      <w:r>
        <w:rPr>
          <w:rFonts w:cstheme="minorHAnsi"/>
          <w:color w:val="000000"/>
          <w:sz w:val="30"/>
          <w:szCs w:val="30"/>
        </w:rPr>
        <w:t>TECHNICAL SUPPORT CONCENT</w:t>
      </w:r>
      <w:r w:rsidR="004A4CE2" w:rsidRPr="004822A0">
        <w:rPr>
          <w:rFonts w:cstheme="minorHAnsi"/>
          <w:color w:val="000000"/>
          <w:sz w:val="30"/>
          <w:szCs w:val="30"/>
        </w:rPr>
        <w:t>RATION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 /OR CERTIFICATE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52 Creating a Virtual Office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54 Managing a Virtual Office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65 Networking Fundamentals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95 Internship in Business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Troubleshooting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141 Installing, Configuring &amp; Administering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Microsoft Client OS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142 Installing, Configuring &amp; Administering a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Secure Windows Server </w:t>
      </w:r>
      <w:r w:rsidRPr="004822A0">
        <w:rPr>
          <w:rFonts w:cstheme="minorHAnsi"/>
        </w:rPr>
        <w:t xml:space="preserve">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B Accounting and Finance for the Small Business Owner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55 International Business Practices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86 Written Communication for Business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116 Customer Service Skills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45 Computer User Support Concepts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53 Marketing a Virtual Office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105 Microsoft Outlook-Managing Information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135 Project Management Concepts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</w:t>
      </w:r>
      <w:r w:rsidRPr="004822A0">
        <w:rPr>
          <w:rFonts w:cstheme="minorHAnsi"/>
        </w:rPr>
        <w:t xml:space="preserve">6 Project Management Software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143 Managing a Windows Network Environment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144 Supporting a Network Infrastructure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145 Implementing and Administering Directory Services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146 Wireless Networking and Security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160 Home Technology Integration </w:t>
      </w:r>
    </w:p>
    <w:p w:rsidR="004A4CE2" w:rsidRPr="004822A0" w:rsidRDefault="004A4CE2" w:rsidP="004A4C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25 Personal Computer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Repair</w:t>
      </w:r>
    </w:p>
    <w:p w:rsidR="00F96A81" w:rsidRPr="004822A0" w:rsidRDefault="004822A0" w:rsidP="00F96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VIRTUAL OFFICE PROFESSION</w:t>
      </w:r>
      <w:r w:rsidR="00F96A81" w:rsidRPr="004822A0">
        <w:rPr>
          <w:rFonts w:cstheme="minorHAnsi"/>
          <w:color w:val="000000"/>
          <w:sz w:val="30"/>
          <w:szCs w:val="30"/>
        </w:rPr>
        <w:t>AL—</w:t>
      </w:r>
      <w:r>
        <w:rPr>
          <w:rFonts w:cstheme="minorHAnsi"/>
          <w:color w:val="000000"/>
          <w:sz w:val="30"/>
          <w:szCs w:val="30"/>
        </w:rPr>
        <w:t>WEB MANAGEMENT CONCENT</w:t>
      </w:r>
      <w:r w:rsidR="00F96A81" w:rsidRPr="004822A0">
        <w:rPr>
          <w:rFonts w:cstheme="minorHAnsi"/>
          <w:color w:val="000000"/>
          <w:sz w:val="30"/>
          <w:szCs w:val="30"/>
        </w:rPr>
        <w:t>RATION</w:t>
      </w:r>
    </w:p>
    <w:p w:rsidR="004A4CE2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 AND /OR CERTIFICATE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52 Creating a Virtual Office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53 Marketing a Virtual Office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54 Managing a Virtual Office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67 Foundations for Creating Web Pages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95 Internship in Business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137 Managing a Successful Web Project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60 Graphic </w:t>
      </w:r>
      <w:proofErr w:type="gramStart"/>
      <w:r w:rsidRPr="004822A0">
        <w:rPr>
          <w:rFonts w:cstheme="minorHAnsi"/>
        </w:rPr>
        <w:t>Design</w:t>
      </w:r>
      <w:proofErr w:type="gramEnd"/>
      <w:r w:rsidRPr="004822A0">
        <w:rPr>
          <w:rFonts w:cstheme="minorHAnsi"/>
        </w:rPr>
        <w:t xml:space="preserve">: Principles and Process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61 Graphic Design </w:t>
      </w:r>
      <w:proofErr w:type="gramStart"/>
      <w:r w:rsidRPr="004822A0">
        <w:rPr>
          <w:rFonts w:cstheme="minorHAnsi"/>
        </w:rPr>
        <w:t>II :</w:t>
      </w:r>
      <w:proofErr w:type="gramEnd"/>
      <w:r w:rsidRPr="004822A0">
        <w:rPr>
          <w:rFonts w:cstheme="minorHAnsi"/>
        </w:rPr>
        <w:t xml:space="preserve"> Digital Design and Production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66 Business Practices for the Applied Arts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85 Introduction to Web Design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B Accounting and Finance for the Small Business Owner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55 International Business Practices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85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Oral Communication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86 Written Communications for Business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116 Customer Service Skills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lastRenderedPageBreak/>
        <w:t xml:space="preserve">BUS 122 Marketing in the Digital Age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BUS </w:t>
      </w:r>
      <w:proofErr w:type="gramStart"/>
      <w:r w:rsidRPr="004822A0">
        <w:rPr>
          <w:rFonts w:cstheme="minorHAnsi"/>
        </w:rPr>
        <w:t>140 Small Business Management</w:t>
      </w:r>
      <w:proofErr w:type="gramEnd"/>
      <w:r w:rsidRPr="004822A0">
        <w:rPr>
          <w:rFonts w:cstheme="minorHAnsi"/>
        </w:rPr>
        <w:t xml:space="preserve">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50 Applying Computer Software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70 Word Processing-Beyond the Basics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120 Creating Business Graphics with Microsoft Publisher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135 Project Management Concepts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136 Project Management Software</w:t>
      </w:r>
    </w:p>
    <w:p w:rsidR="00F96A81" w:rsidRPr="004822A0" w:rsidRDefault="004822A0" w:rsidP="00F96A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COMPUTER ESSENTI</w:t>
      </w:r>
      <w:r w:rsidR="00F96A81" w:rsidRPr="004822A0">
        <w:rPr>
          <w:rFonts w:cstheme="minorHAnsi"/>
          <w:color w:val="000000"/>
          <w:sz w:val="30"/>
          <w:szCs w:val="30"/>
        </w:rPr>
        <w:t>ALS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Equips students with the essential Windows personal computer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skills required for school or business. Helps prepare students for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careers or fields of study that require computer use, such as data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entry, clerical support, receptionist, or customer service, and may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serve as a foundation for acquiring advanced or specialized computer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skills. Appropriate for students seeking retraining. A skills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certificate is designed to provide career technical skills; it is not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equivalent to an associate degree.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 Computer Keyboarding and Word Processing Basics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20 Keyboarding </w:t>
      </w:r>
      <w:proofErr w:type="gramStart"/>
      <w:r w:rsidRPr="004822A0">
        <w:rPr>
          <w:rFonts w:cstheme="minorHAnsi"/>
        </w:rPr>
        <w:t>Review</w:t>
      </w:r>
      <w:proofErr w:type="gramEnd"/>
      <w:r w:rsidRPr="004822A0">
        <w:rPr>
          <w:rFonts w:cstheme="minorHAnsi"/>
        </w:rPr>
        <w:t xml:space="preserve"> and Skill Building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30 Fundamental Computer Concepts and Applications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35 Computer Skills for Success in an Online Course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45 Computer User Support Concepts </w:t>
      </w:r>
    </w:p>
    <w:p w:rsidR="00F96A81" w:rsidRPr="004822A0" w:rsidRDefault="00F96A81" w:rsidP="00F96A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50 Applying Computer Software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PC CARE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Prepares students to perform basic Windows computer setup,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care, maintenance, and troubleshooting with focus </w:t>
      </w:r>
      <w:proofErr w:type="gramStart"/>
      <w:r w:rsidRPr="004822A0">
        <w:rPr>
          <w:rFonts w:cstheme="minorHAnsi"/>
        </w:rPr>
        <w:t xml:space="preserve">on </w:t>
      </w:r>
      <w:r w:rsidRPr="004822A0">
        <w:rPr>
          <w:rFonts w:cstheme="minorHAnsi"/>
        </w:rPr>
        <w:t xml:space="preserve"> p</w:t>
      </w:r>
      <w:r w:rsidRPr="004822A0">
        <w:rPr>
          <w:rFonts w:cstheme="minorHAnsi"/>
        </w:rPr>
        <w:t>ersonal</w:t>
      </w:r>
      <w:proofErr w:type="gramEnd"/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computers. Addresses needs to understand and maintain computers.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 skills certificate is designed to provide career technical skills;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it is not equivalent to an associate degree.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65 Networking Fundamentals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67 Foundations for Creating Web Pages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115 Software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Troubleshooting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25 Personal Computer </w:t>
      </w:r>
      <w:proofErr w:type="gramStart"/>
      <w:r w:rsidRPr="004822A0">
        <w:rPr>
          <w:rFonts w:cstheme="minorHAnsi"/>
        </w:rPr>
        <w:t>Configuration</w:t>
      </w:r>
      <w:proofErr w:type="gramEnd"/>
      <w:r w:rsidRPr="004822A0">
        <w:rPr>
          <w:rFonts w:cstheme="minorHAnsi"/>
        </w:rPr>
        <w:t xml:space="preserve"> and Repair</w:t>
      </w:r>
    </w:p>
    <w:p w:rsidR="001F2A5A" w:rsidRPr="004822A0" w:rsidRDefault="004822A0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MICROSOFT OFFICE SPECIALIST —CO</w:t>
      </w:r>
      <w:r w:rsidR="001F2A5A" w:rsidRPr="004822A0">
        <w:rPr>
          <w:rFonts w:cstheme="minorHAnsi"/>
          <w:color w:val="000000"/>
          <w:sz w:val="30"/>
          <w:szCs w:val="30"/>
        </w:rPr>
        <w:t>RE LEVEL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Helps students prepare for Core Level Microsoft Office Specialist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industry certification exams in Word, Excel, Access, and Power-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Point. Prepares students for advancement in the workplace and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builds technical proficiency, comprehension of Office applications,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ability to integrate the Office applications. A skills certificate is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designed to provide career technical skills; it is not equivalent to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 associate degree.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15 </w:t>
      </w:r>
      <w:r w:rsidRPr="004822A0">
        <w:rPr>
          <w:rFonts w:cstheme="minorHAnsi"/>
        </w:rPr>
        <w:t xml:space="preserve">Keyboarding for Computer Users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30 Fundamental Computer Concepts and Applications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50 Applying Computer Software</w:t>
      </w:r>
    </w:p>
    <w:p w:rsidR="001F2A5A" w:rsidRPr="004822A0" w:rsidRDefault="004822A0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MICROSOFT OFFICE SPECIALIST —EXPE</w:t>
      </w:r>
      <w:r w:rsidR="001F2A5A" w:rsidRPr="004822A0">
        <w:rPr>
          <w:rFonts w:cstheme="minorHAnsi"/>
          <w:color w:val="000000"/>
          <w:sz w:val="30"/>
          <w:szCs w:val="30"/>
        </w:rPr>
        <w:t>RT</w:t>
      </w:r>
      <w:r w:rsidR="001F2A5A" w:rsidRPr="004822A0">
        <w:rPr>
          <w:rFonts w:cstheme="minorHAnsi"/>
          <w:color w:val="000000"/>
          <w:sz w:val="30"/>
          <w:szCs w:val="30"/>
        </w:rPr>
        <w:t xml:space="preserve"> </w:t>
      </w:r>
      <w:r w:rsidR="001F2A5A" w:rsidRPr="004822A0">
        <w:rPr>
          <w:rFonts w:cstheme="minorHAnsi"/>
          <w:color w:val="000000"/>
          <w:sz w:val="30"/>
          <w:szCs w:val="30"/>
        </w:rPr>
        <w:t>LEVEL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Helps students prepare for Expert Level Microsoft Office Specialist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industry certification exams in Word, Excel, Access, PowerPoint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Outlook. Students will increase technical proficiency and expertise,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lastRenderedPageBreak/>
        <w:t>overall comprehension of Office applications, ability to use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advanced features, and ability to integrate the Office applications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with other software applications. A skills certificate is designed to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provide career technical skills; it is not equivalent to an associate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degree</w:t>
      </w:r>
      <w:r w:rsidRPr="004822A0">
        <w:rPr>
          <w:rFonts w:cstheme="minorHAnsi"/>
        </w:rPr>
        <w:t>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70 Word Processing-Beyond the Basics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80 Spreadsheets in a Business Environment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90 Database Management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100 Software for Dynamic Presentations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105 Microsoft Outlook-Managing Information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ONLINE BUSINESS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822A0">
        <w:rPr>
          <w:rFonts w:cstheme="minorHAnsi"/>
        </w:rPr>
        <w:t>For those students who want to build skills surpassing those of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the typical Internet user.</w:t>
      </w:r>
      <w:proofErr w:type="gramEnd"/>
      <w:r w:rsidRPr="004822A0">
        <w:rPr>
          <w:rFonts w:cstheme="minorHAnsi"/>
        </w:rPr>
        <w:t xml:space="preserve"> Prepares students to effectively understand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apply the Internet for upgrading business skills including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researching and identifying high quality information, applying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advanced online business communication and collaboration tools,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publishing or maintaining Web pages with HTML and/or Web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editing software. Helps prepare students for careers as research/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reference coordinators, customer service coordinators, and Internet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content coordinators, as well as for educational advancement.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 skills certificate is designed to provide career technical skills; it is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not equivalent to an associate degree.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37 Fundamental Internet Techniques &amp; </w:t>
      </w:r>
      <w:proofErr w:type="spellStart"/>
      <w:r w:rsidRPr="004822A0">
        <w:rPr>
          <w:rFonts w:cstheme="minorHAnsi"/>
        </w:rPr>
        <w:t>Strategiesfor</w:t>
      </w:r>
      <w:proofErr w:type="spellEnd"/>
      <w:r w:rsidRPr="004822A0">
        <w:rPr>
          <w:rFonts w:cstheme="minorHAnsi"/>
        </w:rPr>
        <w:t xml:space="preserve"> College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67 Foundations for Creating Web Pages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105 Microsoft Outlook-Managing Inform</w:t>
      </w:r>
      <w:r w:rsidRPr="004822A0">
        <w:rPr>
          <w:rFonts w:cstheme="minorHAnsi"/>
        </w:rPr>
        <w:t xml:space="preserve">ation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137 Managing a Successful Web Project</w:t>
      </w:r>
    </w:p>
    <w:p w:rsidR="001F2A5A" w:rsidRPr="004822A0" w:rsidRDefault="004822A0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WEB PAGE EDITO</w:t>
      </w:r>
      <w:r w:rsidR="001F2A5A" w:rsidRPr="004822A0">
        <w:rPr>
          <w:rFonts w:cstheme="minorHAnsi"/>
          <w:color w:val="000000"/>
          <w:sz w:val="30"/>
          <w:szCs w:val="30"/>
        </w:rPr>
        <w:t>R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Assists in preparing students for entry level positions on a Web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team or upgrades and expands existing office skills. Students will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apply skills to edit web sites using HTML, Web page editing software,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imaging, and animation programs; assist in the production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of professional web sites; maintain or update an organization’s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existing web site; create small business web sites. Helps prepare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students for careers in Web Production Support. A skills certificate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is designed to provide career technical skills; it is not equivalent to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 associate degree.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67 Foundations for Creating Web Pages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100 Software for Dynamic Presentations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65 Capturing Digital Images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AA D 85 Introduction to Web Design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4822A0">
        <w:rPr>
          <w:rFonts w:cstheme="minorHAnsi"/>
          <w:color w:val="000000"/>
          <w:sz w:val="30"/>
          <w:szCs w:val="30"/>
        </w:rPr>
        <w:t>WEB SITE PRODUCTION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SKILLS CERTIFICATE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Helps prepare students for positions as a Web site producer or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production assistant. This certificate features practical business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experience in the form of an internship. Students will learn to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assist in the production and management of new Web projects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site re-designs. Strategize small business Web projects from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initial idea through planning, design, implementation, promotion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and maintenance. A skills certificate is designed to provide career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technical skills; it is not equivalent to an associate degree.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90 Interactive Multimedia </w:t>
      </w:r>
      <w:proofErr w:type="gramStart"/>
      <w:r w:rsidRPr="004822A0">
        <w:rPr>
          <w:rFonts w:cstheme="minorHAnsi"/>
        </w:rPr>
        <w:t>Production</w:t>
      </w:r>
      <w:proofErr w:type="gramEnd"/>
      <w:r w:rsidRPr="004822A0">
        <w:rPr>
          <w:rFonts w:cstheme="minorHAnsi"/>
        </w:rPr>
        <w:t xml:space="preserve">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AA D 95 Internship in Applied Art and Design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95 Internship in Computer Information Systems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127 Creating Web Sites </w:t>
      </w:r>
    </w:p>
    <w:p w:rsidR="001F2A5A" w:rsidRPr="004822A0" w:rsidRDefault="001F2A5A" w:rsidP="001F2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CIS 137 Managing a Successful Web Project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COMPUTE</w:t>
      </w:r>
      <w:r w:rsidR="00667DF0" w:rsidRPr="004822A0">
        <w:rPr>
          <w:rFonts w:cstheme="minorHAnsi"/>
          <w:sz w:val="30"/>
          <w:szCs w:val="30"/>
        </w:rPr>
        <w:t>R SCIENCE —</w:t>
      </w:r>
      <w:r>
        <w:rPr>
          <w:rFonts w:cstheme="minorHAnsi"/>
          <w:color w:val="000000"/>
          <w:sz w:val="30"/>
          <w:szCs w:val="30"/>
        </w:rPr>
        <w:t>COMPUTE</w:t>
      </w:r>
      <w:r w:rsidR="00667DF0" w:rsidRPr="004822A0">
        <w:rPr>
          <w:rFonts w:cstheme="minorHAnsi"/>
          <w:color w:val="000000"/>
          <w:sz w:val="30"/>
          <w:szCs w:val="30"/>
        </w:rPr>
        <w:t>R SCIEN</w:t>
      </w:r>
      <w:r>
        <w:rPr>
          <w:rFonts w:cstheme="minorHAnsi"/>
          <w:color w:val="000000"/>
          <w:sz w:val="30"/>
          <w:szCs w:val="30"/>
        </w:rPr>
        <w:t>CE CONCENT</w:t>
      </w:r>
      <w:r w:rsidR="00667DF0" w:rsidRPr="004822A0">
        <w:rPr>
          <w:rFonts w:cstheme="minorHAnsi"/>
          <w:color w:val="000000"/>
          <w:sz w:val="30"/>
          <w:szCs w:val="30"/>
        </w:rPr>
        <w:t>RATION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The curriculum in Computer Science concentration prepares students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for transfer to many university Computer Science degree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>programs.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12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Object-Oriented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13 Intermediate Object-Oriented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26 Discrete Structures for Computer Science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39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Computer Architecture and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Assembly Language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UNIX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62 </w:t>
      </w:r>
      <w:proofErr w:type="gramStart"/>
      <w:r w:rsidRPr="004822A0">
        <w:rPr>
          <w:rFonts w:cstheme="minorHAnsi"/>
        </w:rPr>
        <w:t>Web</w:t>
      </w:r>
      <w:proofErr w:type="gramEnd"/>
      <w:r w:rsidRPr="004822A0">
        <w:rPr>
          <w:rFonts w:cstheme="minorHAnsi"/>
        </w:rPr>
        <w:t xml:space="preserve">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21 </w:t>
      </w:r>
      <w:proofErr w:type="gramStart"/>
      <w:r w:rsidRPr="004822A0">
        <w:rPr>
          <w:rFonts w:cstheme="minorHAnsi"/>
        </w:rPr>
        <w:t>The</w:t>
      </w:r>
      <w:proofErr w:type="gramEnd"/>
      <w:r w:rsidRPr="004822A0">
        <w:rPr>
          <w:rFonts w:cstheme="minorHAnsi"/>
        </w:rPr>
        <w:t xml:space="preserve"> Game Development Process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27 Visual Basic .NET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46 C Language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SQL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54 Visual Basic .NET Programming II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55 ASP.NET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63 Web Programming II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66 Object-Oriented Programming Using C++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76A Game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CSCI 79 Mobile Device Programming</w:t>
      </w:r>
    </w:p>
    <w:p w:rsid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</w:t>
      </w:r>
      <w:r w:rsidR="00667DF0" w:rsidRPr="004822A0">
        <w:rPr>
          <w:rFonts w:cstheme="minorHAnsi"/>
          <w:color w:val="000000"/>
          <w:sz w:val="30"/>
          <w:szCs w:val="30"/>
        </w:rPr>
        <w:t>R SCIENCE —</w:t>
      </w:r>
      <w:r>
        <w:rPr>
          <w:rFonts w:cstheme="minorHAnsi"/>
          <w:color w:val="000000"/>
          <w:sz w:val="30"/>
          <w:szCs w:val="30"/>
        </w:rPr>
        <w:t>MANAGEMENT IN</w:t>
      </w:r>
      <w:r w:rsidR="00667DF0" w:rsidRPr="004822A0">
        <w:rPr>
          <w:rFonts w:cstheme="minorHAnsi"/>
          <w:color w:val="000000"/>
          <w:sz w:val="30"/>
          <w:szCs w:val="30"/>
        </w:rPr>
        <w:t>FORMATION SYSTEMS</w:t>
      </w:r>
      <w:r>
        <w:rPr>
          <w:rFonts w:cstheme="minorHAnsi"/>
          <w:color w:val="000000"/>
          <w:sz w:val="30"/>
          <w:szCs w:val="30"/>
        </w:rPr>
        <w:t xml:space="preserve"> 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CONCENT</w:t>
      </w:r>
      <w:r w:rsidR="00667DF0" w:rsidRPr="004822A0">
        <w:rPr>
          <w:rFonts w:cstheme="minorHAnsi"/>
          <w:color w:val="000000"/>
          <w:sz w:val="30"/>
          <w:szCs w:val="30"/>
        </w:rPr>
        <w:t>RATION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The curriculum in Management Information Systems has special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emphasis on development, installation, and maintenance of business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software applications.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10 Introduction to Computing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27 Visual Basic .NET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UNIX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SQL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54 Visual Basic .NET Programming II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62 </w:t>
      </w:r>
      <w:proofErr w:type="gramStart"/>
      <w:r w:rsidRPr="004822A0">
        <w:rPr>
          <w:rFonts w:cstheme="minorHAnsi"/>
        </w:rPr>
        <w:t>Web</w:t>
      </w:r>
      <w:proofErr w:type="gramEnd"/>
      <w:r w:rsidRPr="004822A0">
        <w:rPr>
          <w:rFonts w:cstheme="minorHAnsi"/>
        </w:rPr>
        <w:t xml:space="preserve">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CSCI 65 Networking Fundamentals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12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Object-Oriented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46 C Language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55 ASP.NET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59P Web Programming with PHP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59R Developing Web Applications with Ruby on Rails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63 Web Programming II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CSCI 79 Mobile Device Programming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</w:t>
      </w:r>
      <w:r w:rsidR="00667DF0" w:rsidRPr="004822A0">
        <w:rPr>
          <w:rFonts w:cstheme="minorHAnsi"/>
          <w:color w:val="000000"/>
          <w:sz w:val="30"/>
          <w:szCs w:val="30"/>
        </w:rPr>
        <w:t>R SCIENCE —</w:t>
      </w:r>
      <w:r>
        <w:rPr>
          <w:rFonts w:cstheme="minorHAnsi"/>
          <w:color w:val="000000"/>
          <w:sz w:val="30"/>
          <w:szCs w:val="30"/>
        </w:rPr>
        <w:t>EMBEDDED SYSTEMS CONCENT</w:t>
      </w:r>
      <w:r w:rsidR="00667DF0" w:rsidRPr="004822A0">
        <w:rPr>
          <w:rFonts w:cstheme="minorHAnsi"/>
          <w:color w:val="000000"/>
          <w:sz w:val="30"/>
          <w:szCs w:val="30"/>
        </w:rPr>
        <w:t>RATION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CERTIFICATE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Successful completion of the curriculum in Embedded Systems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concentration prepares students for entry-level programming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positions in companies which manufacture products that have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 xml:space="preserve">embedded </w:t>
      </w:r>
      <w:proofErr w:type="gramStart"/>
      <w:r w:rsidRPr="004822A0">
        <w:rPr>
          <w:rFonts w:cstheme="minorHAnsi"/>
          <w:color w:val="000000"/>
        </w:rPr>
        <w:t>microprocessors</w:t>
      </w:r>
      <w:proofErr w:type="gramEnd"/>
      <w:r w:rsidRPr="004822A0">
        <w:rPr>
          <w:rFonts w:cstheme="minorHAnsi"/>
          <w:color w:val="000000"/>
        </w:rPr>
        <w:t>. A certificate is designed to provide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career technical skills; it is not equivalent to an associate degree.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lastRenderedPageBreak/>
        <w:t xml:space="preserve">CSCI 12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Object-Oriented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26 Discrete Structures for Computer Science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39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Computer Architecture and</w:t>
      </w:r>
      <w:r w:rsidRPr="004822A0">
        <w:rPr>
          <w:rFonts w:cstheme="minorHAnsi"/>
        </w:rPr>
        <w:t xml:space="preserve"> </w:t>
      </w:r>
      <w:r w:rsidRPr="004822A0">
        <w:rPr>
          <w:rFonts w:cstheme="minorHAnsi"/>
        </w:rPr>
        <w:t xml:space="preserve">Assembly Language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46 C Language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70 </w:t>
      </w:r>
      <w:proofErr w:type="gramStart"/>
      <w:r w:rsidRPr="004822A0">
        <w:rPr>
          <w:rFonts w:cstheme="minorHAnsi"/>
        </w:rPr>
        <w:t>Microcontroller</w:t>
      </w:r>
      <w:proofErr w:type="gramEnd"/>
      <w:r w:rsidRPr="004822A0">
        <w:rPr>
          <w:rFonts w:cstheme="minorHAnsi"/>
        </w:rPr>
        <w:t xml:space="preserve">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MECH 10 Fundamentals of Electronics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COMPUTE</w:t>
      </w:r>
      <w:r w:rsidR="00667DF0" w:rsidRPr="004822A0">
        <w:rPr>
          <w:rFonts w:cstheme="minorHAnsi"/>
          <w:color w:val="000000"/>
          <w:sz w:val="30"/>
          <w:szCs w:val="30"/>
        </w:rPr>
        <w:t>R SCIENCE —</w:t>
      </w:r>
      <w:r>
        <w:rPr>
          <w:rFonts w:cstheme="minorHAnsi"/>
          <w:color w:val="000000"/>
          <w:sz w:val="30"/>
          <w:szCs w:val="30"/>
        </w:rPr>
        <w:t>WEB PROGRAMMING CONCENT</w:t>
      </w:r>
      <w:r w:rsidR="00667DF0" w:rsidRPr="004822A0">
        <w:rPr>
          <w:rFonts w:cstheme="minorHAnsi"/>
          <w:color w:val="000000"/>
          <w:sz w:val="30"/>
          <w:szCs w:val="30"/>
        </w:rPr>
        <w:t>RATION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CERTIFICATE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Successful completion of the curriculum in Web Programming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Concentration prepares students for careers in Web design, access,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and implementation, and for writing programs that can be run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from the Internet. A certificate is designed to provide career technical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skills; it is not equivalent to an associate degree.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55 ASP.NET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59P Web Programming with PHP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59R Developing Web Applications with Ruby on Rails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62 </w:t>
      </w:r>
      <w:proofErr w:type="gramStart"/>
      <w:r w:rsidRPr="004822A0">
        <w:rPr>
          <w:rFonts w:cstheme="minorHAnsi"/>
        </w:rPr>
        <w:t>Web</w:t>
      </w:r>
      <w:proofErr w:type="gramEnd"/>
      <w:r w:rsidRPr="004822A0">
        <w:rPr>
          <w:rFonts w:cstheme="minorHAnsi"/>
        </w:rPr>
        <w:t xml:space="preserve"> Programming 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63 Web Programming II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CSCI 68 XML Programming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CSCI 79 Mobile Device Programming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ENGINEERIN</w:t>
      </w:r>
      <w:r w:rsidR="00667DF0" w:rsidRPr="004822A0">
        <w:rPr>
          <w:rFonts w:cstheme="minorHAnsi"/>
          <w:color w:val="000000"/>
          <w:sz w:val="30"/>
          <w:szCs w:val="30"/>
        </w:rPr>
        <w:t>G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A.A. or A.S. DEGREE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The Engineering major recognizes a concentration in the field of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Engineering. Successful completion of the curriculum in Engineering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prepares engineering students for transfer to four-year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colleges or universities.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H 30 </w:t>
      </w:r>
      <w:r w:rsidRPr="004822A0">
        <w:rPr>
          <w:rFonts w:cstheme="minorHAnsi"/>
        </w:rPr>
        <w:t xml:space="preserve">Analytical Geometry &amp; Calculus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H 31 Analytical Geometry &amp; Calculus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MAT H 32 Analytical Geometry &amp; Calculus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4B Principles of Physics: Electricity and Magnetism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4C Principles of Physics: </w:t>
      </w:r>
      <w:r w:rsidRPr="004822A0">
        <w:rPr>
          <w:rFonts w:cstheme="minorHAnsi"/>
        </w:rPr>
        <w:t xml:space="preserve">Heat, Waves and Modern Physics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1A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3A-3B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35 Statics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822A0">
        <w:rPr>
          <w:rFonts w:cstheme="minorHAnsi"/>
        </w:rPr>
        <w:t>ENGR 45 Materials Science</w:t>
      </w:r>
      <w:proofErr w:type="gramEnd"/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H 33 Differential Equations &amp; Linear Algebra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1B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17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Circuit Theory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</w:t>
      </w:r>
      <w:proofErr w:type="gramStart"/>
      <w:r w:rsidRPr="004822A0">
        <w:rPr>
          <w:rFonts w:cstheme="minorHAnsi"/>
        </w:rPr>
        <w:t>17L Circuit Theory Laboratory</w:t>
      </w:r>
      <w:proofErr w:type="gramEnd"/>
      <w:r w:rsidRPr="004822A0">
        <w:rPr>
          <w:rFonts w:cstheme="minorHAnsi"/>
        </w:rPr>
        <w:t xml:space="preserve">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22A Engineering Drawing and CAD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22B Descriptive Geometry and Solid Modeling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95 Internship in Engineering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150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Engineering Profession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PHYS 4B Principles of Physi</w:t>
      </w:r>
      <w:r w:rsidRPr="004822A0">
        <w:rPr>
          <w:rFonts w:cstheme="minorHAnsi"/>
        </w:rPr>
        <w:t xml:space="preserve">cs: Electricity and Magnetism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PHYS 4C Principles of Physics: Heat, Waves and Modern Physics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CIVIL ENGINEERING TECHNOLO</w:t>
      </w:r>
      <w:r w:rsidR="00667DF0" w:rsidRPr="004822A0">
        <w:rPr>
          <w:rFonts w:cstheme="minorHAnsi"/>
          <w:color w:val="000000"/>
          <w:sz w:val="30"/>
          <w:szCs w:val="30"/>
        </w:rPr>
        <w:t>GY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CERTIFICATE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lastRenderedPageBreak/>
        <w:t>Successful completion of the curriculum in Civil Engineering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Technology will prepare students for entry-level positions as civil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engineering technicians. The certificate is designed to provide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knowledge and career technical skills in mathematics, physics,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chemistry, and civil engineering to assist engineers in fields such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as surveying, construction, architecture, environmental, material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testing, public utilities and land use. The certificate is not equivalent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to an associate degree.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1A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3A AND 3B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50 Applying Computer Software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10 Engineering Survey Measurements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22A Engineering Drawing and CAD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150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Engineering Profession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H 8 Trigonometry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10 Fundamentals of Electronics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2A General Physics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4A Principles of Physics: Mechanics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22B Descriptive Geometry and Solid Modeling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GEOG 90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Geograp</w:t>
      </w:r>
      <w:r w:rsidRPr="004822A0">
        <w:rPr>
          <w:rFonts w:cstheme="minorHAnsi"/>
        </w:rPr>
        <w:t xml:space="preserve">hic Information Systems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2B General Physics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PHYS 4B Principles of Physics: Electricity and Magnetism</w:t>
      </w:r>
    </w:p>
    <w:p w:rsidR="00667DF0" w:rsidRPr="004822A0" w:rsidRDefault="004822A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>GENERAL ENGINEERING TECHNOLO</w:t>
      </w:r>
      <w:r w:rsidR="00667DF0" w:rsidRPr="004822A0">
        <w:rPr>
          <w:rFonts w:cstheme="minorHAnsi"/>
          <w:color w:val="000000"/>
          <w:sz w:val="30"/>
          <w:szCs w:val="30"/>
        </w:rPr>
        <w:t>GY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30"/>
          <w:szCs w:val="30"/>
        </w:rPr>
      </w:pPr>
      <w:r w:rsidRPr="004822A0">
        <w:rPr>
          <w:rFonts w:cstheme="minorHAnsi"/>
          <w:color w:val="808080"/>
          <w:sz w:val="30"/>
          <w:szCs w:val="30"/>
        </w:rPr>
        <w:t>CERTIFICATE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2A0">
        <w:rPr>
          <w:rFonts w:cstheme="minorHAnsi"/>
          <w:color w:val="000000"/>
        </w:rPr>
        <w:t>Successful completion of the curriculum in General Engineering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Technology will prepare students for entry-level positions as engineering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technicians. The certificate is designed to provide knowledge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and career technical skills in mathematics, physics, chemistry,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and engineering to assist engineers in fields such as fabrication,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HVAC, building maintenance, environmental, industrial, safety,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mechanical equipment and medical equipment. The certificate is</w:t>
      </w:r>
      <w:r w:rsidRPr="004822A0">
        <w:rPr>
          <w:rFonts w:cstheme="minorHAnsi"/>
          <w:color w:val="000000"/>
        </w:rPr>
        <w:t xml:space="preserve"> </w:t>
      </w:r>
      <w:r w:rsidRPr="004822A0">
        <w:rPr>
          <w:rFonts w:cstheme="minorHAnsi"/>
          <w:color w:val="000000"/>
        </w:rPr>
        <w:t>not equivalent to an associate degree.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1A General Chemistry </w:t>
      </w:r>
      <w:bookmarkStart w:id="0" w:name="_GoBack"/>
      <w:bookmarkEnd w:id="0"/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3A AND 3B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CIS 50 Applying Computer Software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22A Engineering Drawing and CAD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150 </w:t>
      </w:r>
      <w:proofErr w:type="gramStart"/>
      <w:r w:rsidRPr="004822A0">
        <w:rPr>
          <w:rFonts w:cstheme="minorHAnsi"/>
        </w:rPr>
        <w:t>Introduction</w:t>
      </w:r>
      <w:proofErr w:type="gramEnd"/>
      <w:r w:rsidRPr="004822A0">
        <w:rPr>
          <w:rFonts w:cstheme="minorHAnsi"/>
        </w:rPr>
        <w:t xml:space="preserve"> to Engineering Profession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H 8 Trigonometry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MECH 10 Fundamentals of Electronics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2A General Physics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4A Principles of Physics: Mechanics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CHEM 1B General Chemistry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ENGR 22B Descriptive Geometry and Solid Modeling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MAT </w:t>
      </w:r>
      <w:proofErr w:type="gramStart"/>
      <w:r w:rsidRPr="004822A0">
        <w:rPr>
          <w:rFonts w:cstheme="minorHAnsi"/>
        </w:rPr>
        <w:t>H 29 Pre-Calculus Mathematics</w:t>
      </w:r>
      <w:proofErr w:type="gramEnd"/>
      <w:r w:rsidRPr="004822A0">
        <w:rPr>
          <w:rFonts w:cstheme="minorHAnsi"/>
        </w:rPr>
        <w:t xml:space="preserve"> 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 xml:space="preserve">PHYS 2B General Physics </w:t>
      </w:r>
    </w:p>
    <w:p w:rsidR="00667DF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2A0">
        <w:rPr>
          <w:rFonts w:cstheme="minorHAnsi"/>
        </w:rPr>
        <w:t>PHYS 4B Principles of Physics: Electricity and Magnetism</w:t>
      </w:r>
    </w:p>
    <w:p w:rsidR="00667DF0" w:rsidRPr="004822A0" w:rsidRDefault="00667DF0" w:rsidP="00667DF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sectPr w:rsidR="00667DF0" w:rsidRPr="004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38"/>
    <w:rsid w:val="000C2738"/>
    <w:rsid w:val="000F56D1"/>
    <w:rsid w:val="001F2A5A"/>
    <w:rsid w:val="004822A0"/>
    <w:rsid w:val="004A4CE2"/>
    <w:rsid w:val="00667DF0"/>
    <w:rsid w:val="008E0803"/>
    <w:rsid w:val="00F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7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2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7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Yuuji Toki</dc:creator>
  <cp:lastModifiedBy>Yuuji Toki</cp:lastModifiedBy>
  <cp:revision>2</cp:revision>
  <dcterms:created xsi:type="dcterms:W3CDTF">2012-05-13T08:15:00Z</dcterms:created>
  <dcterms:modified xsi:type="dcterms:W3CDTF">2012-05-15T00:04:00Z</dcterms:modified>
</cp:coreProperties>
</file>