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Fecha: 02/ 10/ 2025</w:t>
      </w:r>
    </w:p>
    <w:p w:rsidR="00000000" w:rsidDel="00000000" w:rsidP="00000000" w:rsidRDefault="00000000" w:rsidRPr="00000000" w14:paraId="00000002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MEETING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PROYECTO: STOCKIFY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bookmarkStart w:colFirst="0" w:colLast="0" w:name="_heading=h.v2xsw61u0v7z" w:id="0"/>
      <w:bookmarkEnd w:id="0"/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Yojan</w:t>
      </w:r>
    </w:p>
    <w:tbl>
      <w:tblPr>
        <w:tblStyle w:val="Table1"/>
        <w:tblpPr w:leftFromText="141" w:rightFromText="141" w:topFromText="0" w:bottomFromText="0" w:vertAnchor="text" w:horzAnchor="text" w:tblpX="0" w:tblpY="40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hiciste ayer?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vas a hacer hoy?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¿Tienes algún impedimento?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Observaciones Scrum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Sergio</w:t>
      </w:r>
    </w:p>
    <w:tbl>
      <w:tblPr>
        <w:tblStyle w:val="Table2"/>
        <w:tblpPr w:leftFromText="141" w:rightFromText="141" w:topFromText="0" w:bottomFromText="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hiciste ayer?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Entrenar Prophet con dataset inicial</w:t>
              <w:br w:type="textWrapping"/>
              <w:t xml:space="preserve">Exportar dataset ventas históricas a GCP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vas a hacer hoy?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Revisión de dashboard</w:t>
              <w:br w:type="textWrapping"/>
              <w:t xml:space="preserve">Normalizar datos 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Mejorar alertas</w:t>
              <w:br w:type="textWrapping"/>
              <w:t xml:space="preserve">Notificaciones visuales en Front 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¿Tienes algún impedimento?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517D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517D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517D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517D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517D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517D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517D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517D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517D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517D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517D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517D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517D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517D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517D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517D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517D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517D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517DC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A51A8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QJJcDd+x+8fYwgFE34OrgbMF8w==">CgMxLjAyDmgudjJ4c3c2MXUwdjd6OAByITFmX0JhUy1USDVsTEVnX2xZbWw2X3JYaDlral9JZmk2eQ==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2025-09-28T01:38:00Z</dcterms:created>
  <dc:creator>NESTOR FELIPE BARRERA MIRANDA</dc:creator>
</cp:coreProperties>
</file>