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Sprints Reviews para el proyecto Stockify</w:t>
      </w:r>
    </w:p>
    <w:p w:rsidR="00000000" w:rsidDel="00000000" w:rsidP="00000000" w:rsidRDefault="00000000" w:rsidRPr="00000000" w14:paraId="0000000C">
      <w:pPr>
        <w:spacing w:after="0" w:lineRule="auto"/>
        <w:jc w:val="right"/>
        <w:rPr>
          <w:rFonts w:ascii="Calibri" w:cs="Calibri" w:eastAsia="Calibri" w:hAnsi="Calibri"/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right"/>
        <w:rPr>
          <w:b w:val="1"/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Stockify</w:t>
      </w:r>
    </w:p>
    <w:p w:rsidR="00000000" w:rsidDel="00000000" w:rsidP="00000000" w:rsidRDefault="00000000" w:rsidRPr="00000000" w14:paraId="0000000E">
      <w:pPr>
        <w:spacing w:after="0" w:lineRule="auto"/>
        <w:jc w:val="right"/>
        <w:rPr>
          <w:b w:val="1"/>
          <w:i w:val="1"/>
          <w:color w:val="365f9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365f9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17/10/2025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b w:val="1"/>
          <w:color w:val="365f91"/>
          <w:sz w:val="32"/>
          <w:szCs w:val="32"/>
        </w:rPr>
      </w:pPr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</w:p>
    <w:p w:rsidR="00000000" w:rsidDel="00000000" w:rsidP="00000000" w:rsidRDefault="00000000" w:rsidRPr="00000000" w14:paraId="0000001F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sdt>
      <w:sdtPr>
        <w:id w:val="-15173978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Historial de versiones</w:t>
            <w:tab/>
          </w:r>
          <w:r w:rsidDel="00000000" w:rsidR="00000000" w:rsidRPr="00000000">
            <w:fldChar w:fldCharType="begin"/>
            <w:instrText xml:space="preserve"> PAGEREF _heading=h.dfd9ycpsvhy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"_heading=h.dfd9ycpsvhy"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_heading=h.e8vzk66edptv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"_heading=h.e8vzk66edptv"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Aprobaciones</w:t>
            <w:tab/>
          </w:r>
          <w:r w:rsidDel="00000000" w:rsidR="00000000" w:rsidRPr="00000000">
            <w:fldChar w:fldCharType="begin"/>
            <w:instrText xml:space="preserve"> PAGEREF _heading=h.y64jcjn1asy1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"_heading=h.y64jcjn1asy1"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Introducción</w:t>
            <w:tab/>
          </w:r>
          <w:r w:rsidDel="00000000" w:rsidR="00000000" w:rsidRPr="00000000">
            <w:fldChar w:fldCharType="begin"/>
            <w:instrText xml:space="preserve"> PAGEREF _heading=h.l9eyfxzbt7xb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"_heading=h.l9eyfxzbt7xb"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Sprint 1</w:t>
            <w:tab/>
          </w:r>
          <w:r w:rsidDel="00000000" w:rsidR="00000000" w:rsidRPr="00000000">
            <w:fldChar w:fldCharType="begin"/>
            <w:instrText xml:space="preserve"> PAGEREF _heading=h.3sfxtj1jzhk8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"_heading=h.3sfxtj1jzhk8"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Sprint 2</w:t>
            <w:tab/>
          </w:r>
          <w:r w:rsidDel="00000000" w:rsidR="00000000" w:rsidRPr="00000000">
            <w:fldChar w:fldCharType="begin"/>
            <w:instrText xml:space="preserve"> PAGEREF _heading=h.kgod0t53779n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"_heading=h.kgod0t53779n"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Sprint 3</w:t>
            <w:tab/>
          </w:r>
          <w:r w:rsidDel="00000000" w:rsidR="00000000" w:rsidRPr="00000000">
            <w:fldChar w:fldCharType="begin"/>
            <w:instrText xml:space="preserve"> PAGEREF _heading=h.267c6nf2jdgv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begin"/>
            <w:instrText xml:space="preserve"> HYPERLINK \l "_heading=h.267c6nf2jdgv"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Sprint 4</w:t>
            <w:tab/>
          </w:r>
          <w:r w:rsidDel="00000000" w:rsidR="00000000" w:rsidRPr="00000000">
            <w:fldChar w:fldCharType="begin"/>
            <w:instrText xml:space="preserve"> PAGEREF _heading=h.afu88tlsbhzb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begin"/>
            <w:instrText xml:space="preserve"> HYPERLINK \l "_heading=h.afu88tlsbhzb"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spacing w:after="0" w:lineRule="auto"/>
            <w:rPr>
              <w:b w:val="1"/>
              <w:color w:val="365f91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280" w:before="280" w:line="276" w:lineRule="auto"/>
        <w:rPr/>
      </w:pPr>
      <w:bookmarkStart w:colFirst="0" w:colLast="0" w:name="_heading=h.dfd9ycpsvhy" w:id="0"/>
      <w:bookmarkEnd w:id="0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1"/>
        <w:tblW w:w="8835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8"/>
        <w:gridCol w:w="1061"/>
        <w:gridCol w:w="1974"/>
        <w:gridCol w:w="2551"/>
        <w:gridCol w:w="2031"/>
        <w:tblGridChange w:id="0">
          <w:tblGrid>
            <w:gridCol w:w="1218"/>
            <w:gridCol w:w="1061"/>
            <w:gridCol w:w="1974"/>
            <w:gridCol w:w="2551"/>
            <w:gridCol w:w="203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Autor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Organización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22/09/2025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Nicolás Caviedes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Stockify Team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Versión Inicial</w:t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spacing w:after="280" w:before="280" w:line="276" w:lineRule="auto"/>
        <w:rPr/>
      </w:pPr>
      <w:bookmarkStart w:colFirst="0" w:colLast="0" w:name="_heading=h.e8vzk66edptv" w:id="1"/>
      <w:bookmarkEnd w:id="1"/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Stockify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Rule="auto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Stockify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Fecha de preparación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22/09/2025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Cliente piloto (bar/pub ficticio)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Patrocinador (Sponsor)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Profesor Guía Académico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Gerente / Líder de proyecto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Nicolás Caviedes</w:t>
            </w:r>
          </w:p>
        </w:tc>
      </w:tr>
    </w:tbl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heading=h.y64jcjn1asy1" w:id="2"/>
      <w:bookmarkEnd w:id="2"/>
      <w:r w:rsidDel="00000000" w:rsidR="00000000" w:rsidRPr="00000000">
        <w:rPr>
          <w:rtl w:val="0"/>
        </w:rPr>
        <w:t xml:space="preserve">Aprobaciones</w:t>
      </w:r>
    </w:p>
    <w:tbl>
      <w:tblPr>
        <w:tblStyle w:val="Table3"/>
        <w:tblW w:w="887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Patrocinador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</w:tr>
      <w:tr>
        <w:trPr>
          <w:cantSplit w:val="0"/>
          <w:trHeight w:val="542.373046875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Profesor Guía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30/09/2025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Profesor Guía</w:t>
            </w:r>
          </w:p>
        </w:tc>
        <w:tc>
          <w:tcPr/>
          <w:p w:rsidR="00000000" w:rsidDel="00000000" w:rsidP="00000000" w:rsidRDefault="00000000" w:rsidRPr="00000000" w14:paraId="0000005C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17/10/2025</w:t>
            </w:r>
          </w:p>
        </w:tc>
        <w:tc>
          <w:tcPr/>
          <w:p w:rsidR="00000000" w:rsidDel="00000000" w:rsidP="00000000" w:rsidRDefault="00000000" w:rsidRPr="00000000" w14:paraId="0000005D">
            <w:pPr>
              <w:pStyle w:val="Heading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280" w:before="280" w:line="276" w:lineRule="auto"/>
        <w:rPr>
          <w:rFonts w:ascii="Calibri" w:cs="Calibri" w:eastAsia="Calibri" w:hAnsi="Calibri"/>
          <w:color w:val="222222"/>
          <w:sz w:val="22"/>
          <w:szCs w:val="22"/>
        </w:rPr>
      </w:pPr>
      <w:bookmarkStart w:colFirst="0" w:colLast="0" w:name="_heading=h.l9eyfxzbt7xb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Este documento tiene como propósito registrar de manera progresiva los resultados de cada </w:t>
      </w:r>
      <w:r w:rsidDel="00000000" w:rsidR="00000000" w:rsidRPr="00000000">
        <w:rPr>
          <w:i w:val="1"/>
          <w:rtl w:val="0"/>
        </w:rPr>
        <w:t xml:space="preserve">Sprint Review</w:t>
      </w:r>
      <w:r w:rsidDel="00000000" w:rsidR="00000000" w:rsidRPr="00000000">
        <w:rPr>
          <w:rtl w:val="0"/>
        </w:rPr>
        <w:t xml:space="preserve"> realizados durante el desarrollo del proyecto </w:t>
      </w:r>
      <w:r w:rsidDel="00000000" w:rsidR="00000000" w:rsidRPr="00000000">
        <w:rPr>
          <w:b w:val="1"/>
          <w:rtl w:val="0"/>
        </w:rPr>
        <w:t xml:space="preserve">Stockify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A medida que se avance en el proyecto, cada sprint será documentado con sus entregables, métricas, retroalimentación del profesor y aprendizajes obtenidos. Por lo tanto, este informe es un documento </w:t>
      </w:r>
      <w:r w:rsidDel="00000000" w:rsidR="00000000" w:rsidRPr="00000000">
        <w:rPr>
          <w:b w:val="1"/>
          <w:rtl w:val="0"/>
        </w:rPr>
        <w:t xml:space="preserve">vivo</w:t>
      </w:r>
      <w:r w:rsidDel="00000000" w:rsidR="00000000" w:rsidRPr="00000000">
        <w:rPr>
          <w:rtl w:val="0"/>
        </w:rPr>
        <w:t xml:space="preserve">, que se irá actualizando en el tiempo para reflejar la evolución del proyecto y las decisiones de replanificación necesarias.</w:t>
      </w:r>
    </w:p>
    <w:p w:rsidR="00000000" w:rsidDel="00000000" w:rsidP="00000000" w:rsidRDefault="00000000" w:rsidRPr="00000000" w14:paraId="00000072">
      <w:pPr>
        <w:pStyle w:val="Heading1"/>
        <w:spacing w:after="280" w:before="280" w:line="276" w:lineRule="auto"/>
        <w:rPr/>
      </w:pPr>
      <w:bookmarkStart w:colFirst="0" w:colLast="0" w:name="_heading=h.3sfxtj1jzhk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after="280" w:before="280" w:line="276" w:lineRule="auto"/>
        <w:rPr/>
      </w:pPr>
      <w:bookmarkStart w:colFirst="0" w:colLast="0" w:name="_heading=h.kgod0t53779n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Sprint 2</w:t>
      </w:r>
    </w:p>
    <w:p w:rsidR="00000000" w:rsidDel="00000000" w:rsidP="00000000" w:rsidRDefault="00000000" w:rsidRPr="00000000" w14:paraId="00000074">
      <w:pPr>
        <w:spacing w:before="240" w:lineRule="auto"/>
        <w:rPr>
          <w:b w:val="1"/>
          <w:color w:val="156082"/>
        </w:rPr>
      </w:pPr>
      <w:r w:rsidDel="00000000" w:rsidR="00000000" w:rsidRPr="00000000">
        <w:rPr>
          <w:b w:val="1"/>
          <w:color w:val="156082"/>
          <w:rtl w:val="0"/>
        </w:rPr>
        <w:t xml:space="preserve">Fechas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Fecha Inicial: </w:t>
      </w:r>
      <w:r w:rsidDel="00000000" w:rsidR="00000000" w:rsidRPr="00000000">
        <w:rPr>
          <w:i w:val="1"/>
          <w:rtl w:val="0"/>
        </w:rPr>
        <w:t xml:space="preserve">22/09/2025 – 13/10/2025 (3 semanas)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Fecha Real: </w:t>
      </w:r>
      <w:r w:rsidDel="00000000" w:rsidR="00000000" w:rsidRPr="00000000">
        <w:rPr>
          <w:i w:val="1"/>
          <w:rtl w:val="0"/>
        </w:rPr>
        <w:t xml:space="preserve">29/09/2025 – 13/10/2025 (2 semanas)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240" w:lineRule="auto"/>
        <w:rPr>
          <w:b w:val="1"/>
          <w:color w:val="156082"/>
        </w:rPr>
      </w:pPr>
      <w:r w:rsidDel="00000000" w:rsidR="00000000" w:rsidRPr="00000000">
        <w:rPr>
          <w:b w:val="1"/>
          <w:color w:val="156082"/>
          <w:rtl w:val="0"/>
        </w:rPr>
        <w:t xml:space="preserve">Participantes</w:t>
      </w:r>
    </w:p>
    <w:tbl>
      <w:tblPr>
        <w:tblStyle w:val="Table4"/>
        <w:tblW w:w="8931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5"/>
        <w:gridCol w:w="4536"/>
        <w:tblGridChange w:id="0">
          <w:tblGrid>
            <w:gridCol w:w="4395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Nombre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Rol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>
                <w:b w:val="1"/>
                <w:color w:val="00b05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Sergio Plaza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>
                <w:color w:val="00b05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Nicolás Caviedes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Product Owner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Néstor Barrera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Scrum Máster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Yojan Cortes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Developer</w:t>
            </w:r>
          </w:p>
        </w:tc>
      </w:tr>
    </w:tbl>
    <w:p w:rsidR="00000000" w:rsidDel="00000000" w:rsidP="00000000" w:rsidRDefault="00000000" w:rsidRPr="00000000" w14:paraId="00000082">
      <w:pPr>
        <w:spacing w:before="240" w:lineRule="auto"/>
        <w:rPr>
          <w:b w:val="1"/>
          <w:color w:val="15608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240" w:lineRule="auto"/>
        <w:rPr>
          <w:b w:val="1"/>
          <w:color w:val="156082"/>
        </w:rPr>
      </w:pPr>
      <w:r w:rsidDel="00000000" w:rsidR="00000000" w:rsidRPr="00000000">
        <w:rPr>
          <w:b w:val="1"/>
          <w:color w:val="156082"/>
          <w:rtl w:val="0"/>
        </w:rPr>
        <w:t xml:space="preserve">Objetivo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Implementar reportes, dashboard, alertas de stock.</w:t>
      </w:r>
    </w:p>
    <w:p w:rsidR="00000000" w:rsidDel="00000000" w:rsidP="00000000" w:rsidRDefault="00000000" w:rsidRPr="00000000" w14:paraId="00000085">
      <w:pPr>
        <w:spacing w:before="240" w:lineRule="auto"/>
        <w:rPr>
          <w:b w:val="1"/>
          <w:color w:val="156082"/>
        </w:rPr>
      </w:pPr>
      <w:r w:rsidDel="00000000" w:rsidR="00000000" w:rsidRPr="00000000">
        <w:rPr>
          <w:b w:val="1"/>
          <w:color w:val="156082"/>
          <w:rtl w:val="0"/>
        </w:rPr>
        <w:t xml:space="preserve">Listado Historias Usuario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HU-03 - Scan Product QR/Barcode</w:t>
      </w:r>
    </w:p>
    <w:p w:rsidR="00000000" w:rsidDel="00000000" w:rsidP="00000000" w:rsidRDefault="00000000" w:rsidRPr="00000000" w14:paraId="00000087">
      <w:pPr>
        <w:ind w:left="708" w:firstLine="0"/>
        <w:jc w:val="both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br w:type="textWrapping"/>
        <w:t xml:space="preserve">Como </w:t>
      </w:r>
      <w:r w:rsidDel="00000000" w:rsidR="00000000" w:rsidRPr="00000000">
        <w:rPr>
          <w:i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, quiero escanear un código QR o de barras para identificar productos rápidamente, evitando errores de tipeo.</w:t>
      </w:r>
    </w:p>
    <w:p w:rsidR="00000000" w:rsidDel="00000000" w:rsidP="00000000" w:rsidRDefault="00000000" w:rsidRPr="00000000" w14:paraId="00000088">
      <w:pPr>
        <w:ind w:left="708" w:firstLine="0"/>
        <w:jc w:val="both"/>
        <w:rPr/>
      </w:pPr>
      <w:r w:rsidDel="00000000" w:rsidR="00000000" w:rsidRPr="00000000">
        <w:rPr>
          <w:b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1428" w:hanging="360"/>
        <w:jc w:val="both"/>
        <w:rPr/>
      </w:pPr>
      <w:r w:rsidDel="00000000" w:rsidR="00000000" w:rsidRPr="00000000">
        <w:rPr>
          <w:rtl w:val="0"/>
        </w:rPr>
        <w:t xml:space="preserve">El escaneo identifica el producto y muestra detalles básicos.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1428" w:hanging="360"/>
        <w:jc w:val="both"/>
        <w:rPr/>
      </w:pPr>
      <w:r w:rsidDel="00000000" w:rsidR="00000000" w:rsidRPr="00000000">
        <w:rPr>
          <w:rtl w:val="0"/>
        </w:rPr>
        <w:t xml:space="preserve">Compatible con cámara móvil.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1428" w:hanging="360"/>
        <w:jc w:val="both"/>
        <w:rPr/>
      </w:pPr>
      <w:r w:rsidDel="00000000" w:rsidR="00000000" w:rsidRPr="00000000">
        <w:rPr>
          <w:rtl w:val="0"/>
        </w:rPr>
        <w:t xml:space="preserve">Si el producto no existe, ofrece la opción de registrarlo.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HU-04 - Dashboard Reports</w:t>
      </w:r>
    </w:p>
    <w:p w:rsidR="00000000" w:rsidDel="00000000" w:rsidP="00000000" w:rsidRDefault="00000000" w:rsidRPr="00000000" w14:paraId="0000008E">
      <w:pPr>
        <w:ind w:left="708" w:firstLine="0"/>
        <w:jc w:val="both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br w:type="textWrapping"/>
        <w:t xml:space="preserve">Como </w:t>
      </w:r>
      <w:r w:rsidDel="00000000" w:rsidR="00000000" w:rsidRPr="00000000">
        <w:rPr>
          <w:i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, quiero ver un dashboard con los productos más vendidos y movimientos de inventario, para analizar el comportamiento del negocio.</w:t>
      </w:r>
    </w:p>
    <w:p w:rsidR="00000000" w:rsidDel="00000000" w:rsidP="00000000" w:rsidRDefault="00000000" w:rsidRPr="00000000" w14:paraId="0000008F">
      <w:pPr>
        <w:ind w:left="708" w:firstLine="0"/>
        <w:jc w:val="both"/>
        <w:rPr/>
      </w:pPr>
      <w:r w:rsidDel="00000000" w:rsidR="00000000" w:rsidRPr="00000000">
        <w:rPr>
          <w:b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1428" w:hanging="360"/>
        <w:jc w:val="both"/>
        <w:rPr/>
      </w:pPr>
      <w:r w:rsidDel="00000000" w:rsidR="00000000" w:rsidRPr="00000000">
        <w:rPr>
          <w:rtl w:val="0"/>
        </w:rPr>
        <w:t xml:space="preserve">Dashboard muestra métricas básicas (top ventas, stock crítico).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1428" w:hanging="360"/>
        <w:jc w:val="both"/>
        <w:rPr/>
      </w:pPr>
      <w:r w:rsidDel="00000000" w:rsidR="00000000" w:rsidRPr="00000000">
        <w:rPr>
          <w:rtl w:val="0"/>
        </w:rPr>
        <w:t xml:space="preserve">Información actualizada en tiempo real.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1428" w:hanging="360"/>
        <w:jc w:val="both"/>
        <w:rPr/>
      </w:pPr>
      <w:r w:rsidDel="00000000" w:rsidR="00000000" w:rsidRPr="00000000">
        <w:rPr>
          <w:rtl w:val="0"/>
        </w:rPr>
        <w:t xml:space="preserve">Gráficas legibles en desktop y móvil.</w:t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  <w:t xml:space="preserve">HU-05 - Stock Alerts</w:t>
      </w:r>
    </w:p>
    <w:p w:rsidR="00000000" w:rsidDel="00000000" w:rsidP="00000000" w:rsidRDefault="00000000" w:rsidRPr="00000000" w14:paraId="00000096">
      <w:pPr>
        <w:ind w:left="708" w:firstLine="0"/>
        <w:jc w:val="both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br w:type="textWrapping"/>
        <w:t xml:space="preserve">Como </w:t>
      </w:r>
      <w:r w:rsidDel="00000000" w:rsidR="00000000" w:rsidRPr="00000000">
        <w:rPr>
          <w:i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, quiero recibir alertas cuando el stock baje de un mínimo definido, para re abastecer a tiempo.</w:t>
      </w:r>
    </w:p>
    <w:p w:rsidR="00000000" w:rsidDel="00000000" w:rsidP="00000000" w:rsidRDefault="00000000" w:rsidRPr="00000000" w14:paraId="00000097">
      <w:pPr>
        <w:ind w:left="708" w:firstLine="0"/>
        <w:jc w:val="both"/>
        <w:rPr/>
      </w:pPr>
      <w:r w:rsidDel="00000000" w:rsidR="00000000" w:rsidRPr="00000000">
        <w:rPr>
          <w:b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1428" w:hanging="360"/>
        <w:jc w:val="both"/>
        <w:rPr/>
      </w:pPr>
      <w:r w:rsidDel="00000000" w:rsidR="00000000" w:rsidRPr="00000000">
        <w:rPr>
          <w:rtl w:val="0"/>
        </w:rPr>
        <w:t xml:space="preserve">Se generan alertas visuales en dashboard.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1428" w:hanging="360"/>
        <w:jc w:val="both"/>
        <w:rPr/>
      </w:pPr>
      <w:r w:rsidDel="00000000" w:rsidR="00000000" w:rsidRPr="00000000">
        <w:rPr>
          <w:rtl w:val="0"/>
        </w:rPr>
        <w:t xml:space="preserve">Se definen umbrales de stock por producto.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1428" w:hanging="360"/>
        <w:jc w:val="both"/>
        <w:rPr/>
      </w:pPr>
      <w:r w:rsidDel="00000000" w:rsidR="00000000" w:rsidRPr="00000000">
        <w:rPr>
          <w:rtl w:val="0"/>
        </w:rPr>
        <w:t xml:space="preserve">El sistema dispara alertas automáticamente.</w:t>
      </w:r>
    </w:p>
    <w:p w:rsidR="00000000" w:rsidDel="00000000" w:rsidP="00000000" w:rsidRDefault="00000000" w:rsidRPr="00000000" w14:paraId="0000009B">
      <w:pPr>
        <w:spacing w:before="240" w:lineRule="auto"/>
        <w:rPr>
          <w:b w:val="1"/>
          <w:color w:val="156082"/>
        </w:rPr>
      </w:pPr>
      <w:r w:rsidDel="00000000" w:rsidR="00000000" w:rsidRPr="00000000">
        <w:rPr>
          <w:b w:val="1"/>
          <w:color w:val="156082"/>
          <w:rtl w:val="0"/>
        </w:rPr>
        <w:t xml:space="preserve">Incremento de Productos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1068" w:hanging="360"/>
        <w:rPr/>
      </w:pPr>
      <w:r w:rsidDel="00000000" w:rsidR="00000000" w:rsidRPr="00000000">
        <w:rPr>
          <w:rtl w:val="0"/>
        </w:rPr>
        <w:t xml:space="preserve">Escaneo QR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1068" w:hanging="360"/>
        <w:rPr/>
      </w:pPr>
      <w:r w:rsidDel="00000000" w:rsidR="00000000" w:rsidRPr="00000000">
        <w:rPr>
          <w:rtl w:val="0"/>
        </w:rPr>
        <w:t xml:space="preserve">Dashboard con KPIs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1068" w:hanging="360"/>
        <w:rPr/>
      </w:pPr>
      <w:r w:rsidDel="00000000" w:rsidR="00000000" w:rsidRPr="00000000">
        <w:rPr>
          <w:rtl w:val="0"/>
        </w:rPr>
        <w:t xml:space="preserve">Alertas de stock (frontend y backend)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1068" w:hanging="360"/>
        <w:rPr/>
      </w:pPr>
      <w:r w:rsidDel="00000000" w:rsidR="00000000" w:rsidRPr="00000000">
        <w:rPr>
          <w:rtl w:val="0"/>
        </w:rPr>
        <w:t xml:space="preserve">Forecast semanal completo con API.</w:t>
      </w:r>
    </w:p>
    <w:p w:rsidR="00000000" w:rsidDel="00000000" w:rsidP="00000000" w:rsidRDefault="00000000" w:rsidRPr="00000000" w14:paraId="000000A0">
      <w:pPr>
        <w:pStyle w:val="Heading1"/>
        <w:spacing w:after="280" w:before="280" w:line="276" w:lineRule="auto"/>
        <w:rPr/>
      </w:pPr>
      <w:bookmarkStart w:colFirst="0" w:colLast="0" w:name="_heading=h.267c6nf2jdg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0" w:lineRule="auto"/>
        <w:rPr>
          <w:color w:val="00b05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alibri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1"/>
        <w:i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  <w:rtl w:val="0"/>
      </w:rPr>
      <w:t xml:space="preserve">Proyecto Stockify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9527</wp:posOffset>
              </wp:positionH>
              <wp:positionV relativeFrom="paragraph">
                <wp:posOffset>166370</wp:posOffset>
              </wp:positionV>
              <wp:extent cx="5798820" cy="2387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9527</wp:posOffset>
              </wp:positionH>
              <wp:positionV relativeFrom="paragraph">
                <wp:posOffset>166370</wp:posOffset>
              </wp:positionV>
              <wp:extent cx="5798820" cy="238760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8820" cy="238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1"/>
        <w:i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1068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-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FC5152"/>
    <w:pPr>
      <w:spacing w:after="100" w:afterAutospacing="1" w:before="100" w:before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sid w:val="00FC5152"/>
  </w:style>
  <w:style w:type="character" w:styleId="Textoennegrita">
    <w:name w:val="Strong"/>
    <w:uiPriority w:val="22"/>
    <w:qFormat w:val="1"/>
    <w:rsid w:val="00FC5152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FC5152"/>
    <w:pPr>
      <w:ind w:left="720"/>
      <w:contextualSpacing w:val="1"/>
    </w:pPr>
  </w:style>
  <w:style w:type="character" w:styleId="Hipervnculo">
    <w:name w:val="Hyperlink"/>
    <w:unhideWhenUsed w:val="1"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annotation text"/>
    <w:basedOn w:val="Normal"/>
    <w:link w:val="TextocomentarioCar"/>
    <w:semiHidden w:val="1"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x-none" w:val="en-US"/>
    </w:rPr>
  </w:style>
  <w:style w:type="character" w:styleId="TextocomentarioCar" w:customStyle="1">
    <w:name w:val="Texto comentario Car"/>
    <w:link w:val="Textocomentario"/>
    <w:semiHidden w:val="1"/>
    <w:rsid w:val="00176567"/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Ttulo1Car" w:customStyle="1">
    <w:name w:val="Título 1 Car"/>
    <w:link w:val="Ttulo1"/>
    <w:uiPriority w:val="9"/>
    <w:rsid w:val="00FD7899"/>
    <w:rPr>
      <w:rFonts w:ascii="Arial" w:eastAsia="Times New Roman" w:hAnsi="Arial"/>
      <w:b w:val="1"/>
      <w:bCs w:val="1"/>
      <w:color w:val="365f91"/>
      <w:kern w:val="36"/>
      <w:sz w:val="32"/>
      <w:szCs w:val="48"/>
    </w:rPr>
  </w:style>
  <w:style w:type="character" w:styleId="Ttulo2Car" w:customStyle="1">
    <w:name w:val="Título 2 Car"/>
    <w:link w:val="Ttulo2"/>
    <w:uiPriority w:val="9"/>
    <w:rsid w:val="001D487D"/>
    <w:rPr>
      <w:rFonts w:ascii="Arial" w:eastAsia="Times New Roman" w:hAnsi="Arial"/>
      <w:b w:val="1"/>
      <w:bCs w:val="1"/>
      <w:color w:val="365f91"/>
      <w:sz w:val="24"/>
      <w:szCs w:val="36"/>
    </w:rPr>
  </w:style>
  <w:style w:type="character" w:styleId="vote-count-post" w:customStyle="1">
    <w:name w:val="vote-count-post"/>
    <w:basedOn w:val="Fuentedeprrafopredeter"/>
    <w:rsid w:val="00C3380A"/>
  </w:style>
  <w:style w:type="character" w:styleId="relativetime" w:customStyle="1">
    <w:name w:val="relativetime"/>
    <w:basedOn w:val="Fuentedeprrafopredeter"/>
    <w:rsid w:val="00C3380A"/>
  </w:style>
  <w:style w:type="character" w:styleId="reputation-score" w:customStyle="1">
    <w:name w:val="reputation-score"/>
    <w:basedOn w:val="Fuentedeprrafopredeter"/>
    <w:rsid w:val="00C3380A"/>
  </w:style>
  <w:style w:type="character" w:styleId="badgecount" w:customStyle="1">
    <w:name w:val="badgecount"/>
    <w:basedOn w:val="Fuentedeprrafopredeter"/>
    <w:rsid w:val="00C3380A"/>
  </w:style>
  <w:style w:type="character" w:styleId="cool" w:customStyle="1">
    <w:name w:val="cool"/>
    <w:basedOn w:val="Fuentedeprrafopredeter"/>
    <w:rsid w:val="00C3380A"/>
  </w:style>
  <w:style w:type="character" w:styleId="comment-copy" w:customStyle="1">
    <w:name w:val="comment-copy"/>
    <w:basedOn w:val="Fuentedeprrafopredeter"/>
    <w:rsid w:val="00C3380A"/>
  </w:style>
  <w:style w:type="character" w:styleId="comment-date" w:customStyle="1">
    <w:name w:val="comment-date"/>
    <w:basedOn w:val="Fuentedeprrafopredeter"/>
    <w:rsid w:val="00C3380A"/>
  </w:style>
  <w:style w:type="character" w:styleId="nfasis">
    <w:name w:val="Emphasis"/>
    <w:uiPriority w:val="20"/>
    <w:qFormat w:val="1"/>
    <w:rsid w:val="00C3380A"/>
    <w:rPr>
      <w:i w:val="1"/>
      <w:iCs w:val="1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3380A"/>
    <w:pPr>
      <w:spacing w:after="0" w:line="240" w:lineRule="auto"/>
    </w:pPr>
    <w:rPr>
      <w:rFonts w:ascii="Tahoma" w:hAnsi="Tahoma"/>
      <w:sz w:val="16"/>
      <w:szCs w:val="16"/>
      <w:lang w:eastAsia="x-none" w:val="x-none"/>
    </w:rPr>
  </w:style>
  <w:style w:type="character" w:styleId="TextodegloboCar" w:customStyle="1">
    <w:name w:val="Texto de globo Car"/>
    <w:link w:val="Textodeglobo"/>
    <w:uiPriority w:val="99"/>
    <w:semiHidden w:val="1"/>
    <w:rsid w:val="00C3380A"/>
    <w:rPr>
      <w:rFonts w:ascii="Tahoma" w:cs="Tahoma" w:hAnsi="Tahoma"/>
      <w:sz w:val="16"/>
      <w:szCs w:val="16"/>
    </w:rPr>
  </w:style>
  <w:style w:type="character" w:styleId="Ttulo3Car" w:customStyle="1">
    <w:name w:val="Título 3 Car"/>
    <w:link w:val="Ttulo3"/>
    <w:uiPriority w:val="9"/>
    <w:rsid w:val="00D237EB"/>
    <w:rPr>
      <w:rFonts w:ascii="Cambria" w:cs="Times New Roman" w:eastAsia="Times New Roman" w:hAnsi="Cambria"/>
      <w:b w:val="1"/>
      <w:bCs w:val="1"/>
      <w:sz w:val="26"/>
      <w:szCs w:val="26"/>
      <w:lang w:eastAsia="en-US"/>
    </w:rPr>
  </w:style>
  <w:style w:type="character" w:styleId="ilad" w:customStyle="1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 w:val="1"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styleId="EncabezadoCar" w:customStyle="1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 w:val="1"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styleId="PiedepginaCar" w:customStyle="1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B94149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323B0A"/>
    <w:pPr>
      <w:tabs>
        <w:tab w:val="right" w:leader="dot" w:pos="8828"/>
      </w:tabs>
    </w:p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B94149"/>
    <w:pPr>
      <w:ind w:left="220"/>
    </w:p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qFormat w:val="1"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 w:val="1"/>
    <w:rsid w:val="00F84943"/>
    <w:rPr>
      <w:rFonts w:ascii="Arial" w:hAnsi="Arial"/>
      <w:sz w:val="24"/>
      <w:szCs w:val="22"/>
      <w:lang w:eastAsia="en-US" w:val="es-V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sJLVqtOHXmXA+7CkGv2YxqS4mA==">CgMxLjAyDWguZGZkOXljcHN2aHkyDmguZTh2ems2NmVkcHR2Mg5oLnk2NGpjam4xYXN5MTIOaC5sOWV5Znh6YnQ3eGIyDmguM3NmeHRqMWp6aGs4Mg5oLmtnb2QwdDUzNzc5bjIOaC4yNjdjNm5mMmpkZ3Y4AHIhMUFnRDdRTmhEV3hLRHRUeGFER0ZXbENTVzZuLUVSbENF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2025-09-22T17:11:00Z</dcterms:created>
  <dc:creator>admin</dc:creator>
</cp:coreProperties>
</file>