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7C67EF">
      <w:pPr>
        <w:pStyle w:val="2"/>
        <w:widowControl/>
        <w:ind w:right="884"/>
        <w:jc w:val="center"/>
        <w:rPr>
          <w:rFonts w:hint="eastAsia" w:ascii="Times New Roman"/>
          <w:bCs/>
          <w:sz w:val="36"/>
          <w:szCs w:val="36"/>
          <w:u w:val="none"/>
        </w:rPr>
      </w:pPr>
      <w:bookmarkStart w:id="0" w:name="_Toc28304"/>
      <w:r>
        <w:rPr>
          <w:rFonts w:hint="eastAsia" w:ascii="Times New Roman"/>
          <w:bCs/>
          <w:sz w:val="36"/>
          <w:szCs w:val="36"/>
          <w:u w:val="none"/>
          <w:lang w:val="en-US" w:eastAsia="zh-CN"/>
        </w:rPr>
        <w:t>上机1</w:t>
      </w:r>
      <w:r>
        <w:rPr>
          <w:rFonts w:hint="eastAsia" w:ascii="Times New Roman"/>
          <w:bCs/>
          <w:sz w:val="36"/>
          <w:szCs w:val="36"/>
          <w:u w:val="none"/>
        </w:rPr>
        <w:t xml:space="preserve">  规划和创建项目计划</w:t>
      </w:r>
      <w:bookmarkEnd w:id="0"/>
    </w:p>
    <w:p w14:paraId="613D38A1">
      <w:pPr>
        <w:pStyle w:val="3"/>
        <w:bidi w:val="0"/>
        <w:rPr>
          <w:rFonts w:hint="eastAsia"/>
        </w:rPr>
      </w:pPr>
      <w:bookmarkStart w:id="1" w:name="_Toc29141"/>
      <w:r>
        <w:rPr>
          <w:rFonts w:hint="eastAsia"/>
          <w:lang w:val="en-US" w:eastAsia="zh-CN"/>
        </w:rPr>
        <w:t>1</w:t>
      </w:r>
      <w:r>
        <w:rPr>
          <w:rFonts w:hint="eastAsia"/>
        </w:rPr>
        <w:t>.</w:t>
      </w:r>
      <w:r>
        <w:rPr>
          <w:rFonts w:hint="eastAsia"/>
          <w:lang w:val="en-US" w:eastAsia="zh-CN"/>
        </w:rPr>
        <w:t>上机</w:t>
      </w:r>
      <w:r>
        <w:rPr>
          <w:rFonts w:hint="eastAsia"/>
        </w:rPr>
        <w:t>目的和要求</w:t>
      </w:r>
      <w:bookmarkEnd w:id="1"/>
    </w:p>
    <w:p w14:paraId="74CBF000">
      <w:pPr>
        <w:spacing w:line="300" w:lineRule="auto"/>
        <w:ind w:firstLine="420" w:firstLineChars="200"/>
        <w:rPr>
          <w:rFonts w:hint="eastAsia" w:ascii="宋体" w:hAnsi="宋体"/>
          <w:szCs w:val="21"/>
        </w:rPr>
      </w:pPr>
      <w:r>
        <w:rPr>
          <w:rFonts w:hint="eastAsia" w:ascii="宋体" w:hAnsi="宋体"/>
          <w:szCs w:val="21"/>
        </w:rPr>
        <w:t>1、理解项目分解结构。</w:t>
      </w:r>
    </w:p>
    <w:p w14:paraId="10E9E4DD">
      <w:pPr>
        <w:spacing w:line="300" w:lineRule="auto"/>
        <w:ind w:firstLine="420" w:firstLineChars="200"/>
        <w:rPr>
          <w:rFonts w:hint="eastAsia" w:ascii="宋体" w:hAnsi="宋体"/>
          <w:szCs w:val="21"/>
        </w:rPr>
      </w:pPr>
      <w:r>
        <w:rPr>
          <w:rFonts w:hint="eastAsia" w:ascii="宋体" w:hAnsi="宋体"/>
          <w:szCs w:val="21"/>
        </w:rPr>
        <w:t>2、能够进行项目计划编制。</w:t>
      </w:r>
    </w:p>
    <w:p w14:paraId="6201C65A">
      <w:pPr>
        <w:spacing w:line="300" w:lineRule="auto"/>
        <w:ind w:firstLine="420" w:firstLineChars="200"/>
        <w:rPr>
          <w:rFonts w:hint="eastAsia" w:ascii="宋体" w:hAnsi="宋体"/>
          <w:szCs w:val="21"/>
        </w:rPr>
      </w:pPr>
      <w:r>
        <w:rPr>
          <w:rFonts w:hint="eastAsia" w:ascii="宋体" w:hAnsi="宋体"/>
          <w:szCs w:val="21"/>
        </w:rPr>
        <w:t>3、能够用project建立项目计划：（1）设定项目信息（2）创建任务列表（3）识别关键路径。</w:t>
      </w:r>
    </w:p>
    <w:p w14:paraId="054540D5">
      <w:pPr>
        <w:spacing w:line="300" w:lineRule="auto"/>
        <w:ind w:firstLine="420" w:firstLineChars="200"/>
        <w:rPr>
          <w:rFonts w:hint="eastAsia" w:ascii="宋体" w:hAnsi="宋体"/>
          <w:szCs w:val="21"/>
        </w:rPr>
      </w:pPr>
      <w:r>
        <w:rPr>
          <w:rFonts w:hint="eastAsia" w:ascii="宋体" w:hAnsi="宋体"/>
          <w:szCs w:val="21"/>
        </w:rPr>
        <w:t>4、任务相关性和周期性任务：（1）建立周期性任务（2）设置任务相关性（3）设置任务详细信息</w:t>
      </w:r>
    </w:p>
    <w:p w14:paraId="169EC0B7">
      <w:pPr>
        <w:pStyle w:val="3"/>
        <w:bidi w:val="0"/>
        <w:rPr>
          <w:rFonts w:hint="eastAsia"/>
        </w:rPr>
      </w:pPr>
      <w:bookmarkStart w:id="2" w:name="_Toc22409"/>
      <w:r>
        <w:rPr>
          <w:rFonts w:hint="eastAsia"/>
          <w:lang w:val="en-US" w:eastAsia="zh-CN"/>
        </w:rPr>
        <w:t>2</w:t>
      </w:r>
      <w:r>
        <w:rPr>
          <w:rFonts w:hint="eastAsia"/>
        </w:rPr>
        <w:t>.</w:t>
      </w:r>
      <w:r>
        <w:rPr>
          <w:rFonts w:hint="eastAsia"/>
          <w:lang w:val="en-US" w:eastAsia="zh-CN"/>
        </w:rPr>
        <w:t>上机</w:t>
      </w:r>
      <w:r>
        <w:rPr>
          <w:rFonts w:hint="eastAsia"/>
        </w:rPr>
        <w:t>原理</w:t>
      </w:r>
      <w:bookmarkEnd w:id="2"/>
    </w:p>
    <w:p w14:paraId="723263EE">
      <w:pPr>
        <w:spacing w:line="300" w:lineRule="auto"/>
        <w:rPr>
          <w:rFonts w:hint="eastAsia" w:ascii="宋体" w:hAnsi="宋体"/>
          <w:szCs w:val="21"/>
        </w:rPr>
      </w:pPr>
      <w:r>
        <w:rPr>
          <w:rFonts w:hint="eastAsia" w:ascii="宋体" w:hAnsi="宋体"/>
          <w:szCs w:val="21"/>
        </w:rPr>
        <w:t xml:space="preserve">    运用Project 软件进行项目规划和项目创建，建立项目整体框架。具体包括项目计划编制、用project建立项目计划和任务相关性周期性任务。</w:t>
      </w:r>
    </w:p>
    <w:p w14:paraId="5C0773EB">
      <w:pPr>
        <w:pStyle w:val="3"/>
        <w:bidi w:val="0"/>
        <w:rPr>
          <w:rFonts w:hint="eastAsia"/>
        </w:rPr>
      </w:pPr>
      <w:bookmarkStart w:id="3" w:name="_Toc26580"/>
      <w:r>
        <w:rPr>
          <w:rFonts w:hint="eastAsia"/>
          <w:lang w:val="en-US" w:eastAsia="zh-CN"/>
        </w:rPr>
        <w:t>3</w:t>
      </w:r>
      <w:r>
        <w:rPr>
          <w:rFonts w:hint="eastAsia"/>
        </w:rPr>
        <w:t>.主要仪器设备（软件）</w:t>
      </w:r>
      <w:bookmarkEnd w:id="3"/>
    </w:p>
    <w:p w14:paraId="577ABC86">
      <w:pPr>
        <w:spacing w:line="300" w:lineRule="auto"/>
        <w:ind w:firstLine="420" w:firstLineChars="200"/>
        <w:rPr>
          <w:rFonts w:hint="eastAsia" w:ascii="宋体" w:hAnsi="宋体"/>
          <w:szCs w:val="21"/>
        </w:rPr>
      </w:pPr>
      <w:r>
        <w:rPr>
          <w:rFonts w:hint="eastAsia" w:ascii="宋体" w:hAnsi="宋体"/>
          <w:szCs w:val="21"/>
        </w:rPr>
        <w:t>实验硬件：PC机</w:t>
      </w:r>
    </w:p>
    <w:p w14:paraId="5B86F92D">
      <w:pPr>
        <w:spacing w:line="300" w:lineRule="auto"/>
        <w:ind w:firstLine="420" w:firstLineChars="200"/>
        <w:rPr>
          <w:rFonts w:hint="eastAsia" w:ascii="宋体" w:hAnsi="宋体"/>
          <w:szCs w:val="21"/>
        </w:rPr>
      </w:pPr>
      <w:r>
        <w:rPr>
          <w:rFonts w:hint="eastAsia" w:ascii="宋体" w:hAnsi="宋体"/>
          <w:szCs w:val="21"/>
        </w:rPr>
        <w:t>实验软件：Windows操作系统、Microsoft office project 200</w:t>
      </w:r>
      <w:r>
        <w:rPr>
          <w:rFonts w:hint="eastAsia" w:ascii="宋体" w:hAnsi="宋体"/>
          <w:szCs w:val="21"/>
          <w:lang w:val="en-US" w:eastAsia="zh-CN"/>
        </w:rPr>
        <w:t>3</w:t>
      </w:r>
      <w:r>
        <w:rPr>
          <w:rFonts w:hint="eastAsia" w:ascii="宋体" w:hAnsi="宋体"/>
          <w:szCs w:val="21"/>
        </w:rPr>
        <w:t>。</w:t>
      </w:r>
    </w:p>
    <w:p w14:paraId="710B469F">
      <w:pPr>
        <w:pStyle w:val="3"/>
        <w:numPr>
          <w:ilvl w:val="0"/>
          <w:numId w:val="0"/>
        </w:numPr>
        <w:bidi w:val="0"/>
        <w:rPr>
          <w:rFonts w:hint="default"/>
          <w:lang w:val="en-US" w:eastAsia="zh-CN"/>
        </w:rPr>
      </w:pPr>
      <w:bookmarkStart w:id="4" w:name="_Toc751"/>
      <w:r>
        <w:rPr>
          <w:rFonts w:hint="eastAsia"/>
          <w:lang w:val="en-US" w:eastAsia="zh-CN"/>
        </w:rPr>
        <w:t>4.</w:t>
      </w:r>
      <w:r>
        <w:rPr>
          <w:rFonts w:hint="eastAsia"/>
        </w:rPr>
        <w:t>实验</w:t>
      </w:r>
      <w:r>
        <w:rPr>
          <w:rFonts w:hint="eastAsia"/>
          <w:lang w:val="en-US" w:eastAsia="zh-CN"/>
        </w:rPr>
        <w:t>步骤</w:t>
      </w:r>
      <w:bookmarkEnd w:id="4"/>
    </w:p>
    <w:p w14:paraId="0962C7D6">
      <w:pPr>
        <w:spacing w:line="360" w:lineRule="auto"/>
        <w:ind w:firstLine="422" w:firstLineChars="200"/>
        <w:rPr>
          <w:rFonts w:hint="eastAsia"/>
          <w:b/>
          <w:bCs/>
        </w:rPr>
      </w:pPr>
      <w:r>
        <w:rPr>
          <w:rFonts w:hint="eastAsia"/>
          <w:b/>
          <w:bCs/>
        </w:rPr>
        <w:t>1任务分解</w:t>
      </w:r>
    </w:p>
    <w:p w14:paraId="7F4B70AF">
      <w:pPr>
        <w:rPr>
          <w:rFonts w:hint="default" w:eastAsia="宋体"/>
          <w:lang w:val="en-US" w:eastAsia="zh-CN"/>
        </w:rPr>
      </w:pPr>
      <w:r>
        <w:rPr>
          <w:rFonts w:hint="eastAsia"/>
        </w:rPr>
        <w:t xml:space="preserve">    以具体的软件项目实例进行项目策划、开发管理过程进行任务分解。</w:t>
      </w:r>
      <w:r>
        <w:rPr>
          <w:rFonts w:hint="eastAsia"/>
          <w:lang w:val="en-US" w:eastAsia="zh-CN"/>
        </w:rPr>
        <w:t>GIS项目对其进行分解后的结构如下：</w:t>
      </w:r>
    </w:p>
    <w:p w14:paraId="640C8086">
      <w:pPr>
        <w:spacing w:line="360" w:lineRule="auto"/>
        <w:ind w:firstLine="422" w:firstLineChars="200"/>
        <w:jc w:val="center"/>
        <w:rPr>
          <w:rFonts w:hint="eastAsia"/>
          <w:b/>
          <w:bCs/>
        </w:rPr>
      </w:pPr>
      <w:r>
        <w:rPr>
          <w:rFonts w:hint="eastAsia"/>
          <w:b/>
          <w:bCs/>
        </w:rPr>
        <w:drawing>
          <wp:inline distT="0" distB="0" distL="114300" distR="114300">
            <wp:extent cx="4086860" cy="2530475"/>
            <wp:effectExtent l="0" t="0" r="12700" b="14605"/>
            <wp:docPr id="6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7"/>
                    <pic:cNvPicPr>
                      <a:picLocks noChangeAspect="1"/>
                    </pic:cNvPicPr>
                  </pic:nvPicPr>
                  <pic:blipFill>
                    <a:blip r:embed="rId4"/>
                    <a:stretch>
                      <a:fillRect/>
                    </a:stretch>
                  </pic:blipFill>
                  <pic:spPr>
                    <a:xfrm>
                      <a:off x="0" y="0"/>
                      <a:ext cx="4086860" cy="2530475"/>
                    </a:xfrm>
                    <a:prstGeom prst="rect">
                      <a:avLst/>
                    </a:prstGeom>
                    <a:noFill/>
                    <a:ln>
                      <a:noFill/>
                    </a:ln>
                  </pic:spPr>
                </pic:pic>
              </a:graphicData>
            </a:graphic>
          </wp:inline>
        </w:drawing>
      </w:r>
    </w:p>
    <w:p w14:paraId="10627AFF">
      <w:pPr>
        <w:spacing w:line="360" w:lineRule="auto"/>
        <w:ind w:firstLine="422" w:firstLineChars="200"/>
        <w:rPr>
          <w:rFonts w:hint="eastAsia"/>
          <w:b/>
          <w:bCs/>
        </w:rPr>
      </w:pPr>
      <w:r>
        <w:rPr>
          <w:rFonts w:hint="eastAsia"/>
          <w:b/>
          <w:bCs/>
        </w:rPr>
        <w:t>2、</w:t>
      </w:r>
      <w:r>
        <w:rPr>
          <w:b/>
          <w:bCs/>
        </w:rPr>
        <w:t>创建新项目</w:t>
      </w:r>
    </w:p>
    <w:p w14:paraId="71A5298C">
      <w:pPr>
        <w:ind w:firstLine="420" w:firstLineChars="200"/>
      </w:pPr>
      <w:r>
        <w:rPr>
          <w:rFonts w:hint="eastAsia"/>
        </w:rPr>
        <w:t>（1）</w:t>
      </w:r>
      <w:r>
        <w:t>单击“新建”按钮 。</w:t>
      </w:r>
    </w:p>
    <w:p w14:paraId="358E3743">
      <w:pPr>
        <w:ind w:firstLine="420" w:firstLineChars="200"/>
        <w:rPr>
          <w:rFonts w:hint="default" w:eastAsia="宋体"/>
          <w:lang w:val="en-US"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创建一个名称为：GIS开发项目的项目文件</w:t>
      </w:r>
    </w:p>
    <w:p w14:paraId="660DDDE4">
      <w:pPr>
        <w:spacing w:line="360" w:lineRule="auto"/>
        <w:ind w:firstLine="422" w:firstLineChars="200"/>
        <w:rPr>
          <w:rFonts w:hint="eastAsia"/>
          <w:b/>
          <w:bCs/>
        </w:rPr>
      </w:pPr>
      <w:r>
        <w:rPr>
          <w:rFonts w:hint="eastAsia"/>
          <w:b/>
          <w:bCs/>
          <w:lang w:val="en-US" w:eastAsia="zh-CN"/>
        </w:rPr>
        <w:t>3</w:t>
      </w:r>
      <w:r>
        <w:rPr>
          <w:rFonts w:hint="eastAsia"/>
          <w:b/>
          <w:bCs/>
        </w:rPr>
        <w:t>、输入建立任务</w:t>
      </w:r>
    </w:p>
    <w:p w14:paraId="42AF4C28">
      <w:pPr>
        <w:ind w:firstLine="420" w:firstLineChars="200"/>
        <w:rPr>
          <w:rFonts w:hint="eastAsia"/>
        </w:rPr>
      </w:pPr>
      <w:r>
        <w:t>在 Microsoft Project 中创建新项目时，可以输入项目的开始或结束日期，但是同时输入两个日期。建议只输入项目的开始日期，然后让 Microsoft Project 在您输入所有任务并完成了这些任务的日程安排之后计算出结束日期。</w:t>
      </w:r>
    </w:p>
    <w:p w14:paraId="732EB7AE">
      <w:pPr>
        <w:ind w:firstLine="420" w:firstLineChars="200"/>
      </w:pPr>
      <w:r>
        <w:t xml:space="preserve">在“任务名称”域中键入任务名称，然后按 Tab 键。Microsoft Project 为此任务输入估计为一个工作日的工期，并且工期值后面带有一个问号。 </w:t>
      </w:r>
    </w:p>
    <w:p w14:paraId="33C34486">
      <w:pPr>
        <w:ind w:firstLine="420" w:firstLineChars="200"/>
      </w:pPr>
      <w:r>
        <w:t>在“工期”域中，键入每项任务的工作时间，单位可以是月、星期、工作日、小时或分钟，不包括非工作时间。也可以利用下面这些缩写： 月 = mo</w:t>
      </w:r>
      <w:r>
        <w:rPr>
          <w:rFonts w:hint="eastAsia"/>
        </w:rPr>
        <w:t>、</w:t>
      </w:r>
      <w:r>
        <w:t>星期 = w</w:t>
      </w:r>
      <w:r>
        <w:rPr>
          <w:rFonts w:hint="eastAsia"/>
        </w:rPr>
        <w:t>、</w:t>
      </w:r>
      <w:r>
        <w:t xml:space="preserve">工作日 = d </w:t>
      </w:r>
      <w:r>
        <w:rPr>
          <w:rFonts w:hint="eastAsia"/>
        </w:rPr>
        <w:t>、</w:t>
      </w:r>
      <w:r>
        <w:t>小时 = h</w:t>
      </w:r>
      <w:r>
        <w:rPr>
          <w:rFonts w:hint="eastAsia"/>
        </w:rPr>
        <w:t>、</w:t>
      </w:r>
      <w:r>
        <w:t>分钟 = m</w:t>
      </w:r>
      <w:r>
        <w:rPr>
          <w:rFonts w:hint="eastAsia"/>
        </w:rPr>
        <w:t>。</w:t>
      </w:r>
      <w:r>
        <w:t xml:space="preserve">为了标明是估计工期，请在工期之后键入一个问号。 </w:t>
      </w:r>
    </w:p>
    <w:p w14:paraId="4DA73899">
      <w:pPr>
        <w:ind w:firstLine="435"/>
        <w:rPr>
          <w:rFonts w:hint="eastAsia"/>
        </w:rPr>
      </w:pPr>
      <w:r>
        <w:rPr>
          <w:rFonts w:hint="eastAsia"/>
        </w:rPr>
        <w:t>将分解的任务清单，依据不同种类（周期性任务、里程碑等）输入系统。</w:t>
      </w:r>
    </w:p>
    <w:p w14:paraId="5D0853B4">
      <w:pPr>
        <w:ind w:firstLine="435"/>
        <w:rPr>
          <w:rFonts w:hint="default" w:eastAsia="宋体"/>
          <w:lang w:val="en-US" w:eastAsia="zh-CN"/>
        </w:rPr>
      </w:pPr>
      <w:r>
        <w:rPr>
          <w:rFonts w:hint="eastAsia"/>
          <w:lang w:val="en-US" w:eastAsia="zh-CN"/>
        </w:rPr>
        <w:t>完成下列任务的建立。</w:t>
      </w:r>
    </w:p>
    <w:p w14:paraId="4344475A">
      <w:pPr>
        <w:ind w:firstLine="435"/>
        <w:jc w:val="center"/>
        <w:rPr>
          <w:rFonts w:hint="eastAsia"/>
        </w:rPr>
      </w:pPr>
      <w:r>
        <w:drawing>
          <wp:inline distT="0" distB="0" distL="114300" distR="114300">
            <wp:extent cx="5143500" cy="1325880"/>
            <wp:effectExtent l="0" t="0" r="762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tretch>
                      <a:fillRect/>
                    </a:stretch>
                  </pic:blipFill>
                  <pic:spPr>
                    <a:xfrm>
                      <a:off x="0" y="0"/>
                      <a:ext cx="5143500" cy="1325880"/>
                    </a:xfrm>
                    <a:prstGeom prst="rect">
                      <a:avLst/>
                    </a:prstGeom>
                    <a:noFill/>
                    <a:ln>
                      <a:noFill/>
                    </a:ln>
                  </pic:spPr>
                </pic:pic>
              </a:graphicData>
            </a:graphic>
          </wp:inline>
        </w:drawing>
      </w:r>
    </w:p>
    <w:p w14:paraId="5B3CDDAE">
      <w:pPr>
        <w:spacing w:line="360" w:lineRule="auto"/>
        <w:ind w:firstLine="422" w:firstLineChars="200"/>
        <w:rPr>
          <w:b/>
          <w:bCs/>
        </w:rPr>
      </w:pPr>
      <w:bookmarkStart w:id="5" w:name="2．2创建里程碑"/>
      <w:r>
        <w:rPr>
          <w:rFonts w:hint="eastAsia"/>
          <w:b/>
          <w:bCs/>
          <w:lang w:val="en-US" w:eastAsia="zh-CN"/>
        </w:rPr>
        <w:t>4</w:t>
      </w:r>
      <w:r>
        <w:rPr>
          <w:rFonts w:hint="eastAsia"/>
          <w:b/>
          <w:bCs/>
        </w:rPr>
        <w:t>、</w:t>
      </w:r>
      <w:r>
        <w:rPr>
          <w:b/>
          <w:bCs/>
        </w:rPr>
        <w:t>创建里程碑</w:t>
      </w:r>
    </w:p>
    <w:bookmarkEnd w:id="5"/>
    <w:p w14:paraId="3A4B0476">
      <w:pPr>
        <w:ind w:firstLine="420" w:firstLineChars="200"/>
      </w:pPr>
      <w:r>
        <w:t>里程碑是一种用以识别日程安排中重要事件的任务，例如某个主要阶段的完成。如果在某个任务中将工期输入为 0 个工作日，Microsoft Project 将“甘特图”中的开始日期上显示一个里程碑符号 。</w:t>
      </w:r>
    </w:p>
    <w:p w14:paraId="3B9AB91F">
      <w:pPr>
        <w:ind w:firstLine="420" w:firstLineChars="200"/>
      </w:pPr>
      <w:r>
        <w:t xml:space="preserve">在“工期”域中，单击要设为里程碑任务的工期，然后键入“0d”。 </w:t>
      </w:r>
    </w:p>
    <w:p w14:paraId="55BDCEA0">
      <w:pPr>
        <w:ind w:firstLine="420" w:firstLineChars="200"/>
      </w:pPr>
      <w:r>
        <w:t>除了工期为 0 的任务会被自动标记为里程碑之外，也可以将任意一项任务标记为里程碑。如果要将某个任务标记为里程碑，请单击“任务名称”域中的任务，然后单击“任务信息按钮” ，然后单击“高级”选项卡，选中其中的“标记为里程碑”复选框。</w:t>
      </w:r>
    </w:p>
    <w:p w14:paraId="50B627E0">
      <w:pPr>
        <w:spacing w:line="360" w:lineRule="auto"/>
        <w:ind w:firstLine="422" w:firstLineChars="200"/>
        <w:rPr>
          <w:rFonts w:hint="eastAsia"/>
          <w:b/>
          <w:bCs/>
        </w:rPr>
      </w:pPr>
      <w:r>
        <w:rPr>
          <w:rFonts w:hint="eastAsia"/>
          <w:b/>
          <w:bCs/>
          <w:lang w:val="en-US" w:eastAsia="zh-CN"/>
        </w:rPr>
        <w:t>5</w:t>
      </w:r>
      <w:r>
        <w:rPr>
          <w:rFonts w:hint="eastAsia"/>
          <w:b/>
          <w:bCs/>
        </w:rPr>
        <w:t>、设定调整任务的层次</w:t>
      </w:r>
    </w:p>
    <w:p w14:paraId="24557A93">
      <w:pPr>
        <w:ind w:firstLine="420" w:firstLineChars="200"/>
        <w:rPr>
          <w:rFonts w:hint="eastAsia"/>
        </w:rPr>
      </w:pPr>
      <w:r>
        <w:rPr>
          <w:rFonts w:hint="eastAsia"/>
        </w:rPr>
        <w:t>为了让将要追踪的任务分成明晰层级，对于工作范围过大的任务便应该更进一步的细分，例如：“需求分析阶段”下的工作有：“调研”、“分析”、“确认”，便可以利用Project建立成摘要任务与子任务。</w:t>
      </w:r>
    </w:p>
    <w:p w14:paraId="724AAA72">
      <w:pPr>
        <w:numPr>
          <w:ilvl w:val="0"/>
          <w:numId w:val="1"/>
        </w:numPr>
        <w:rPr>
          <w:rFonts w:hint="eastAsia"/>
        </w:rPr>
      </w:pPr>
      <w:r>
        <w:rPr>
          <w:rFonts w:hint="eastAsia"/>
          <w:lang w:val="en-US" w:eastAsia="zh-CN"/>
        </w:rPr>
        <w:t>选中“准备任务”，右键，新任务，在新增加的一行中填写调研</w:t>
      </w:r>
      <w:r>
        <w:rPr>
          <w:rFonts w:hint="eastAsia"/>
        </w:rPr>
        <w:t>。</w:t>
      </w:r>
      <w:r>
        <w:rPr>
          <w:rFonts w:hint="eastAsia"/>
          <w:lang w:val="en-US" w:eastAsia="zh-CN"/>
        </w:rPr>
        <w:t>需要将调研设置成需求分析的子任务，则可以选中该行，点击如图</w:t>
      </w:r>
      <w:r>
        <w:drawing>
          <wp:inline distT="0" distB="0" distL="114300" distR="114300">
            <wp:extent cx="419100" cy="251460"/>
            <wp:effectExtent l="0" t="0" r="7620" b="762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6"/>
                    <a:stretch>
                      <a:fillRect/>
                    </a:stretch>
                  </pic:blipFill>
                  <pic:spPr>
                    <a:xfrm>
                      <a:off x="0" y="0"/>
                      <a:ext cx="419100" cy="251460"/>
                    </a:xfrm>
                    <a:prstGeom prst="rect">
                      <a:avLst/>
                    </a:prstGeom>
                    <a:noFill/>
                    <a:ln>
                      <a:noFill/>
                    </a:ln>
                  </pic:spPr>
                </pic:pic>
              </a:graphicData>
            </a:graphic>
          </wp:inline>
        </w:drawing>
      </w:r>
      <w:r>
        <w:rPr>
          <w:rFonts w:hint="eastAsia"/>
          <w:lang w:val="en-US" w:eastAsia="zh-CN"/>
        </w:rPr>
        <w:t>所示的右向箭头，即可将调研设置成需求分析的子任务。使用该方法依次完成所有子任务的创建。</w:t>
      </w:r>
    </w:p>
    <w:p w14:paraId="69DD70D9">
      <w:pPr>
        <w:numPr>
          <w:ilvl w:val="0"/>
          <w:numId w:val="0"/>
        </w:numPr>
        <w:ind w:left="420" w:leftChars="0"/>
        <w:jc w:val="center"/>
        <w:rPr>
          <w:rFonts w:hint="eastAsia"/>
        </w:rPr>
      </w:pPr>
      <w:r>
        <w:drawing>
          <wp:inline distT="0" distB="0" distL="114300" distR="114300">
            <wp:extent cx="1424940" cy="4701540"/>
            <wp:effectExtent l="0" t="0" r="7620" b="762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7"/>
                    <a:stretch>
                      <a:fillRect/>
                    </a:stretch>
                  </pic:blipFill>
                  <pic:spPr>
                    <a:xfrm>
                      <a:off x="0" y="0"/>
                      <a:ext cx="1424940" cy="4701540"/>
                    </a:xfrm>
                    <a:prstGeom prst="rect">
                      <a:avLst/>
                    </a:prstGeom>
                    <a:noFill/>
                    <a:ln>
                      <a:noFill/>
                    </a:ln>
                  </pic:spPr>
                </pic:pic>
              </a:graphicData>
            </a:graphic>
          </wp:inline>
        </w:drawing>
      </w:r>
    </w:p>
    <w:p w14:paraId="760CDD69">
      <w:pPr>
        <w:ind w:left="420"/>
        <w:jc w:val="center"/>
        <w:rPr>
          <w:rFonts w:hint="eastAsia"/>
        </w:rPr>
      </w:pPr>
      <w:r>
        <w:rPr>
          <w:rFonts w:hint="eastAsia"/>
          <w:vanish/>
          <w:szCs w:val="21"/>
        </w:rPr>
        <w:t>4-29.jpg</w:t>
      </w:r>
    </w:p>
    <w:p w14:paraId="23871E99">
      <w:pPr>
        <w:ind w:left="420"/>
        <w:jc w:val="center"/>
        <w:rPr>
          <w:rFonts w:hint="eastAsia"/>
        </w:rPr>
      </w:pPr>
      <w:r>
        <w:rPr>
          <w:rFonts w:hint="eastAsia"/>
          <w:vanish/>
          <w:szCs w:val="21"/>
        </w:rPr>
        <w:t>4-32.jpg</w:t>
      </w:r>
    </w:p>
    <w:p w14:paraId="5D342045">
      <w:pPr>
        <w:numPr>
          <w:ilvl w:val="0"/>
          <w:numId w:val="1"/>
        </w:numPr>
        <w:rPr>
          <w:rFonts w:hint="eastAsia"/>
        </w:rPr>
      </w:pPr>
      <w:r>
        <w:rPr>
          <w:rFonts w:hint="eastAsia"/>
        </w:rPr>
        <w:t>此时，便会产生摘要任务与子任务之间的关系</w:t>
      </w:r>
      <w:r>
        <w:rPr>
          <w:rFonts w:hint="eastAsia"/>
          <w:lang w:eastAsia="zh-CN"/>
        </w:rPr>
        <w:t>，</w:t>
      </w:r>
      <w:r>
        <w:rPr>
          <w:rFonts w:hint="eastAsia"/>
          <w:lang w:val="en-US" w:eastAsia="zh-CN"/>
        </w:rPr>
        <w:t>如下图所示，点击</w:t>
      </w:r>
      <w:r>
        <w:drawing>
          <wp:inline distT="0" distB="0" distL="114300" distR="114300">
            <wp:extent cx="480060" cy="220980"/>
            <wp:effectExtent l="0" t="0" r="7620" b="762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8"/>
                    <a:stretch>
                      <a:fillRect/>
                    </a:stretch>
                  </pic:blipFill>
                  <pic:spPr>
                    <a:xfrm>
                      <a:off x="0" y="0"/>
                      <a:ext cx="480060" cy="220980"/>
                    </a:xfrm>
                    <a:prstGeom prst="rect">
                      <a:avLst/>
                    </a:prstGeom>
                    <a:noFill/>
                    <a:ln>
                      <a:noFill/>
                    </a:ln>
                  </pic:spPr>
                </pic:pic>
              </a:graphicData>
            </a:graphic>
          </wp:inline>
        </w:drawing>
      </w:r>
      <w:r>
        <w:rPr>
          <w:rFonts w:hint="eastAsia"/>
          <w:lang w:val="en-US" w:eastAsia="zh-CN"/>
        </w:rPr>
        <w:t>按钮可以实现子任务的显示和隐藏</w:t>
      </w:r>
      <w:r>
        <w:rPr>
          <w:rFonts w:hint="eastAsia"/>
        </w:rPr>
        <w:t>。</w:t>
      </w:r>
    </w:p>
    <w:p w14:paraId="5D53630F">
      <w:pPr>
        <w:ind w:left="420"/>
        <w:jc w:val="center"/>
        <w:rPr>
          <w:rFonts w:hint="eastAsia"/>
        </w:rPr>
      </w:pPr>
      <w:r>
        <w:rPr>
          <w:rFonts w:hint="eastAsia"/>
          <w:szCs w:val="21"/>
        </w:rPr>
        <w:drawing>
          <wp:inline distT="0" distB="0" distL="114300" distR="114300">
            <wp:extent cx="2647315" cy="1866900"/>
            <wp:effectExtent l="0" t="0" r="4445" b="7620"/>
            <wp:docPr id="6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3"/>
                    <pic:cNvPicPr>
                      <a:picLocks noChangeAspect="1"/>
                    </pic:cNvPicPr>
                  </pic:nvPicPr>
                  <pic:blipFill>
                    <a:blip r:embed="rId9"/>
                    <a:stretch>
                      <a:fillRect/>
                    </a:stretch>
                  </pic:blipFill>
                  <pic:spPr>
                    <a:xfrm>
                      <a:off x="0" y="0"/>
                      <a:ext cx="2647315" cy="1866900"/>
                    </a:xfrm>
                    <a:prstGeom prst="rect">
                      <a:avLst/>
                    </a:prstGeom>
                    <a:noFill/>
                    <a:ln>
                      <a:noFill/>
                    </a:ln>
                  </pic:spPr>
                </pic:pic>
              </a:graphicData>
            </a:graphic>
          </wp:inline>
        </w:drawing>
      </w:r>
      <w:r>
        <w:rPr>
          <w:rFonts w:hint="eastAsia"/>
          <w:vanish/>
          <w:szCs w:val="21"/>
        </w:rPr>
        <w:t>4-33.jpg</w:t>
      </w:r>
    </w:p>
    <w:p w14:paraId="2E862BFD">
      <w:pPr>
        <w:numPr>
          <w:ilvl w:val="0"/>
          <w:numId w:val="1"/>
        </w:numPr>
        <w:rPr>
          <w:rFonts w:hint="eastAsia"/>
        </w:rPr>
      </w:pPr>
      <w:r>
        <w:rPr>
          <w:rFonts w:hint="eastAsia"/>
        </w:rPr>
        <w:t>最后，项目便会变得更加结构化了！</w:t>
      </w:r>
    </w:p>
    <w:p w14:paraId="0BDCF0F1">
      <w:pPr>
        <w:ind w:left="420"/>
        <w:jc w:val="center"/>
        <w:rPr>
          <w:rFonts w:hint="eastAsia"/>
        </w:rPr>
      </w:pPr>
      <w:r>
        <w:rPr>
          <w:rFonts w:hint="eastAsia"/>
          <w:szCs w:val="21"/>
        </w:rPr>
        <w:drawing>
          <wp:inline distT="0" distB="0" distL="114300" distR="114300">
            <wp:extent cx="4466590" cy="5781040"/>
            <wp:effectExtent l="0" t="0" r="635" b="635"/>
            <wp:docPr id="5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6"/>
                    <pic:cNvPicPr>
                      <a:picLocks noChangeAspect="1"/>
                    </pic:cNvPicPr>
                  </pic:nvPicPr>
                  <pic:blipFill>
                    <a:blip r:embed="rId10"/>
                    <a:stretch>
                      <a:fillRect/>
                    </a:stretch>
                  </pic:blipFill>
                  <pic:spPr>
                    <a:xfrm>
                      <a:off x="0" y="0"/>
                      <a:ext cx="4466590" cy="5781040"/>
                    </a:xfrm>
                    <a:prstGeom prst="rect">
                      <a:avLst/>
                    </a:prstGeom>
                    <a:noFill/>
                    <a:ln>
                      <a:noFill/>
                    </a:ln>
                  </pic:spPr>
                </pic:pic>
              </a:graphicData>
            </a:graphic>
          </wp:inline>
        </w:drawing>
      </w:r>
      <w:r>
        <w:rPr>
          <w:rFonts w:hint="eastAsia"/>
          <w:vanish/>
          <w:szCs w:val="21"/>
        </w:rPr>
        <w:t>4-36.jpg</w:t>
      </w:r>
    </w:p>
    <w:p w14:paraId="5DF1B594">
      <w:pPr>
        <w:ind w:firstLine="422" w:firstLineChars="200"/>
        <w:rPr>
          <w:rFonts w:hint="eastAsia"/>
          <w:b/>
          <w:bCs/>
        </w:rPr>
      </w:pPr>
    </w:p>
    <w:p w14:paraId="53AA828A">
      <w:pPr>
        <w:spacing w:line="360" w:lineRule="auto"/>
        <w:ind w:firstLine="422" w:firstLineChars="200"/>
        <w:rPr>
          <w:rFonts w:hint="eastAsia"/>
          <w:b/>
          <w:bCs/>
        </w:rPr>
      </w:pPr>
      <w:bookmarkStart w:id="6" w:name="_Toc22611524"/>
      <w:r>
        <w:rPr>
          <w:rFonts w:hint="eastAsia"/>
          <w:b/>
          <w:bCs/>
        </w:rPr>
        <w:t>6设定</w:t>
      </w:r>
      <w:r>
        <w:rPr>
          <w:b/>
          <w:bCs/>
        </w:rPr>
        <w:t>排定任务日程</w:t>
      </w:r>
      <w:r>
        <w:rPr>
          <w:rFonts w:hint="eastAsia"/>
          <w:b/>
          <w:bCs/>
        </w:rPr>
        <w:t>和任务间的关联性</w:t>
      </w:r>
      <w:bookmarkEnd w:id="6"/>
    </w:p>
    <w:p w14:paraId="097BE1FD">
      <w:pPr>
        <w:rPr>
          <w:rFonts w:hint="eastAsia"/>
        </w:rPr>
      </w:pPr>
      <w:r>
        <w:rPr>
          <w:rFonts w:hint="eastAsia"/>
        </w:rPr>
        <w:tab/>
      </w:r>
      <w:r>
        <w:rPr>
          <w:rFonts w:hint="eastAsia"/>
        </w:rPr>
        <w:t>当输入好任务名称并且调整好阶层之后，便是设定工期和任务之间的关联性，什么是关联性呢？举例而言：地基要先建好才能盖房子；墙先建设好时才能粉刷墙面等等，因此，我们在设定好首先开始的任务日期后，就可根据任务的工期和关联性调整相关的任务开始或结束的日期。实际上，Project一共提供4种任务的相依性，这4种的特色如下所示：</w:t>
      </w:r>
    </w:p>
    <w:p w14:paraId="1CE2124A">
      <w:pPr>
        <w:rPr>
          <w:rFonts w:hint="eastAsia"/>
        </w:rPr>
      </w:pPr>
    </w:p>
    <w:p w14:paraId="72E6A2C1">
      <w:pPr>
        <w:rPr>
          <w:rFonts w:hint="eastAsia"/>
        </w:rPr>
      </w:pPr>
    </w:p>
    <w:tbl>
      <w:tblPr>
        <w:tblStyle w:val="4"/>
        <w:tblW w:w="0" w:type="auto"/>
        <w:tblInd w:w="0"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68"/>
        <w:gridCol w:w="2160"/>
        <w:gridCol w:w="4094"/>
      </w:tblGrid>
      <w:tr w14:paraId="46C87EB5">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8" w:type="dxa"/>
            <w:tcBorders>
              <w:bottom w:val="single" w:color="008000" w:sz="6" w:space="0"/>
            </w:tcBorders>
            <w:noWrap w:val="0"/>
            <w:vAlign w:val="top"/>
          </w:tcPr>
          <w:p w14:paraId="0CDA2F71">
            <w:pPr>
              <w:jc w:val="center"/>
              <w:rPr>
                <w:rFonts w:hint="eastAsia"/>
              </w:rPr>
            </w:pPr>
            <w:r>
              <w:rPr>
                <w:rFonts w:hint="eastAsia"/>
              </w:rPr>
              <w:t>任务相关性</w:t>
            </w:r>
          </w:p>
        </w:tc>
        <w:tc>
          <w:tcPr>
            <w:tcW w:w="2160" w:type="dxa"/>
            <w:tcBorders>
              <w:bottom w:val="single" w:color="008000" w:sz="6" w:space="0"/>
            </w:tcBorders>
            <w:noWrap w:val="0"/>
            <w:vAlign w:val="top"/>
          </w:tcPr>
          <w:p w14:paraId="10DFCD47">
            <w:pPr>
              <w:jc w:val="center"/>
              <w:rPr>
                <w:rFonts w:hint="eastAsia"/>
              </w:rPr>
            </w:pPr>
            <w:r>
              <w:rPr>
                <w:rFonts w:hint="eastAsia"/>
              </w:rPr>
              <w:t>范例</w:t>
            </w:r>
          </w:p>
        </w:tc>
        <w:tc>
          <w:tcPr>
            <w:tcW w:w="4094" w:type="dxa"/>
            <w:tcBorders>
              <w:bottom w:val="single" w:color="008000" w:sz="6" w:space="0"/>
            </w:tcBorders>
            <w:noWrap w:val="0"/>
            <w:vAlign w:val="top"/>
          </w:tcPr>
          <w:p w14:paraId="1FDD4E95">
            <w:pPr>
              <w:jc w:val="center"/>
              <w:rPr>
                <w:rFonts w:hint="eastAsia"/>
              </w:rPr>
            </w:pPr>
            <w:r>
              <w:rPr>
                <w:rFonts w:hint="eastAsia"/>
              </w:rPr>
              <w:t>描述</w:t>
            </w:r>
          </w:p>
        </w:tc>
      </w:tr>
      <w:tr w14:paraId="001399EC">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8" w:type="dxa"/>
            <w:noWrap w:val="0"/>
            <w:vAlign w:val="top"/>
          </w:tcPr>
          <w:p w14:paraId="76A96AAC">
            <w:pPr>
              <w:rPr>
                <w:rFonts w:hint="eastAsia"/>
              </w:rPr>
            </w:pPr>
            <w:r>
              <w:t>完成-开始（FS）</w:t>
            </w:r>
          </w:p>
        </w:tc>
        <w:tc>
          <w:tcPr>
            <w:tcW w:w="2160" w:type="dxa"/>
            <w:noWrap w:val="0"/>
            <w:vAlign w:val="top"/>
          </w:tcPr>
          <w:p w14:paraId="6D954E35">
            <w:r>
              <w:drawing>
                <wp:inline distT="0" distB="0" distL="114300" distR="114300">
                  <wp:extent cx="828675" cy="352425"/>
                  <wp:effectExtent l="0" t="0" r="9525" b="13335"/>
                  <wp:docPr id="7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7"/>
                          <pic:cNvPicPr>
                            <a:picLocks noChangeAspect="1"/>
                          </pic:cNvPicPr>
                        </pic:nvPicPr>
                        <pic:blipFill>
                          <a:blip r:embed="rId11"/>
                          <a:stretch>
                            <a:fillRect/>
                          </a:stretch>
                        </pic:blipFill>
                        <pic:spPr>
                          <a:xfrm>
                            <a:off x="0" y="0"/>
                            <a:ext cx="828675" cy="352425"/>
                          </a:xfrm>
                          <a:prstGeom prst="rect">
                            <a:avLst/>
                          </a:prstGeom>
                          <a:noFill/>
                          <a:ln>
                            <a:noFill/>
                          </a:ln>
                        </pic:spPr>
                      </pic:pic>
                    </a:graphicData>
                  </a:graphic>
                </wp:inline>
              </w:drawing>
            </w:r>
          </w:p>
        </w:tc>
        <w:tc>
          <w:tcPr>
            <w:tcW w:w="4094" w:type="dxa"/>
            <w:noWrap w:val="0"/>
            <w:vAlign w:val="top"/>
          </w:tcPr>
          <w:p w14:paraId="56CA1F64">
            <w:r>
              <w:t>只有在任务 A 完成后任务 B 才能开始。</w:t>
            </w:r>
          </w:p>
        </w:tc>
      </w:tr>
      <w:tr w14:paraId="7B3E074B">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8" w:type="dxa"/>
            <w:tcBorders>
              <w:bottom w:val="nil"/>
            </w:tcBorders>
            <w:noWrap w:val="0"/>
            <w:vAlign w:val="top"/>
          </w:tcPr>
          <w:p w14:paraId="5A30AF1E">
            <w:r>
              <w:t>开始-开始（SS）</w:t>
            </w:r>
          </w:p>
        </w:tc>
        <w:tc>
          <w:tcPr>
            <w:tcW w:w="2160" w:type="dxa"/>
            <w:tcBorders>
              <w:bottom w:val="nil"/>
            </w:tcBorders>
            <w:noWrap w:val="0"/>
            <w:vAlign w:val="top"/>
          </w:tcPr>
          <w:p w14:paraId="63A13A39">
            <w:r>
              <w:drawing>
                <wp:inline distT="0" distB="0" distL="114300" distR="114300">
                  <wp:extent cx="590550" cy="361950"/>
                  <wp:effectExtent l="0" t="0" r="3810" b="3810"/>
                  <wp:docPr id="7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8"/>
                          <pic:cNvPicPr>
                            <a:picLocks noChangeAspect="1"/>
                          </pic:cNvPicPr>
                        </pic:nvPicPr>
                        <pic:blipFill>
                          <a:blip r:embed="rId12"/>
                          <a:stretch>
                            <a:fillRect/>
                          </a:stretch>
                        </pic:blipFill>
                        <pic:spPr>
                          <a:xfrm>
                            <a:off x="0" y="0"/>
                            <a:ext cx="590550" cy="361950"/>
                          </a:xfrm>
                          <a:prstGeom prst="rect">
                            <a:avLst/>
                          </a:prstGeom>
                          <a:noFill/>
                          <a:ln>
                            <a:noFill/>
                          </a:ln>
                        </pic:spPr>
                      </pic:pic>
                    </a:graphicData>
                  </a:graphic>
                </wp:inline>
              </w:drawing>
            </w:r>
          </w:p>
        </w:tc>
        <w:tc>
          <w:tcPr>
            <w:tcW w:w="4094" w:type="dxa"/>
            <w:tcBorders>
              <w:bottom w:val="nil"/>
            </w:tcBorders>
            <w:noWrap w:val="0"/>
            <w:vAlign w:val="top"/>
          </w:tcPr>
          <w:p w14:paraId="6A04E3E6">
            <w:r>
              <w:t>只有在任务 A 开始后任务 B 才能开始。</w:t>
            </w:r>
          </w:p>
        </w:tc>
      </w:tr>
      <w:tr w14:paraId="0328D145">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8" w:type="dxa"/>
            <w:tcBorders>
              <w:top w:val="nil"/>
              <w:bottom w:val="nil"/>
            </w:tcBorders>
            <w:noWrap w:val="0"/>
            <w:vAlign w:val="top"/>
          </w:tcPr>
          <w:p w14:paraId="28FE97DC">
            <w:r>
              <w:t>完成-完成（FF）</w:t>
            </w:r>
          </w:p>
        </w:tc>
        <w:tc>
          <w:tcPr>
            <w:tcW w:w="2160" w:type="dxa"/>
            <w:tcBorders>
              <w:top w:val="nil"/>
              <w:bottom w:val="nil"/>
            </w:tcBorders>
            <w:noWrap w:val="0"/>
            <w:vAlign w:val="top"/>
          </w:tcPr>
          <w:p w14:paraId="059D4A7D">
            <w:r>
              <w:drawing>
                <wp:inline distT="0" distB="0" distL="114300" distR="114300">
                  <wp:extent cx="600075" cy="352425"/>
                  <wp:effectExtent l="0" t="0" r="9525" b="13335"/>
                  <wp:docPr id="7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9"/>
                          <pic:cNvPicPr>
                            <a:picLocks noChangeAspect="1"/>
                          </pic:cNvPicPr>
                        </pic:nvPicPr>
                        <pic:blipFill>
                          <a:blip r:embed="rId13"/>
                          <a:stretch>
                            <a:fillRect/>
                          </a:stretch>
                        </pic:blipFill>
                        <pic:spPr>
                          <a:xfrm>
                            <a:off x="0" y="0"/>
                            <a:ext cx="600075" cy="352425"/>
                          </a:xfrm>
                          <a:prstGeom prst="rect">
                            <a:avLst/>
                          </a:prstGeom>
                          <a:noFill/>
                          <a:ln>
                            <a:noFill/>
                          </a:ln>
                        </pic:spPr>
                      </pic:pic>
                    </a:graphicData>
                  </a:graphic>
                </wp:inline>
              </w:drawing>
            </w:r>
          </w:p>
        </w:tc>
        <w:tc>
          <w:tcPr>
            <w:tcW w:w="4094" w:type="dxa"/>
            <w:tcBorders>
              <w:top w:val="nil"/>
              <w:bottom w:val="nil"/>
            </w:tcBorders>
            <w:noWrap w:val="0"/>
            <w:vAlign w:val="top"/>
          </w:tcPr>
          <w:p w14:paraId="631D4EA4">
            <w:r>
              <w:t>只有在任务 A 完成后任务 B 才能完成。</w:t>
            </w:r>
          </w:p>
        </w:tc>
      </w:tr>
      <w:tr w14:paraId="7BF8CA62">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8" w:type="dxa"/>
            <w:tcBorders>
              <w:top w:val="nil"/>
            </w:tcBorders>
            <w:noWrap w:val="0"/>
            <w:vAlign w:val="top"/>
          </w:tcPr>
          <w:p w14:paraId="7BD6C0E4">
            <w:r>
              <w:t>开始-完成（SF）</w:t>
            </w:r>
          </w:p>
        </w:tc>
        <w:tc>
          <w:tcPr>
            <w:tcW w:w="2160" w:type="dxa"/>
            <w:tcBorders>
              <w:top w:val="nil"/>
            </w:tcBorders>
            <w:noWrap w:val="0"/>
            <w:vAlign w:val="top"/>
          </w:tcPr>
          <w:p w14:paraId="76025DA3">
            <w:r>
              <w:drawing>
                <wp:inline distT="0" distB="0" distL="114300" distR="114300">
                  <wp:extent cx="838200" cy="352425"/>
                  <wp:effectExtent l="0" t="0" r="0" b="13335"/>
                  <wp:docPr id="7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0"/>
                          <pic:cNvPicPr>
                            <a:picLocks noChangeAspect="1"/>
                          </pic:cNvPicPr>
                        </pic:nvPicPr>
                        <pic:blipFill>
                          <a:blip r:embed="rId14"/>
                          <a:stretch>
                            <a:fillRect/>
                          </a:stretch>
                        </pic:blipFill>
                        <pic:spPr>
                          <a:xfrm>
                            <a:off x="0" y="0"/>
                            <a:ext cx="838200" cy="352425"/>
                          </a:xfrm>
                          <a:prstGeom prst="rect">
                            <a:avLst/>
                          </a:prstGeom>
                          <a:noFill/>
                          <a:ln>
                            <a:noFill/>
                          </a:ln>
                        </pic:spPr>
                      </pic:pic>
                    </a:graphicData>
                  </a:graphic>
                </wp:inline>
              </w:drawing>
            </w:r>
          </w:p>
        </w:tc>
        <w:tc>
          <w:tcPr>
            <w:tcW w:w="4094" w:type="dxa"/>
            <w:tcBorders>
              <w:top w:val="nil"/>
            </w:tcBorders>
            <w:noWrap w:val="0"/>
            <w:vAlign w:val="top"/>
          </w:tcPr>
          <w:p w14:paraId="508D601D">
            <w:r>
              <w:t>只有在任务 A 开始后任务 B 才能完成。</w:t>
            </w:r>
          </w:p>
        </w:tc>
      </w:tr>
    </w:tbl>
    <w:p w14:paraId="2668D5D1">
      <w:pPr>
        <w:rPr>
          <w:rFonts w:hint="eastAsia"/>
        </w:rPr>
      </w:pPr>
    </w:p>
    <w:p w14:paraId="666C72F3">
      <w:r>
        <w:rPr>
          <w:rFonts w:hint="eastAsia"/>
        </w:rPr>
        <w:tab/>
      </w:r>
      <w:r>
        <w:rPr>
          <w:rFonts w:hint="eastAsia"/>
        </w:rPr>
        <w:t>不同的相关性，其工作应用的情形也有不同，以下为应用的范例：</w:t>
      </w:r>
      <w:r>
        <w:rPr>
          <w:rFonts w:hint="eastAsia"/>
        </w:rPr>
        <w:tab/>
      </w:r>
    </w:p>
    <w:tbl>
      <w:tblPr>
        <w:tblStyle w:val="4"/>
        <w:tblW w:w="0" w:type="auto"/>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2808"/>
        <w:gridCol w:w="5714"/>
      </w:tblGrid>
      <w:tr w14:paraId="61A41D92">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noWrap w:val="0"/>
            <w:vAlign w:val="top"/>
          </w:tcPr>
          <w:p w14:paraId="4FC82A45">
            <w:pPr>
              <w:jc w:val="center"/>
              <w:rPr>
                <w:rFonts w:hint="eastAsia"/>
              </w:rPr>
            </w:pPr>
            <w:r>
              <w:rPr>
                <w:rFonts w:hint="eastAsia"/>
              </w:rPr>
              <w:t>任务相关性</w:t>
            </w:r>
          </w:p>
        </w:tc>
        <w:tc>
          <w:tcPr>
            <w:tcW w:w="5714" w:type="dxa"/>
            <w:noWrap w:val="0"/>
            <w:vAlign w:val="top"/>
          </w:tcPr>
          <w:p w14:paraId="5C0400FC">
            <w:pPr>
              <w:jc w:val="center"/>
              <w:rPr>
                <w:rFonts w:hint="eastAsia"/>
              </w:rPr>
            </w:pPr>
            <w:r>
              <w:rPr>
                <w:rFonts w:hint="eastAsia"/>
              </w:rPr>
              <w:t>例子</w:t>
            </w:r>
          </w:p>
        </w:tc>
      </w:tr>
      <w:tr w14:paraId="63C9FA79">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noWrap w:val="0"/>
            <w:vAlign w:val="top"/>
          </w:tcPr>
          <w:p w14:paraId="4862DCDD">
            <w:pPr>
              <w:rPr>
                <w:rFonts w:hint="eastAsia"/>
              </w:rPr>
            </w:pPr>
            <w:r>
              <w:t>完成-开始（FS）</w:t>
            </w:r>
          </w:p>
        </w:tc>
        <w:tc>
          <w:tcPr>
            <w:tcW w:w="5714" w:type="dxa"/>
            <w:noWrap w:val="0"/>
            <w:vAlign w:val="top"/>
          </w:tcPr>
          <w:p w14:paraId="505207FC">
            <w:pPr>
              <w:rPr>
                <w:rFonts w:hint="eastAsia"/>
              </w:rPr>
            </w:pPr>
            <w:r>
              <w:rPr>
                <w:rFonts w:hint="eastAsia"/>
              </w:rPr>
              <w:t>地基要先建好才能盖房子</w:t>
            </w:r>
          </w:p>
        </w:tc>
      </w:tr>
      <w:tr w14:paraId="7FD11F5F">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noWrap w:val="0"/>
            <w:vAlign w:val="top"/>
          </w:tcPr>
          <w:p w14:paraId="40CB668B">
            <w:r>
              <w:t>开始-开始（SS）</w:t>
            </w:r>
          </w:p>
        </w:tc>
        <w:tc>
          <w:tcPr>
            <w:tcW w:w="5714" w:type="dxa"/>
            <w:noWrap w:val="0"/>
            <w:vAlign w:val="top"/>
          </w:tcPr>
          <w:p w14:paraId="565B6BDD">
            <w:pPr>
              <w:rPr>
                <w:rFonts w:hint="eastAsia"/>
              </w:rPr>
            </w:pPr>
            <w:r>
              <w:rPr>
                <w:rFonts w:hint="eastAsia"/>
              </w:rPr>
              <w:t>所有的人员都到齐后会议才能开始</w:t>
            </w:r>
          </w:p>
        </w:tc>
      </w:tr>
      <w:tr w14:paraId="3CF70C8A">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noWrap w:val="0"/>
            <w:vAlign w:val="top"/>
          </w:tcPr>
          <w:p w14:paraId="49B1E52A">
            <w:r>
              <w:t>完成-完成（FF）</w:t>
            </w:r>
          </w:p>
        </w:tc>
        <w:tc>
          <w:tcPr>
            <w:tcW w:w="5714" w:type="dxa"/>
            <w:noWrap w:val="0"/>
            <w:vAlign w:val="top"/>
          </w:tcPr>
          <w:p w14:paraId="343BFB40">
            <w:pPr>
              <w:rPr>
                <w:rFonts w:hint="eastAsia"/>
              </w:rPr>
            </w:pPr>
            <w:r>
              <w:rPr>
                <w:rFonts w:hint="eastAsia"/>
              </w:rPr>
              <w:t>所有的资料全部准备齐全后才能结案</w:t>
            </w:r>
          </w:p>
        </w:tc>
      </w:tr>
      <w:tr w14:paraId="6E218702">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noWrap w:val="0"/>
            <w:vAlign w:val="top"/>
          </w:tcPr>
          <w:p w14:paraId="66E5C217">
            <w:r>
              <w:t>开始-完成（SF）</w:t>
            </w:r>
          </w:p>
        </w:tc>
        <w:tc>
          <w:tcPr>
            <w:tcW w:w="5714" w:type="dxa"/>
            <w:noWrap w:val="0"/>
            <w:vAlign w:val="top"/>
          </w:tcPr>
          <w:p w14:paraId="0C7EC2AC">
            <w:pPr>
              <w:rPr>
                <w:rFonts w:hint="eastAsia"/>
              </w:rPr>
            </w:pPr>
            <w:r>
              <w:rPr>
                <w:rFonts w:hint="eastAsia"/>
              </w:rPr>
              <w:t>站岗时，下一个站岗的人来了，原本站岗的人才能回去</w:t>
            </w:r>
          </w:p>
        </w:tc>
      </w:tr>
    </w:tbl>
    <w:p w14:paraId="47781A2E">
      <w:pPr>
        <w:rPr>
          <w:rFonts w:hint="eastAsia"/>
        </w:rPr>
      </w:pPr>
      <w:r>
        <w:rPr>
          <w:rFonts w:hint="eastAsia"/>
        </w:rPr>
        <w:tab/>
      </w:r>
      <w:r>
        <w:rPr>
          <w:rFonts w:hint="eastAsia"/>
        </w:rPr>
        <w:t>要设定其任务间的相关性的方法为：</w:t>
      </w:r>
    </w:p>
    <w:p w14:paraId="712AA3C3">
      <w:pPr>
        <w:ind w:left="360"/>
        <w:rPr>
          <w:rFonts w:hint="eastAsia"/>
        </w:rPr>
      </w:pPr>
      <w:r>
        <w:rPr>
          <w:rFonts w:hint="eastAsia"/>
        </w:rPr>
        <w:t>(1)从〔任务向导〕入手，按下〔排定任务日程〕。</w:t>
      </w:r>
    </w:p>
    <w:p w14:paraId="026B3411">
      <w:pPr>
        <w:ind w:left="420"/>
        <w:jc w:val="center"/>
        <w:rPr>
          <w:rFonts w:hint="eastAsia"/>
        </w:rPr>
      </w:pPr>
      <w:bookmarkStart w:id="7" w:name="_1161522945"/>
      <w:bookmarkEnd w:id="7"/>
      <w:r>
        <w:object>
          <v:shape id="_x0000_i1025" o:spt="75" type="#_x0000_t75" style="height:141.4pt;width:202.55pt;" o:ole="t" filled="f" stroked="f" coordsize="21600,21600">
            <v:path/>
            <v:fill on="f" alignshape="1" focussize="0,0"/>
            <v:stroke on="f"/>
            <v:imagedata r:id="rId16" grayscale="f" bilevel="f" o:title=""/>
            <o:lock v:ext="edit" aspectratio="t"/>
            <w10:wrap type="none"/>
            <w10:anchorlock/>
          </v:shape>
          <o:OLEObject Type="Embed" ProgID="Word.Picture.8" ShapeID="_x0000_i1025" DrawAspect="Content" ObjectID="_1468075725" r:id="rId15">
            <o:LockedField>false</o:LockedField>
          </o:OLEObject>
        </w:object>
      </w:r>
      <w:r>
        <w:rPr>
          <w:rFonts w:hint="eastAsia"/>
          <w:vanish/>
          <w:szCs w:val="21"/>
        </w:rPr>
        <w:t>4-38.jpg</w:t>
      </w:r>
    </w:p>
    <w:p w14:paraId="30156434">
      <w:pPr>
        <w:ind w:left="360"/>
        <w:rPr>
          <w:rFonts w:hint="eastAsia"/>
        </w:rPr>
      </w:pPr>
      <w:r>
        <w:rPr>
          <w:rFonts w:hint="eastAsia"/>
        </w:rPr>
        <w:t>(2)接着出现〔排定任务日程〕窗格，根据向导提示建立任务的关联性。</w:t>
      </w:r>
    </w:p>
    <w:p w14:paraId="6285E36F">
      <w:pPr>
        <w:ind w:left="420"/>
        <w:jc w:val="center"/>
        <w:rPr>
          <w:rFonts w:hint="eastAsia"/>
        </w:rPr>
      </w:pPr>
      <w:bookmarkStart w:id="8" w:name="_1161522934"/>
      <w:bookmarkEnd w:id="8"/>
      <w:r>
        <w:object>
          <v:shape id="_x0000_i1026" o:spt="75" type="#_x0000_t75" style="height:168.05pt;width:218.3pt;" o:ole="t" filled="f" stroked="f" coordsize="21600,21600">
            <v:path/>
            <v:fill on="f" alignshape="1" focussize="0,0"/>
            <v:stroke on="f"/>
            <v:imagedata r:id="rId18" grayscale="f" bilevel="f" o:title=""/>
            <o:lock v:ext="edit" aspectratio="t"/>
            <w10:wrap type="none"/>
            <w10:anchorlock/>
          </v:shape>
          <o:OLEObject Type="Embed" ProgID="Word.Picture.8" ShapeID="_x0000_i1026" DrawAspect="Content" ObjectID="_1468075726" r:id="rId17">
            <o:LockedField>false</o:LockedField>
          </o:OLEObject>
        </w:object>
      </w:r>
      <w:r>
        <w:rPr>
          <w:rFonts w:hint="eastAsia"/>
          <w:vanish/>
          <w:szCs w:val="21"/>
        </w:rPr>
        <w:t>4-39.jpg</w:t>
      </w:r>
    </w:p>
    <w:p w14:paraId="1D1452B9">
      <w:pPr>
        <w:ind w:left="360"/>
        <w:rPr>
          <w:rFonts w:hint="eastAsia"/>
        </w:rPr>
      </w:pPr>
      <w:r>
        <w:rPr>
          <w:rFonts w:hint="eastAsia"/>
        </w:rPr>
        <w:t>(3)选取〔任务名称〕栏中要按所需顺序连接在一起的两项或多项任务，其中，当我们要选取不相邻的任务，可以按住Ctrl键并按一下任务名称；要选取相邻的任务，则按住Shift键并按一下希望连接的第一项和最后一项任务。</w:t>
      </w:r>
    </w:p>
    <w:p w14:paraId="5C9C3C07">
      <w:pPr>
        <w:ind w:left="360"/>
        <w:rPr>
          <w:rFonts w:hint="eastAsia"/>
        </w:rPr>
      </w:pPr>
      <w:r>
        <w:rPr>
          <w:rFonts w:hint="eastAsia"/>
        </w:rPr>
        <w:t>(4)根据任务之间的关系〔完成－开始〕或者〔开始－开始〕或者〔完成－完成〕，单击相应的链接。从而建立任务之间的相关性。比如：北京调研后接着去上海调研。可选中北京和上海，然后点击“完成-开始”；又如：分两组同时去北京和广州调研，则选择北京和广州，再点击“开始-开始”。（如下图）</w:t>
      </w:r>
    </w:p>
    <w:p w14:paraId="034327A4">
      <w:pPr>
        <w:ind w:left="420"/>
        <w:jc w:val="center"/>
        <w:rPr>
          <w:rFonts w:hint="eastAsia"/>
        </w:rPr>
      </w:pPr>
      <w:r>
        <w:rPr>
          <w:rFonts w:hint="eastAsia"/>
          <w:szCs w:val="21"/>
        </w:rPr>
        <w:drawing>
          <wp:inline distT="0" distB="0" distL="114300" distR="114300">
            <wp:extent cx="5109210" cy="3018155"/>
            <wp:effectExtent l="0" t="0" r="11430" b="14605"/>
            <wp:docPr id="7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3"/>
                    <pic:cNvPicPr>
                      <a:picLocks noChangeAspect="1"/>
                    </pic:cNvPicPr>
                  </pic:nvPicPr>
                  <pic:blipFill>
                    <a:blip r:embed="rId19"/>
                    <a:stretch>
                      <a:fillRect/>
                    </a:stretch>
                  </pic:blipFill>
                  <pic:spPr>
                    <a:xfrm>
                      <a:off x="0" y="0"/>
                      <a:ext cx="5109210" cy="3018155"/>
                    </a:xfrm>
                    <a:prstGeom prst="rect">
                      <a:avLst/>
                    </a:prstGeom>
                    <a:noFill/>
                    <a:ln>
                      <a:noFill/>
                    </a:ln>
                  </pic:spPr>
                </pic:pic>
              </a:graphicData>
            </a:graphic>
          </wp:inline>
        </w:drawing>
      </w:r>
      <w:r>
        <w:rPr>
          <w:rFonts w:hint="eastAsia"/>
          <w:vanish/>
          <w:szCs w:val="21"/>
        </w:rPr>
        <w:t>4-40.jpg</w:t>
      </w:r>
    </w:p>
    <w:p w14:paraId="3147632A">
      <w:pPr>
        <w:numPr>
          <w:ilvl w:val="0"/>
          <w:numId w:val="2"/>
        </w:numPr>
        <w:ind w:left="360"/>
        <w:rPr>
          <w:rFonts w:hint="eastAsia"/>
        </w:rPr>
      </w:pPr>
      <w:r>
        <w:rPr>
          <w:rFonts w:hint="eastAsia"/>
        </w:rPr>
        <w:t>重复上面的步骤，直到把所有的任务建立了相关性。</w:t>
      </w:r>
    </w:p>
    <w:p w14:paraId="0912E9E0">
      <w:pPr>
        <w:numPr>
          <w:ilvl w:val="0"/>
          <w:numId w:val="2"/>
        </w:numPr>
        <w:ind w:left="360"/>
        <w:rPr>
          <w:rFonts w:hint="eastAsia"/>
          <w:color w:val="FF0000"/>
        </w:rPr>
      </w:pPr>
      <w:r>
        <w:rPr>
          <w:rFonts w:hint="eastAsia"/>
          <w:color w:val="FF0000"/>
          <w:lang w:val="en-US" w:eastAsia="zh-CN"/>
        </w:rPr>
        <w:t>也可以直接在任务的“前置条件”里设置任务之间的关系。</w:t>
      </w:r>
    </w:p>
    <w:p w14:paraId="70EFE147">
      <w:pPr>
        <w:ind w:left="420"/>
        <w:rPr>
          <w:rFonts w:hint="eastAsia"/>
        </w:rPr>
      </w:pPr>
      <w:r>
        <w:rPr>
          <w:rFonts w:hint="eastAsia"/>
        </w:rPr>
        <w:t>（设定好任务间的相关性后的情形）</w:t>
      </w:r>
      <w:bookmarkStart w:id="9" w:name="_GoBack"/>
      <w:bookmarkEnd w:id="9"/>
    </w:p>
    <w:p w14:paraId="7FA9FFB3">
      <w:pPr>
        <w:jc w:val="center"/>
        <w:rPr>
          <w:rFonts w:hint="eastAsia"/>
        </w:rPr>
      </w:pPr>
      <w:r>
        <w:drawing>
          <wp:inline distT="0" distB="0" distL="114300" distR="114300">
            <wp:extent cx="5269230" cy="1982470"/>
            <wp:effectExtent l="0" t="0" r="3810" b="1397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20"/>
                    <a:stretch>
                      <a:fillRect/>
                    </a:stretch>
                  </pic:blipFill>
                  <pic:spPr>
                    <a:xfrm>
                      <a:off x="0" y="0"/>
                      <a:ext cx="5269230" cy="1982470"/>
                    </a:xfrm>
                    <a:prstGeom prst="rect">
                      <a:avLst/>
                    </a:prstGeom>
                    <a:noFill/>
                    <a:ln>
                      <a:noFill/>
                    </a:ln>
                  </pic:spPr>
                </pic:pic>
              </a:graphicData>
            </a:graphic>
          </wp:inline>
        </w:drawing>
      </w:r>
    </w:p>
    <w:p w14:paraId="4474B7A4">
      <w:pPr>
        <w:numPr>
          <w:ilvl w:val="0"/>
          <w:numId w:val="3"/>
        </w:numPr>
        <w:rPr>
          <w:rFonts w:hint="eastAsia"/>
        </w:rPr>
      </w:pPr>
      <w:r>
        <w:rPr>
          <w:rFonts w:hint="eastAsia"/>
        </w:rPr>
        <w:t>当设定完毕后，Project会马上告诉我们这个项目进行所需的时间与完成日期。</w:t>
      </w:r>
    </w:p>
    <w:p w14:paraId="70F5AB87">
      <w:pPr>
        <w:numPr>
          <w:ilvl w:val="0"/>
          <w:numId w:val="0"/>
        </w:numPr>
        <w:rPr>
          <w:rFonts w:hint="eastAsia"/>
          <w:b/>
          <w:bCs/>
          <w:lang w:val="en-US" w:eastAsia="zh-CN"/>
        </w:rPr>
      </w:pPr>
      <w:r>
        <w:rPr>
          <w:rFonts w:hint="eastAsia"/>
          <w:b/>
          <w:bCs/>
          <w:sz w:val="30"/>
          <w:szCs w:val="30"/>
          <w:lang w:val="en-US" w:eastAsia="zh-CN"/>
        </w:rPr>
        <w:t>具体实验内容</w:t>
      </w:r>
      <w:r>
        <w:rPr>
          <w:rFonts w:hint="eastAsia"/>
          <w:b/>
          <w:bCs/>
          <w:lang w:val="en-US" w:eastAsia="zh-CN"/>
        </w:rPr>
        <w:t>：</w:t>
      </w:r>
    </w:p>
    <w:p w14:paraId="70CE840B">
      <w:pPr>
        <w:numPr>
          <w:ilvl w:val="0"/>
          <w:numId w:val="0"/>
        </w:numPr>
        <w:ind w:firstLine="420" w:firstLineChars="200"/>
        <w:rPr>
          <w:rFonts w:hint="default"/>
          <w:lang w:val="en-US" w:eastAsia="zh-CN"/>
        </w:rPr>
      </w:pPr>
      <w:r>
        <w:rPr>
          <w:rFonts w:hint="eastAsia"/>
          <w:lang w:val="en-US" w:eastAsia="zh-CN"/>
        </w:rPr>
        <w:t>公司承接了某市公安局的信息中心机房数据系统的项目，现任命你该项目的项目经理。该项目总工期为1年。请用Project软件制定该项目的计划。</w:t>
      </w:r>
    </w:p>
    <w:p w14:paraId="4E176D75">
      <w:pPr>
        <w:spacing w:line="300" w:lineRule="auto"/>
        <w:rPr>
          <w:rFonts w:hint="eastAsia" w:ascii="宋体" w:hAnsi="宋体"/>
          <w:bCs/>
          <w:szCs w:val="21"/>
        </w:rPr>
      </w:pPr>
    </w:p>
    <w:p w14:paraId="246437A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694CCB"/>
    <w:multiLevelType w:val="singleLevel"/>
    <w:tmpl w:val="A0694CCB"/>
    <w:lvl w:ilvl="0" w:tentative="0">
      <w:start w:val="5"/>
      <w:numFmt w:val="decimal"/>
      <w:lvlText w:val="(%1)"/>
      <w:lvlJc w:val="left"/>
      <w:pPr>
        <w:tabs>
          <w:tab w:val="left" w:pos="312"/>
        </w:tabs>
      </w:pPr>
    </w:lvl>
  </w:abstractNum>
  <w:abstractNum w:abstractNumId="1">
    <w:nsid w:val="BE1CF97B"/>
    <w:multiLevelType w:val="singleLevel"/>
    <w:tmpl w:val="BE1CF97B"/>
    <w:lvl w:ilvl="0" w:tentative="0">
      <w:start w:val="6"/>
      <w:numFmt w:val="decimal"/>
      <w:lvlText w:val="(%1)"/>
      <w:lvlJc w:val="left"/>
      <w:pPr>
        <w:tabs>
          <w:tab w:val="left" w:pos="312"/>
        </w:tabs>
      </w:pPr>
    </w:lvl>
  </w:abstractNum>
  <w:abstractNum w:abstractNumId="2">
    <w:nsid w:val="0FF54A19"/>
    <w:multiLevelType w:val="multilevel"/>
    <w:tmpl w:val="0FF54A19"/>
    <w:lvl w:ilvl="0" w:tentative="0">
      <w:start w:val="1"/>
      <w:numFmt w:val="decimal"/>
      <w:lvlText w:val="（%1）"/>
      <w:lvlJc w:val="left"/>
      <w:pPr>
        <w:tabs>
          <w:tab w:val="left" w:pos="1140"/>
        </w:tabs>
        <w:ind w:left="80" w:firstLine="34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00000000"/>
    <w:rsid w:val="02F56D74"/>
    <w:rsid w:val="11801D4B"/>
    <w:rsid w:val="19C80C0D"/>
    <w:rsid w:val="2EAC72DD"/>
    <w:rsid w:val="4E401147"/>
    <w:rsid w:val="609E3187"/>
    <w:rsid w:val="63CE5DFB"/>
    <w:rsid w:val="64AD25BC"/>
    <w:rsid w:val="79BE6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480" w:lineRule="auto"/>
      <w:jc w:val="right"/>
      <w:outlineLvl w:val="0"/>
    </w:pPr>
    <w:rPr>
      <w:rFonts w:ascii="黑体" w:eastAsia="黑体"/>
      <w:b/>
      <w:kern w:val="44"/>
      <w:sz w:val="44"/>
      <w:szCs w:val="20"/>
      <w:u w:val="single"/>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wmf"/><Relationship Id="rId17" Type="http://schemas.openxmlformats.org/officeDocument/2006/relationships/oleObject" Target="embeddings/oleObject2.bin"/><Relationship Id="rId16" Type="http://schemas.openxmlformats.org/officeDocument/2006/relationships/image" Target="media/image12.wmf"/><Relationship Id="rId15" Type="http://schemas.openxmlformats.org/officeDocument/2006/relationships/oleObject" Target="embeddings/oleObject1.bin"/><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1972</Words>
  <Characters>2187</Characters>
  <Lines>0</Lines>
  <Paragraphs>0</Paragraphs>
  <TotalTime>42</TotalTime>
  <ScaleCrop>false</ScaleCrop>
  <LinksUpToDate>false</LinksUpToDate>
  <CharactersWithSpaces>2255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2023-04-19T06:21:00Z</dcterms:created>
  <dc:creator>MagicBook</dc:creator>
  <cp:lastModifiedBy>winnie</cp:lastModifiedBy>
  <dcterms:modified xsi:type="dcterms:W3CDTF">2025-10-10T04:07:48Z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E3231A196372480E8937E56A61282109_12</vt:lpwstr>
  </property>
  <property fmtid="{D5CDD505-2E9C-101B-9397-08002B2CF9AE}" pid="4" name="KSOTemplateDocerSaveRecord">
    <vt:lpwstr>eyJoZGlkIjoiNTU4NDI5NWYzM2E5NjVhOWY1NzM1ZmFlMjdkNjlkODUiLCJ1c2VySWQiOiI3NzQ5MTAyNjcifQ==</vt:lpwstr>
  </property>
</Properties>
</file>