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88C6" w14:textId="77777777"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II. Regularization Data Preparation </w:t>
      </w:r>
    </w:p>
    <w:p w14:paraId="2EB3EE25" w14:textId="142B13ED"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This dataset is part of the data </w:t>
      </w:r>
      <w:r w:rsidRPr="00544490">
        <w:rPr>
          <w:rFonts w:ascii="Times New Roman" w:hAnsi="Times New Roman" w:cs="Times New Roman"/>
          <w:sz w:val="24"/>
          <w:szCs w:val="24"/>
        </w:rPr>
        <w:t>in real estate market from May to July 2014</w:t>
      </w:r>
      <w:r w:rsidRPr="00544490">
        <w:rPr>
          <w:rFonts w:ascii="Times New Roman" w:hAnsi="Times New Roman" w:cs="Times New Roman"/>
          <w:sz w:val="24"/>
          <w:szCs w:val="24"/>
        </w:rPr>
        <w:t xml:space="preserve">. The data frame has </w:t>
      </w:r>
      <w:r w:rsidR="00EB3382" w:rsidRPr="00544490">
        <w:rPr>
          <w:rFonts w:ascii="Times New Roman" w:hAnsi="Times New Roman" w:cs="Times New Roman"/>
          <w:sz w:val="24"/>
          <w:szCs w:val="24"/>
        </w:rPr>
        <w:t>1085</w:t>
      </w:r>
      <w:r w:rsidRPr="00544490">
        <w:rPr>
          <w:rFonts w:ascii="Times New Roman" w:hAnsi="Times New Roman" w:cs="Times New Roman"/>
          <w:sz w:val="24"/>
          <w:szCs w:val="24"/>
        </w:rPr>
        <w:t xml:space="preserve"> observations of </w:t>
      </w:r>
      <w:r w:rsidRPr="00544490">
        <w:rPr>
          <w:rFonts w:ascii="Times New Roman" w:hAnsi="Times New Roman" w:cs="Times New Roman"/>
          <w:sz w:val="24"/>
          <w:szCs w:val="24"/>
        </w:rPr>
        <w:t>house price</w:t>
      </w:r>
      <w:r w:rsidRPr="00544490">
        <w:rPr>
          <w:rFonts w:ascii="Times New Roman" w:hAnsi="Times New Roman" w:cs="Times New Roman"/>
          <w:sz w:val="24"/>
          <w:szCs w:val="24"/>
        </w:rPr>
        <w:t xml:space="preserve"> on </w:t>
      </w:r>
      <w:r w:rsidRPr="00544490">
        <w:rPr>
          <w:rFonts w:ascii="Times New Roman" w:hAnsi="Times New Roman" w:cs="Times New Roman"/>
          <w:sz w:val="24"/>
          <w:szCs w:val="24"/>
        </w:rPr>
        <w:t>18</w:t>
      </w:r>
      <w:r w:rsidRPr="00544490">
        <w:rPr>
          <w:rFonts w:ascii="Times New Roman" w:hAnsi="Times New Roman" w:cs="Times New Roman"/>
          <w:sz w:val="24"/>
          <w:szCs w:val="24"/>
        </w:rPr>
        <w:t xml:space="preserve"> variables, including at </w:t>
      </w:r>
      <w:r w:rsidRPr="00544490">
        <w:rPr>
          <w:rFonts w:ascii="Times New Roman" w:hAnsi="Times New Roman" w:cs="Times New Roman"/>
          <w:sz w:val="24"/>
          <w:szCs w:val="24"/>
        </w:rPr>
        <w:t>street names, number of bedrooms, number</w:t>
      </w:r>
      <w:r w:rsidR="00EB3382" w:rsidRPr="00544490">
        <w:rPr>
          <w:rFonts w:ascii="Times New Roman" w:hAnsi="Times New Roman" w:cs="Times New Roman"/>
          <w:sz w:val="24"/>
          <w:szCs w:val="24"/>
        </w:rPr>
        <w:t>s</w:t>
      </w:r>
      <w:r w:rsidRPr="00544490">
        <w:rPr>
          <w:rFonts w:ascii="Times New Roman" w:hAnsi="Times New Roman" w:cs="Times New Roman"/>
          <w:sz w:val="24"/>
          <w:szCs w:val="24"/>
        </w:rPr>
        <w:t xml:space="preserve"> of</w:t>
      </w:r>
      <w:r w:rsidR="00EB3382" w:rsidRPr="00544490">
        <w:rPr>
          <w:rFonts w:ascii="Times New Roman" w:hAnsi="Times New Roman" w:cs="Times New Roman"/>
          <w:sz w:val="24"/>
          <w:szCs w:val="24"/>
        </w:rPr>
        <w:t xml:space="preserve"> bathrooms</w:t>
      </w:r>
      <w:r w:rsidRPr="00544490">
        <w:rPr>
          <w:rFonts w:ascii="Times New Roman" w:hAnsi="Times New Roman" w:cs="Times New Roman"/>
          <w:sz w:val="24"/>
          <w:szCs w:val="24"/>
        </w:rPr>
        <w:t>,</w:t>
      </w:r>
      <w:r w:rsidR="00EB3382" w:rsidRPr="00544490">
        <w:rPr>
          <w:rFonts w:ascii="Times New Roman" w:hAnsi="Times New Roman" w:cs="Times New Roman"/>
          <w:sz w:val="24"/>
          <w:szCs w:val="24"/>
        </w:rPr>
        <w:t xml:space="preserve"> price</w:t>
      </w:r>
      <w:r w:rsidRPr="00544490">
        <w:rPr>
          <w:rFonts w:ascii="Times New Roman" w:hAnsi="Times New Roman" w:cs="Times New Roman"/>
          <w:sz w:val="24"/>
          <w:szCs w:val="24"/>
        </w:rPr>
        <w:t xml:space="preserve"> and so on. </w:t>
      </w:r>
      <w:r w:rsidRPr="00544490">
        <w:rPr>
          <w:rFonts w:ascii="Times New Roman" w:hAnsi="Times New Roman" w:cs="Times New Roman"/>
          <w:sz w:val="24"/>
          <w:szCs w:val="24"/>
        </w:rPr>
        <w:t>We will use 10 of them to evaluate the model.</w:t>
      </w:r>
    </w:p>
    <w:tbl>
      <w:tblPr>
        <w:tblW w:w="6716" w:type="dxa"/>
        <w:tblLook w:val="04A0" w:firstRow="1" w:lastRow="0" w:firstColumn="1" w:lastColumn="0" w:noHBand="0" w:noVBand="1"/>
      </w:tblPr>
      <w:tblGrid>
        <w:gridCol w:w="1781"/>
        <w:gridCol w:w="4935"/>
      </w:tblGrid>
      <w:tr w:rsidR="00EB3382" w:rsidRPr="00EB3382" w14:paraId="448582E8" w14:textId="77777777" w:rsidTr="00544490">
        <w:trPr>
          <w:trHeight w:val="327"/>
        </w:trPr>
        <w:tc>
          <w:tcPr>
            <w:tcW w:w="1781" w:type="dxa"/>
            <w:tcBorders>
              <w:top w:val="single" w:sz="4" w:space="0" w:color="000000"/>
              <w:left w:val="nil"/>
              <w:bottom w:val="single" w:sz="4" w:space="0" w:color="000000"/>
              <w:right w:val="nil"/>
            </w:tcBorders>
            <w:shd w:val="clear" w:color="auto" w:fill="auto"/>
            <w:noWrap/>
            <w:vAlign w:val="bottom"/>
            <w:hideMark/>
          </w:tcPr>
          <w:p w14:paraId="3734C8DA" w14:textId="77777777" w:rsidR="00EB3382" w:rsidRPr="00EB3382" w:rsidRDefault="00EB3382" w:rsidP="00544490">
            <w:pPr>
              <w:widowControl/>
              <w:spacing w:after="240" w:line="276" w:lineRule="auto"/>
              <w:jc w:val="center"/>
              <w:rPr>
                <w:rFonts w:ascii="Times New Roman" w:eastAsia="宋体" w:hAnsi="Times New Roman" w:cs="Times New Roman"/>
                <w:b/>
                <w:bCs/>
                <w:color w:val="000000"/>
                <w:kern w:val="0"/>
                <w:sz w:val="24"/>
                <w:szCs w:val="24"/>
              </w:rPr>
            </w:pPr>
            <w:r w:rsidRPr="00EB3382">
              <w:rPr>
                <w:rFonts w:ascii="Times New Roman" w:eastAsia="宋体" w:hAnsi="Times New Roman" w:cs="Times New Roman"/>
                <w:b/>
                <w:bCs/>
                <w:color w:val="000000"/>
                <w:kern w:val="0"/>
                <w:sz w:val="24"/>
                <w:szCs w:val="24"/>
              </w:rPr>
              <w:t>Variable</w:t>
            </w:r>
          </w:p>
        </w:tc>
        <w:tc>
          <w:tcPr>
            <w:tcW w:w="4935" w:type="dxa"/>
            <w:tcBorders>
              <w:top w:val="single" w:sz="4" w:space="0" w:color="000000"/>
              <w:left w:val="nil"/>
              <w:bottom w:val="single" w:sz="4" w:space="0" w:color="000000"/>
              <w:right w:val="nil"/>
            </w:tcBorders>
            <w:shd w:val="clear" w:color="auto" w:fill="auto"/>
            <w:noWrap/>
            <w:vAlign w:val="bottom"/>
            <w:hideMark/>
          </w:tcPr>
          <w:p w14:paraId="7F0A2DA1" w14:textId="1A9BEC54" w:rsidR="00EB3382" w:rsidRPr="00EB3382" w:rsidRDefault="00544490" w:rsidP="00544490">
            <w:pPr>
              <w:widowControl/>
              <w:spacing w:after="240" w:line="276" w:lineRule="auto"/>
              <w:jc w:val="center"/>
              <w:rPr>
                <w:rFonts w:ascii="Times New Roman" w:eastAsia="宋体" w:hAnsi="Times New Roman" w:cs="Times New Roman"/>
                <w:b/>
                <w:bCs/>
                <w:color w:val="000000"/>
                <w:kern w:val="0"/>
                <w:sz w:val="24"/>
                <w:szCs w:val="24"/>
              </w:rPr>
            </w:pPr>
            <w:r w:rsidRPr="00544490">
              <w:rPr>
                <w:rFonts w:ascii="Times New Roman" w:eastAsia="宋体" w:hAnsi="Times New Roman" w:cs="Times New Roman"/>
                <w:b/>
                <w:bCs/>
                <w:color w:val="000000"/>
                <w:kern w:val="0"/>
                <w:sz w:val="24"/>
                <w:szCs w:val="24"/>
              </w:rPr>
              <w:t>Definition</w:t>
            </w:r>
          </w:p>
        </w:tc>
      </w:tr>
      <w:tr w:rsidR="00EB3382" w:rsidRPr="00EB3382" w14:paraId="7EF540C6" w14:textId="77777777" w:rsidTr="00544490">
        <w:trPr>
          <w:trHeight w:val="327"/>
        </w:trPr>
        <w:tc>
          <w:tcPr>
            <w:tcW w:w="1781" w:type="dxa"/>
            <w:tcBorders>
              <w:top w:val="nil"/>
              <w:left w:val="nil"/>
              <w:bottom w:val="nil"/>
              <w:right w:val="nil"/>
            </w:tcBorders>
            <w:shd w:val="clear" w:color="D9D9D9" w:fill="D9D9D9"/>
            <w:noWrap/>
            <w:vAlign w:val="bottom"/>
            <w:hideMark/>
          </w:tcPr>
          <w:p w14:paraId="50FBDD37"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date</w:t>
            </w:r>
          </w:p>
        </w:tc>
        <w:tc>
          <w:tcPr>
            <w:tcW w:w="4935" w:type="dxa"/>
            <w:tcBorders>
              <w:top w:val="nil"/>
              <w:left w:val="nil"/>
              <w:bottom w:val="nil"/>
              <w:right w:val="nil"/>
            </w:tcBorders>
            <w:shd w:val="clear" w:color="D9D9D9" w:fill="D9D9D9"/>
            <w:noWrap/>
            <w:vAlign w:val="bottom"/>
            <w:hideMark/>
          </w:tcPr>
          <w:p w14:paraId="69626623"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The date when the house was sold</w:t>
            </w:r>
          </w:p>
        </w:tc>
      </w:tr>
      <w:tr w:rsidR="00EB3382" w:rsidRPr="00EB3382" w14:paraId="48759357" w14:textId="77777777" w:rsidTr="00544490">
        <w:trPr>
          <w:trHeight w:val="327"/>
        </w:trPr>
        <w:tc>
          <w:tcPr>
            <w:tcW w:w="1781" w:type="dxa"/>
            <w:tcBorders>
              <w:top w:val="nil"/>
              <w:left w:val="nil"/>
              <w:bottom w:val="nil"/>
              <w:right w:val="nil"/>
            </w:tcBorders>
            <w:shd w:val="clear" w:color="auto" w:fill="auto"/>
            <w:noWrap/>
            <w:vAlign w:val="bottom"/>
            <w:hideMark/>
          </w:tcPr>
          <w:p w14:paraId="21C2F9FF"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price</w:t>
            </w:r>
          </w:p>
        </w:tc>
        <w:tc>
          <w:tcPr>
            <w:tcW w:w="4935" w:type="dxa"/>
            <w:tcBorders>
              <w:top w:val="nil"/>
              <w:left w:val="nil"/>
              <w:bottom w:val="nil"/>
              <w:right w:val="nil"/>
            </w:tcBorders>
            <w:shd w:val="clear" w:color="auto" w:fill="auto"/>
            <w:noWrap/>
            <w:vAlign w:val="bottom"/>
            <w:hideMark/>
          </w:tcPr>
          <w:p w14:paraId="4FFD6E19"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The property's sale price in dollars</w:t>
            </w:r>
          </w:p>
        </w:tc>
      </w:tr>
      <w:tr w:rsidR="00EB3382" w:rsidRPr="00EB3382" w14:paraId="373BE22C" w14:textId="77777777" w:rsidTr="00544490">
        <w:trPr>
          <w:trHeight w:val="327"/>
        </w:trPr>
        <w:tc>
          <w:tcPr>
            <w:tcW w:w="1781" w:type="dxa"/>
            <w:tcBorders>
              <w:top w:val="nil"/>
              <w:left w:val="nil"/>
              <w:bottom w:val="nil"/>
              <w:right w:val="nil"/>
            </w:tcBorders>
            <w:shd w:val="clear" w:color="D9D9D9" w:fill="D9D9D9"/>
            <w:noWrap/>
            <w:vAlign w:val="bottom"/>
            <w:hideMark/>
          </w:tcPr>
          <w:p w14:paraId="61A25DC6"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bedrooms</w:t>
            </w:r>
          </w:p>
        </w:tc>
        <w:tc>
          <w:tcPr>
            <w:tcW w:w="4935" w:type="dxa"/>
            <w:tcBorders>
              <w:top w:val="nil"/>
              <w:left w:val="nil"/>
              <w:bottom w:val="nil"/>
              <w:right w:val="nil"/>
            </w:tcBorders>
            <w:shd w:val="clear" w:color="D9D9D9" w:fill="D9D9D9"/>
            <w:noWrap/>
            <w:vAlign w:val="bottom"/>
            <w:hideMark/>
          </w:tcPr>
          <w:p w14:paraId="2CF467B9"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Numbers of bedrooms in the house</w:t>
            </w:r>
          </w:p>
        </w:tc>
      </w:tr>
      <w:tr w:rsidR="00EB3382" w:rsidRPr="00EB3382" w14:paraId="71D20667" w14:textId="77777777" w:rsidTr="00544490">
        <w:trPr>
          <w:trHeight w:val="327"/>
        </w:trPr>
        <w:tc>
          <w:tcPr>
            <w:tcW w:w="1781" w:type="dxa"/>
            <w:tcBorders>
              <w:top w:val="nil"/>
              <w:left w:val="nil"/>
              <w:bottom w:val="nil"/>
              <w:right w:val="nil"/>
            </w:tcBorders>
            <w:shd w:val="clear" w:color="auto" w:fill="auto"/>
            <w:noWrap/>
            <w:vAlign w:val="bottom"/>
            <w:hideMark/>
          </w:tcPr>
          <w:p w14:paraId="0F609425"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bathrooms</w:t>
            </w:r>
          </w:p>
        </w:tc>
        <w:tc>
          <w:tcPr>
            <w:tcW w:w="4935" w:type="dxa"/>
            <w:tcBorders>
              <w:top w:val="nil"/>
              <w:left w:val="nil"/>
              <w:bottom w:val="nil"/>
              <w:right w:val="nil"/>
            </w:tcBorders>
            <w:shd w:val="clear" w:color="auto" w:fill="auto"/>
            <w:noWrap/>
            <w:vAlign w:val="bottom"/>
            <w:hideMark/>
          </w:tcPr>
          <w:p w14:paraId="072000F9"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Numbers of bathrooms in the house</w:t>
            </w:r>
          </w:p>
        </w:tc>
      </w:tr>
      <w:tr w:rsidR="00EB3382" w:rsidRPr="00EB3382" w14:paraId="01303DD6" w14:textId="77777777" w:rsidTr="00544490">
        <w:trPr>
          <w:trHeight w:val="327"/>
        </w:trPr>
        <w:tc>
          <w:tcPr>
            <w:tcW w:w="1781" w:type="dxa"/>
            <w:tcBorders>
              <w:top w:val="nil"/>
              <w:left w:val="nil"/>
              <w:bottom w:val="nil"/>
              <w:right w:val="nil"/>
            </w:tcBorders>
            <w:shd w:val="clear" w:color="D9D9D9" w:fill="D9D9D9"/>
            <w:noWrap/>
            <w:vAlign w:val="bottom"/>
            <w:hideMark/>
          </w:tcPr>
          <w:p w14:paraId="214C953B"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proofErr w:type="spellStart"/>
            <w:r w:rsidRPr="00EB3382">
              <w:rPr>
                <w:rFonts w:ascii="Times New Roman" w:eastAsia="宋体" w:hAnsi="Times New Roman" w:cs="Times New Roman"/>
                <w:color w:val="000000"/>
                <w:kern w:val="0"/>
                <w:sz w:val="24"/>
                <w:szCs w:val="24"/>
              </w:rPr>
              <w:t>sqft_living</w:t>
            </w:r>
            <w:proofErr w:type="spellEnd"/>
          </w:p>
        </w:tc>
        <w:tc>
          <w:tcPr>
            <w:tcW w:w="4935" w:type="dxa"/>
            <w:tcBorders>
              <w:top w:val="nil"/>
              <w:left w:val="nil"/>
              <w:bottom w:val="nil"/>
              <w:right w:val="nil"/>
            </w:tcBorders>
            <w:shd w:val="clear" w:color="D9D9D9" w:fill="D9D9D9"/>
            <w:noWrap/>
            <w:vAlign w:val="bottom"/>
            <w:hideMark/>
          </w:tcPr>
          <w:p w14:paraId="1205BCFF"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Living size in square feet</w:t>
            </w:r>
          </w:p>
        </w:tc>
      </w:tr>
      <w:tr w:rsidR="00EB3382" w:rsidRPr="00EB3382" w14:paraId="5000428D" w14:textId="77777777" w:rsidTr="00544490">
        <w:trPr>
          <w:trHeight w:val="327"/>
        </w:trPr>
        <w:tc>
          <w:tcPr>
            <w:tcW w:w="1781" w:type="dxa"/>
            <w:tcBorders>
              <w:top w:val="nil"/>
              <w:left w:val="nil"/>
              <w:bottom w:val="nil"/>
              <w:right w:val="nil"/>
            </w:tcBorders>
            <w:shd w:val="clear" w:color="auto" w:fill="auto"/>
            <w:noWrap/>
            <w:vAlign w:val="bottom"/>
            <w:hideMark/>
          </w:tcPr>
          <w:p w14:paraId="32C0DAE3"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proofErr w:type="spellStart"/>
            <w:r w:rsidRPr="00EB3382">
              <w:rPr>
                <w:rFonts w:ascii="Times New Roman" w:eastAsia="宋体" w:hAnsi="Times New Roman" w:cs="Times New Roman"/>
                <w:color w:val="000000"/>
                <w:kern w:val="0"/>
                <w:sz w:val="24"/>
                <w:szCs w:val="24"/>
              </w:rPr>
              <w:t>sqft_lot</w:t>
            </w:r>
            <w:proofErr w:type="spellEnd"/>
          </w:p>
        </w:tc>
        <w:tc>
          <w:tcPr>
            <w:tcW w:w="4935" w:type="dxa"/>
            <w:tcBorders>
              <w:top w:val="nil"/>
              <w:left w:val="nil"/>
              <w:bottom w:val="nil"/>
              <w:right w:val="nil"/>
            </w:tcBorders>
            <w:shd w:val="clear" w:color="auto" w:fill="auto"/>
            <w:noWrap/>
            <w:vAlign w:val="bottom"/>
            <w:hideMark/>
          </w:tcPr>
          <w:p w14:paraId="2B9A0D62"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Lot size in square feet</w:t>
            </w:r>
          </w:p>
        </w:tc>
      </w:tr>
      <w:tr w:rsidR="00EB3382" w:rsidRPr="00EB3382" w14:paraId="6E2AD82C" w14:textId="77777777" w:rsidTr="00544490">
        <w:trPr>
          <w:trHeight w:val="327"/>
        </w:trPr>
        <w:tc>
          <w:tcPr>
            <w:tcW w:w="1781" w:type="dxa"/>
            <w:tcBorders>
              <w:top w:val="nil"/>
              <w:left w:val="nil"/>
              <w:bottom w:val="nil"/>
              <w:right w:val="nil"/>
            </w:tcBorders>
            <w:shd w:val="clear" w:color="D9D9D9" w:fill="D9D9D9"/>
            <w:noWrap/>
            <w:vAlign w:val="bottom"/>
            <w:hideMark/>
          </w:tcPr>
          <w:p w14:paraId="35060A88"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floors</w:t>
            </w:r>
          </w:p>
        </w:tc>
        <w:tc>
          <w:tcPr>
            <w:tcW w:w="4935" w:type="dxa"/>
            <w:tcBorders>
              <w:top w:val="nil"/>
              <w:left w:val="nil"/>
              <w:bottom w:val="nil"/>
              <w:right w:val="nil"/>
            </w:tcBorders>
            <w:shd w:val="clear" w:color="D9D9D9" w:fill="D9D9D9"/>
            <w:noWrap/>
            <w:vAlign w:val="bottom"/>
            <w:hideMark/>
          </w:tcPr>
          <w:p w14:paraId="43CEC365"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Numbers of floors in the house</w:t>
            </w:r>
          </w:p>
        </w:tc>
      </w:tr>
      <w:tr w:rsidR="00EB3382" w:rsidRPr="00EB3382" w14:paraId="77D909E6" w14:textId="77777777" w:rsidTr="00544490">
        <w:trPr>
          <w:trHeight w:val="327"/>
        </w:trPr>
        <w:tc>
          <w:tcPr>
            <w:tcW w:w="1781" w:type="dxa"/>
            <w:tcBorders>
              <w:top w:val="nil"/>
              <w:left w:val="nil"/>
              <w:bottom w:val="nil"/>
              <w:right w:val="nil"/>
            </w:tcBorders>
            <w:shd w:val="clear" w:color="auto" w:fill="auto"/>
            <w:noWrap/>
            <w:vAlign w:val="bottom"/>
            <w:hideMark/>
          </w:tcPr>
          <w:p w14:paraId="7CB4120E"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condition</w:t>
            </w:r>
          </w:p>
        </w:tc>
        <w:tc>
          <w:tcPr>
            <w:tcW w:w="4935" w:type="dxa"/>
            <w:tcBorders>
              <w:top w:val="nil"/>
              <w:left w:val="nil"/>
              <w:bottom w:val="nil"/>
              <w:right w:val="nil"/>
            </w:tcBorders>
            <w:shd w:val="clear" w:color="auto" w:fill="auto"/>
            <w:noWrap/>
            <w:vAlign w:val="bottom"/>
            <w:hideMark/>
          </w:tcPr>
          <w:p w14:paraId="2325AFE1"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The living condition of the house</w:t>
            </w:r>
          </w:p>
        </w:tc>
      </w:tr>
      <w:tr w:rsidR="00EB3382" w:rsidRPr="00EB3382" w14:paraId="51E0CA0C" w14:textId="77777777" w:rsidTr="00544490">
        <w:trPr>
          <w:trHeight w:val="327"/>
        </w:trPr>
        <w:tc>
          <w:tcPr>
            <w:tcW w:w="1781" w:type="dxa"/>
            <w:tcBorders>
              <w:top w:val="nil"/>
              <w:left w:val="nil"/>
              <w:bottom w:val="nil"/>
              <w:right w:val="nil"/>
            </w:tcBorders>
            <w:shd w:val="clear" w:color="D9D9D9" w:fill="D9D9D9"/>
            <w:noWrap/>
            <w:vAlign w:val="bottom"/>
            <w:hideMark/>
          </w:tcPr>
          <w:p w14:paraId="5C5DC17A"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proofErr w:type="spellStart"/>
            <w:r w:rsidRPr="00EB3382">
              <w:rPr>
                <w:rFonts w:ascii="Times New Roman" w:eastAsia="宋体" w:hAnsi="Times New Roman" w:cs="Times New Roman"/>
                <w:color w:val="000000"/>
                <w:kern w:val="0"/>
                <w:sz w:val="24"/>
                <w:szCs w:val="24"/>
              </w:rPr>
              <w:t>sqft_above</w:t>
            </w:r>
            <w:proofErr w:type="spellEnd"/>
          </w:p>
        </w:tc>
        <w:tc>
          <w:tcPr>
            <w:tcW w:w="4935" w:type="dxa"/>
            <w:tcBorders>
              <w:top w:val="nil"/>
              <w:left w:val="nil"/>
              <w:bottom w:val="nil"/>
              <w:right w:val="nil"/>
            </w:tcBorders>
            <w:shd w:val="clear" w:color="D9D9D9" w:fill="D9D9D9"/>
            <w:noWrap/>
            <w:vAlign w:val="bottom"/>
            <w:hideMark/>
          </w:tcPr>
          <w:p w14:paraId="13D44827"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Lot size in square feet above basement level</w:t>
            </w:r>
          </w:p>
        </w:tc>
      </w:tr>
      <w:tr w:rsidR="00EB3382" w:rsidRPr="00EB3382" w14:paraId="230A5274" w14:textId="77777777" w:rsidTr="00544490">
        <w:trPr>
          <w:trHeight w:val="327"/>
        </w:trPr>
        <w:tc>
          <w:tcPr>
            <w:tcW w:w="1781" w:type="dxa"/>
            <w:tcBorders>
              <w:top w:val="nil"/>
              <w:left w:val="nil"/>
              <w:bottom w:val="nil"/>
              <w:right w:val="nil"/>
            </w:tcBorders>
            <w:shd w:val="clear" w:color="auto" w:fill="auto"/>
            <w:noWrap/>
            <w:vAlign w:val="bottom"/>
            <w:hideMark/>
          </w:tcPr>
          <w:p w14:paraId="37B40BF2"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proofErr w:type="spellStart"/>
            <w:r w:rsidRPr="00EB3382">
              <w:rPr>
                <w:rFonts w:ascii="Times New Roman" w:eastAsia="宋体" w:hAnsi="Times New Roman" w:cs="Times New Roman"/>
                <w:color w:val="000000"/>
                <w:kern w:val="0"/>
                <w:sz w:val="24"/>
                <w:szCs w:val="24"/>
              </w:rPr>
              <w:t>sqft_basement</w:t>
            </w:r>
            <w:proofErr w:type="spellEnd"/>
          </w:p>
        </w:tc>
        <w:tc>
          <w:tcPr>
            <w:tcW w:w="4935" w:type="dxa"/>
            <w:tcBorders>
              <w:top w:val="nil"/>
              <w:left w:val="nil"/>
              <w:bottom w:val="nil"/>
              <w:right w:val="nil"/>
            </w:tcBorders>
            <w:shd w:val="clear" w:color="auto" w:fill="auto"/>
            <w:noWrap/>
            <w:vAlign w:val="bottom"/>
            <w:hideMark/>
          </w:tcPr>
          <w:p w14:paraId="113B17BC"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Basement size in square feet</w:t>
            </w:r>
          </w:p>
        </w:tc>
      </w:tr>
      <w:tr w:rsidR="00EB3382" w:rsidRPr="00EB3382" w14:paraId="4EB0118A" w14:textId="77777777" w:rsidTr="00544490">
        <w:trPr>
          <w:trHeight w:val="327"/>
        </w:trPr>
        <w:tc>
          <w:tcPr>
            <w:tcW w:w="1781" w:type="dxa"/>
            <w:tcBorders>
              <w:top w:val="nil"/>
              <w:left w:val="nil"/>
              <w:bottom w:val="nil"/>
              <w:right w:val="nil"/>
            </w:tcBorders>
            <w:shd w:val="clear" w:color="D9D9D9" w:fill="D9D9D9"/>
            <w:noWrap/>
            <w:vAlign w:val="bottom"/>
            <w:hideMark/>
          </w:tcPr>
          <w:p w14:paraId="5E09E6BC"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proofErr w:type="spellStart"/>
            <w:r w:rsidRPr="00EB3382">
              <w:rPr>
                <w:rFonts w:ascii="Times New Roman" w:eastAsia="宋体" w:hAnsi="Times New Roman" w:cs="Times New Roman"/>
                <w:color w:val="000000"/>
                <w:kern w:val="0"/>
                <w:sz w:val="24"/>
                <w:szCs w:val="24"/>
              </w:rPr>
              <w:t>yr</w:t>
            </w:r>
            <w:proofErr w:type="spellEnd"/>
          </w:p>
        </w:tc>
        <w:tc>
          <w:tcPr>
            <w:tcW w:w="4935" w:type="dxa"/>
            <w:tcBorders>
              <w:top w:val="nil"/>
              <w:left w:val="nil"/>
              <w:bottom w:val="nil"/>
              <w:right w:val="nil"/>
            </w:tcBorders>
            <w:shd w:val="clear" w:color="D9D9D9" w:fill="D9D9D9"/>
            <w:noWrap/>
            <w:vAlign w:val="bottom"/>
            <w:hideMark/>
          </w:tcPr>
          <w:p w14:paraId="3CE595C9" w14:textId="0B260B04"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The house age</w:t>
            </w:r>
            <w:r w:rsidR="00544490" w:rsidRPr="00544490">
              <w:rPr>
                <w:rFonts w:ascii="Times New Roman" w:eastAsia="宋体" w:hAnsi="Times New Roman" w:cs="Times New Roman"/>
                <w:color w:val="000000"/>
                <w:kern w:val="0"/>
                <w:sz w:val="24"/>
                <w:szCs w:val="24"/>
              </w:rPr>
              <w:t>s</w:t>
            </w:r>
          </w:p>
        </w:tc>
      </w:tr>
      <w:tr w:rsidR="00EB3382" w:rsidRPr="00EB3382" w14:paraId="260ED664" w14:textId="77777777" w:rsidTr="00544490">
        <w:trPr>
          <w:trHeight w:val="327"/>
        </w:trPr>
        <w:tc>
          <w:tcPr>
            <w:tcW w:w="1781" w:type="dxa"/>
            <w:tcBorders>
              <w:top w:val="nil"/>
              <w:left w:val="nil"/>
              <w:bottom w:val="single" w:sz="4" w:space="0" w:color="000000"/>
              <w:right w:val="nil"/>
            </w:tcBorders>
            <w:shd w:val="clear" w:color="auto" w:fill="auto"/>
            <w:noWrap/>
            <w:vAlign w:val="bottom"/>
            <w:hideMark/>
          </w:tcPr>
          <w:p w14:paraId="539DCCF3"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 xml:space="preserve">renovated </w:t>
            </w:r>
            <w:proofErr w:type="spellStart"/>
            <w:r w:rsidRPr="00EB3382">
              <w:rPr>
                <w:rFonts w:ascii="Times New Roman" w:eastAsia="宋体" w:hAnsi="Times New Roman" w:cs="Times New Roman"/>
                <w:color w:val="000000"/>
                <w:kern w:val="0"/>
                <w:sz w:val="24"/>
                <w:szCs w:val="24"/>
              </w:rPr>
              <w:t>yr</w:t>
            </w:r>
            <w:proofErr w:type="spellEnd"/>
          </w:p>
        </w:tc>
        <w:tc>
          <w:tcPr>
            <w:tcW w:w="4935" w:type="dxa"/>
            <w:tcBorders>
              <w:top w:val="nil"/>
              <w:left w:val="nil"/>
              <w:bottom w:val="single" w:sz="4" w:space="0" w:color="000000"/>
              <w:right w:val="nil"/>
            </w:tcBorders>
            <w:shd w:val="clear" w:color="auto" w:fill="auto"/>
            <w:noWrap/>
            <w:vAlign w:val="bottom"/>
            <w:hideMark/>
          </w:tcPr>
          <w:p w14:paraId="67CC5CBE" w14:textId="77777777" w:rsidR="00EB3382" w:rsidRPr="00EB3382" w:rsidRDefault="00EB3382" w:rsidP="00544490">
            <w:pPr>
              <w:widowControl/>
              <w:spacing w:after="240" w:line="276" w:lineRule="auto"/>
              <w:jc w:val="center"/>
              <w:rPr>
                <w:rFonts w:ascii="Times New Roman" w:eastAsia="宋体" w:hAnsi="Times New Roman" w:cs="Times New Roman"/>
                <w:color w:val="000000"/>
                <w:kern w:val="0"/>
                <w:sz w:val="24"/>
                <w:szCs w:val="24"/>
              </w:rPr>
            </w:pPr>
            <w:r w:rsidRPr="00EB3382">
              <w:rPr>
                <w:rFonts w:ascii="Times New Roman" w:eastAsia="宋体" w:hAnsi="Times New Roman" w:cs="Times New Roman"/>
                <w:color w:val="000000"/>
                <w:kern w:val="0"/>
                <w:sz w:val="24"/>
                <w:szCs w:val="24"/>
              </w:rPr>
              <w:t>The house age since last renovation</w:t>
            </w:r>
          </w:p>
        </w:tc>
      </w:tr>
    </w:tbl>
    <w:p w14:paraId="53A81B6D" w14:textId="73310481" w:rsidR="00EB3382" w:rsidRPr="00544490" w:rsidRDefault="00EB3382" w:rsidP="00544490">
      <w:pPr>
        <w:spacing w:after="240" w:line="276" w:lineRule="auto"/>
        <w:rPr>
          <w:rFonts w:ascii="Times New Roman" w:hAnsi="Times New Roman" w:cs="Times New Roman"/>
          <w:sz w:val="24"/>
          <w:szCs w:val="24"/>
        </w:rPr>
      </w:pPr>
    </w:p>
    <w:p w14:paraId="3A86B5E2" w14:textId="77777777" w:rsidR="00EB3382" w:rsidRPr="00544490" w:rsidRDefault="00EB3382" w:rsidP="00544490">
      <w:pPr>
        <w:spacing w:after="240" w:line="276" w:lineRule="auto"/>
        <w:rPr>
          <w:rFonts w:ascii="Times New Roman" w:hAnsi="Times New Roman" w:cs="Times New Roman"/>
          <w:sz w:val="24"/>
          <w:szCs w:val="24"/>
        </w:rPr>
      </w:pPr>
    </w:p>
    <w:p w14:paraId="47C3CF97" w14:textId="142F1B2A"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The dependent variable is the </w:t>
      </w:r>
      <w:r w:rsidR="00EB3382" w:rsidRPr="00544490">
        <w:rPr>
          <w:rFonts w:ascii="Times New Roman" w:hAnsi="Times New Roman" w:cs="Times New Roman"/>
          <w:sz w:val="24"/>
          <w:szCs w:val="24"/>
        </w:rPr>
        <w:t>price of house</w:t>
      </w:r>
      <w:r w:rsidRPr="00544490">
        <w:rPr>
          <w:rFonts w:ascii="Times New Roman" w:hAnsi="Times New Roman" w:cs="Times New Roman"/>
          <w:sz w:val="24"/>
          <w:szCs w:val="24"/>
        </w:rPr>
        <w:t xml:space="preserve"> and the distribution plot is as follows. It could be found that the distribution is right-skewed with extreme large values.</w:t>
      </w:r>
      <w:r w:rsidR="00EB3382" w:rsidRPr="00544490">
        <w:rPr>
          <w:rFonts w:ascii="Times New Roman" w:hAnsi="Times New Roman" w:cs="Times New Roman"/>
          <w:sz w:val="24"/>
          <w:szCs w:val="24"/>
        </w:rPr>
        <w:t xml:space="preserve"> Next,</w:t>
      </w:r>
      <w:r w:rsidRPr="00544490">
        <w:rPr>
          <w:rFonts w:ascii="Times New Roman" w:hAnsi="Times New Roman" w:cs="Times New Roman"/>
          <w:sz w:val="24"/>
          <w:szCs w:val="24"/>
        </w:rPr>
        <w:t xml:space="preserve"> the data </w:t>
      </w:r>
      <w:r w:rsidR="00EB3382" w:rsidRPr="00544490">
        <w:rPr>
          <w:rFonts w:ascii="Times New Roman" w:hAnsi="Times New Roman" w:cs="Times New Roman"/>
          <w:sz w:val="24"/>
          <w:szCs w:val="24"/>
        </w:rPr>
        <w:t xml:space="preserve">was separated </w:t>
      </w:r>
      <w:r w:rsidRPr="00544490">
        <w:rPr>
          <w:rFonts w:ascii="Times New Roman" w:hAnsi="Times New Roman" w:cs="Times New Roman"/>
          <w:sz w:val="24"/>
          <w:szCs w:val="24"/>
        </w:rPr>
        <w:t>into training sample and testing sample by 70% and 30% in order to evaluate the overfitting problem and also the bias-variance tradeoff.</w:t>
      </w:r>
    </w:p>
    <w:p w14:paraId="42910B57" w14:textId="37E22CFF" w:rsidR="00EB3382" w:rsidRPr="00544490" w:rsidRDefault="00EB3382" w:rsidP="00544490">
      <w:pPr>
        <w:spacing w:after="240" w:line="276" w:lineRule="auto"/>
        <w:rPr>
          <w:rFonts w:ascii="Times New Roman" w:hAnsi="Times New Roman" w:cs="Times New Roman"/>
          <w:sz w:val="24"/>
          <w:szCs w:val="24"/>
        </w:rPr>
      </w:pPr>
      <w:r w:rsidRPr="00544490">
        <w:rPr>
          <w:rFonts w:ascii="Times New Roman" w:hAnsi="Times New Roman" w:cs="Times New Roman"/>
          <w:noProof/>
          <w:sz w:val="24"/>
          <w:szCs w:val="24"/>
        </w:rPr>
        <w:lastRenderedPageBreak/>
        <w:drawing>
          <wp:inline distT="0" distB="0" distL="0" distR="0" wp14:anchorId="7065A90E" wp14:editId="4092D000">
            <wp:extent cx="5274310" cy="4246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246880"/>
                    </a:xfrm>
                    <a:prstGeom prst="rect">
                      <a:avLst/>
                    </a:prstGeom>
                    <a:noFill/>
                    <a:ln>
                      <a:noFill/>
                    </a:ln>
                  </pic:spPr>
                </pic:pic>
              </a:graphicData>
            </a:graphic>
          </wp:inline>
        </w:drawing>
      </w:r>
    </w:p>
    <w:p w14:paraId="3DFFBF01" w14:textId="77777777"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2.1. Lasso</w:t>
      </w:r>
    </w:p>
    <w:p w14:paraId="174F5977" w14:textId="7ABBDBC8" w:rsidR="001D5DBD"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Firstly, in order to choose the optimal scale of the regularization, we draw the plot of the relationship of coefficients weights and alpha. It could be found that when alpha is larger than </w:t>
      </w:r>
      <w:r w:rsidRPr="003F2B41">
        <w:rPr>
          <w:rFonts w:ascii="Times New Roman" w:hAnsi="Times New Roman" w:cs="Times New Roman"/>
          <w:sz w:val="24"/>
          <w:szCs w:val="24"/>
          <w:highlight w:val="yellow"/>
        </w:rPr>
        <w:t>10</w:t>
      </w:r>
      <w:r w:rsidR="00544490" w:rsidRPr="003F2B41">
        <w:rPr>
          <w:rFonts w:ascii="Times New Roman" w:hAnsi="Times New Roman" w:cs="Times New Roman"/>
          <w:sz w:val="24"/>
          <w:szCs w:val="24"/>
          <w:highlight w:val="yellow"/>
        </w:rPr>
        <w:t>00</w:t>
      </w:r>
      <w:r w:rsidRPr="003F2B41">
        <w:rPr>
          <w:rFonts w:ascii="Times New Roman" w:hAnsi="Times New Roman" w:cs="Times New Roman"/>
          <w:sz w:val="24"/>
          <w:szCs w:val="24"/>
          <w:highlight w:val="yellow"/>
        </w:rPr>
        <w:t>,</w:t>
      </w:r>
      <w:r w:rsidRPr="00544490">
        <w:rPr>
          <w:rFonts w:ascii="Times New Roman" w:hAnsi="Times New Roman" w:cs="Times New Roman"/>
          <w:sz w:val="24"/>
          <w:szCs w:val="24"/>
        </w:rPr>
        <w:t xml:space="preserve"> the penalty is too large, and coefficients would lose efficacy.</w:t>
      </w:r>
    </w:p>
    <w:p w14:paraId="73B541DB" w14:textId="0FCA8786" w:rsidR="00544490" w:rsidRPr="00544490" w:rsidRDefault="00544490" w:rsidP="00544490">
      <w:pPr>
        <w:spacing w:after="240" w:line="276" w:lineRule="auto"/>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51B1EA86" wp14:editId="7CD1983E">
            <wp:extent cx="5131435" cy="33648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1435" cy="3364865"/>
                    </a:xfrm>
                    <a:prstGeom prst="rect">
                      <a:avLst/>
                    </a:prstGeom>
                    <a:noFill/>
                    <a:ln>
                      <a:noFill/>
                    </a:ln>
                  </pic:spPr>
                </pic:pic>
              </a:graphicData>
            </a:graphic>
          </wp:inline>
        </w:drawing>
      </w:r>
    </w:p>
    <w:p w14:paraId="47710EEA" w14:textId="420ED988"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Then, use the general Lasso method with penalty equals 1. The training score is about 0.</w:t>
      </w:r>
      <w:r w:rsidR="00544490">
        <w:rPr>
          <w:rFonts w:ascii="Times New Roman" w:hAnsi="Times New Roman" w:cs="Times New Roman"/>
          <w:sz w:val="24"/>
          <w:szCs w:val="24"/>
        </w:rPr>
        <w:t>59</w:t>
      </w:r>
      <w:r w:rsidRPr="00544490">
        <w:rPr>
          <w:rFonts w:ascii="Times New Roman" w:hAnsi="Times New Roman" w:cs="Times New Roman"/>
          <w:sz w:val="24"/>
          <w:szCs w:val="24"/>
        </w:rPr>
        <w:t xml:space="preserve"> and testing score is about 0.</w:t>
      </w:r>
      <w:r w:rsidR="00544490">
        <w:rPr>
          <w:rFonts w:ascii="Times New Roman" w:hAnsi="Times New Roman" w:cs="Times New Roman"/>
          <w:sz w:val="24"/>
          <w:szCs w:val="24"/>
        </w:rPr>
        <w:t>52</w:t>
      </w:r>
      <w:r w:rsidRPr="00544490">
        <w:rPr>
          <w:rFonts w:ascii="Times New Roman" w:hAnsi="Times New Roman" w:cs="Times New Roman"/>
          <w:sz w:val="24"/>
          <w:szCs w:val="24"/>
        </w:rPr>
        <w:t xml:space="preserve">, and mean square error is about </w:t>
      </w:r>
      <w:r w:rsidR="00544490" w:rsidRPr="00544490">
        <w:rPr>
          <w:rFonts w:ascii="Times New Roman" w:hAnsi="Times New Roman" w:cs="Times New Roman"/>
          <w:sz w:val="24"/>
          <w:szCs w:val="24"/>
        </w:rPr>
        <w:t>53089250448.1</w:t>
      </w:r>
      <w:r w:rsidRPr="00544490">
        <w:rPr>
          <w:rFonts w:ascii="Times New Roman" w:hAnsi="Times New Roman" w:cs="Times New Roman"/>
          <w:sz w:val="24"/>
          <w:szCs w:val="24"/>
        </w:rPr>
        <w:t>.</w:t>
      </w:r>
    </w:p>
    <w:p w14:paraId="1BE0DA2F" w14:textId="09B77437" w:rsidR="001D5DBD"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In order to evaluate the performance of Lasso model, we try the cross validation and the optimal penalty is about </w:t>
      </w:r>
      <w:r w:rsidR="00544490" w:rsidRPr="00544490">
        <w:rPr>
          <w:rFonts w:ascii="Times New Roman" w:hAnsi="Times New Roman" w:cs="Times New Roman"/>
          <w:sz w:val="24"/>
          <w:szCs w:val="24"/>
        </w:rPr>
        <w:t>133</w:t>
      </w:r>
      <w:r w:rsidRPr="00544490">
        <w:rPr>
          <w:rFonts w:ascii="Times New Roman" w:hAnsi="Times New Roman" w:cs="Times New Roman"/>
          <w:sz w:val="24"/>
          <w:szCs w:val="24"/>
        </w:rPr>
        <w:t xml:space="preserve">. Then training score is about </w:t>
      </w:r>
      <w:r w:rsidR="00544490" w:rsidRPr="00544490">
        <w:rPr>
          <w:rFonts w:ascii="Times New Roman" w:hAnsi="Times New Roman" w:cs="Times New Roman"/>
          <w:sz w:val="24"/>
          <w:szCs w:val="24"/>
        </w:rPr>
        <w:t>0.5</w:t>
      </w:r>
      <w:r w:rsidR="00544490">
        <w:rPr>
          <w:rFonts w:ascii="Times New Roman" w:hAnsi="Times New Roman" w:cs="Times New Roman"/>
          <w:sz w:val="24"/>
          <w:szCs w:val="24"/>
        </w:rPr>
        <w:t xml:space="preserve">9 </w:t>
      </w:r>
      <w:r w:rsidRPr="00544490">
        <w:rPr>
          <w:rFonts w:ascii="Times New Roman" w:hAnsi="Times New Roman" w:cs="Times New Roman"/>
          <w:sz w:val="24"/>
          <w:szCs w:val="24"/>
        </w:rPr>
        <w:t xml:space="preserve">and testing score is about </w:t>
      </w:r>
      <w:r w:rsidR="00544490" w:rsidRPr="00544490">
        <w:rPr>
          <w:rFonts w:ascii="Times New Roman" w:hAnsi="Times New Roman" w:cs="Times New Roman"/>
          <w:sz w:val="24"/>
          <w:szCs w:val="24"/>
        </w:rPr>
        <w:t>0.51</w:t>
      </w:r>
      <w:r w:rsidRPr="00544490">
        <w:rPr>
          <w:rFonts w:ascii="Times New Roman" w:hAnsi="Times New Roman" w:cs="Times New Roman"/>
          <w:sz w:val="24"/>
          <w:szCs w:val="24"/>
        </w:rPr>
        <w:t xml:space="preserve">, which the difference is </w:t>
      </w:r>
      <w:r w:rsidR="00544490">
        <w:rPr>
          <w:rFonts w:ascii="Times New Roman" w:hAnsi="Times New Roman" w:cs="Times New Roman"/>
          <w:sz w:val="24"/>
          <w:szCs w:val="24"/>
        </w:rPr>
        <w:t>increased</w:t>
      </w:r>
      <w:r w:rsidRPr="00544490">
        <w:rPr>
          <w:rFonts w:ascii="Times New Roman" w:hAnsi="Times New Roman" w:cs="Times New Roman"/>
          <w:sz w:val="24"/>
          <w:szCs w:val="24"/>
        </w:rPr>
        <w:t xml:space="preserve"> by CV method. The MSE also </w:t>
      </w:r>
      <w:r w:rsidR="00544490">
        <w:rPr>
          <w:rFonts w:ascii="Times New Roman" w:hAnsi="Times New Roman" w:cs="Times New Roman"/>
          <w:sz w:val="24"/>
          <w:szCs w:val="24"/>
        </w:rPr>
        <w:t>increase</w:t>
      </w:r>
      <w:r w:rsidRPr="00544490">
        <w:rPr>
          <w:rFonts w:ascii="Times New Roman" w:hAnsi="Times New Roman" w:cs="Times New Roman"/>
          <w:sz w:val="24"/>
          <w:szCs w:val="24"/>
        </w:rPr>
        <w:t>s</w:t>
      </w:r>
      <w:r w:rsidR="00544490">
        <w:rPr>
          <w:rFonts w:ascii="Times New Roman" w:hAnsi="Times New Roman" w:cs="Times New Roman"/>
          <w:sz w:val="24"/>
          <w:szCs w:val="24"/>
        </w:rPr>
        <w:t xml:space="preserve"> slightly</w:t>
      </w:r>
      <w:r w:rsidRPr="00544490">
        <w:rPr>
          <w:rFonts w:ascii="Times New Roman" w:hAnsi="Times New Roman" w:cs="Times New Roman"/>
          <w:sz w:val="24"/>
          <w:szCs w:val="24"/>
        </w:rPr>
        <w:t xml:space="preserve"> to </w:t>
      </w:r>
      <w:r w:rsidR="00544490" w:rsidRPr="00544490">
        <w:rPr>
          <w:rFonts w:ascii="Times New Roman" w:hAnsi="Times New Roman" w:cs="Times New Roman"/>
          <w:sz w:val="24"/>
          <w:szCs w:val="24"/>
        </w:rPr>
        <w:t>53089339669.1</w:t>
      </w:r>
      <w:r w:rsidRPr="00544490">
        <w:rPr>
          <w:rFonts w:ascii="Times New Roman" w:hAnsi="Times New Roman" w:cs="Times New Roman"/>
          <w:sz w:val="24"/>
          <w:szCs w:val="24"/>
        </w:rPr>
        <w:t>.</w:t>
      </w:r>
      <w:r w:rsidR="00544490">
        <w:rPr>
          <w:rFonts w:ascii="Times New Roman" w:hAnsi="Times New Roman" w:cs="Times New Roman"/>
          <w:sz w:val="24"/>
          <w:szCs w:val="24"/>
        </w:rPr>
        <w:t xml:space="preserve"> </w:t>
      </w:r>
      <w:r w:rsidRPr="00544490">
        <w:rPr>
          <w:rFonts w:ascii="Times New Roman" w:hAnsi="Times New Roman" w:cs="Times New Roman"/>
          <w:sz w:val="24"/>
          <w:szCs w:val="24"/>
        </w:rPr>
        <w:t xml:space="preserve">It's worth mentioning that the model includes </w:t>
      </w:r>
      <w:r w:rsidR="00D4440F">
        <w:rPr>
          <w:rFonts w:ascii="Times New Roman" w:hAnsi="Times New Roman" w:cs="Times New Roman"/>
          <w:sz w:val="24"/>
          <w:szCs w:val="24"/>
        </w:rPr>
        <w:t>9</w:t>
      </w:r>
      <w:r w:rsidRPr="00544490">
        <w:rPr>
          <w:rFonts w:ascii="Times New Roman" w:hAnsi="Times New Roman" w:cs="Times New Roman"/>
          <w:sz w:val="24"/>
          <w:szCs w:val="24"/>
        </w:rPr>
        <w:t xml:space="preserve"> variables, instead of 1</w:t>
      </w:r>
      <w:r w:rsidR="00544490">
        <w:rPr>
          <w:rFonts w:ascii="Times New Roman" w:hAnsi="Times New Roman" w:cs="Times New Roman"/>
          <w:sz w:val="24"/>
          <w:szCs w:val="24"/>
        </w:rPr>
        <w:t xml:space="preserve">0 </w:t>
      </w:r>
      <w:r w:rsidRPr="00544490">
        <w:rPr>
          <w:rFonts w:ascii="Times New Roman" w:hAnsi="Times New Roman" w:cs="Times New Roman"/>
          <w:sz w:val="24"/>
          <w:szCs w:val="24"/>
        </w:rPr>
        <w:t>variables as before. Because the scores are similar, there’s little overfitting problem.</w:t>
      </w:r>
    </w:p>
    <w:tbl>
      <w:tblPr>
        <w:tblpPr w:leftFromText="180" w:rightFromText="180" w:vertAnchor="text" w:horzAnchor="margin" w:tblpXSpec="center" w:tblpY="120"/>
        <w:tblW w:w="6366" w:type="dxa"/>
        <w:tblLook w:val="04A0" w:firstRow="1" w:lastRow="0" w:firstColumn="1" w:lastColumn="0" w:noHBand="0" w:noVBand="1"/>
      </w:tblPr>
      <w:tblGrid>
        <w:gridCol w:w="1110"/>
        <w:gridCol w:w="1920"/>
        <w:gridCol w:w="1800"/>
        <w:gridCol w:w="1536"/>
      </w:tblGrid>
      <w:tr w:rsidR="00D4440F" w:rsidRPr="00D4440F" w14:paraId="4072A64B" w14:textId="77777777" w:rsidTr="00D4440F">
        <w:trPr>
          <w:trHeight w:val="308"/>
        </w:trPr>
        <w:tc>
          <w:tcPr>
            <w:tcW w:w="1110" w:type="dxa"/>
            <w:tcBorders>
              <w:top w:val="single" w:sz="4" w:space="0" w:color="000000"/>
              <w:left w:val="nil"/>
              <w:bottom w:val="single" w:sz="4" w:space="0" w:color="000000"/>
              <w:right w:val="nil"/>
            </w:tcBorders>
            <w:shd w:val="clear" w:color="auto" w:fill="auto"/>
            <w:noWrap/>
            <w:vAlign w:val="center"/>
            <w:hideMark/>
          </w:tcPr>
          <w:p w14:paraId="194DFFB7" w14:textId="77777777" w:rsidR="00D4440F" w:rsidRPr="00D4440F" w:rsidRDefault="00D4440F" w:rsidP="00D4440F">
            <w:pPr>
              <w:widowControl/>
              <w:jc w:val="center"/>
              <w:rPr>
                <w:rFonts w:ascii="Times New Roman" w:eastAsia="等线" w:hAnsi="Times New Roman" w:cs="Times New Roman"/>
                <w:b/>
                <w:bCs/>
                <w:color w:val="000000"/>
                <w:kern w:val="0"/>
                <w:sz w:val="24"/>
                <w:szCs w:val="24"/>
              </w:rPr>
            </w:pPr>
          </w:p>
        </w:tc>
        <w:tc>
          <w:tcPr>
            <w:tcW w:w="1920" w:type="dxa"/>
            <w:tcBorders>
              <w:top w:val="single" w:sz="4" w:space="0" w:color="000000"/>
              <w:left w:val="nil"/>
              <w:bottom w:val="single" w:sz="4" w:space="0" w:color="000000"/>
              <w:right w:val="nil"/>
            </w:tcBorders>
            <w:shd w:val="clear" w:color="auto" w:fill="auto"/>
            <w:noWrap/>
            <w:vAlign w:val="center"/>
            <w:hideMark/>
          </w:tcPr>
          <w:p w14:paraId="6057D623" w14:textId="77777777" w:rsidR="00D4440F" w:rsidRPr="00D4440F" w:rsidRDefault="00D4440F" w:rsidP="00D4440F">
            <w:pPr>
              <w:widowControl/>
              <w:jc w:val="left"/>
              <w:rPr>
                <w:rFonts w:ascii="Times New Roman" w:eastAsia="等线" w:hAnsi="Times New Roman" w:cs="Times New Roman"/>
                <w:b/>
                <w:bCs/>
                <w:color w:val="000000"/>
                <w:kern w:val="0"/>
                <w:sz w:val="24"/>
                <w:szCs w:val="24"/>
              </w:rPr>
            </w:pPr>
            <w:r w:rsidRPr="00D4440F">
              <w:rPr>
                <w:rFonts w:ascii="Times New Roman" w:eastAsia="等线" w:hAnsi="Times New Roman" w:cs="Times New Roman"/>
                <w:b/>
                <w:bCs/>
                <w:color w:val="000000"/>
                <w:kern w:val="0"/>
                <w:sz w:val="24"/>
                <w:szCs w:val="24"/>
              </w:rPr>
              <w:t>training accuracy</w:t>
            </w:r>
          </w:p>
        </w:tc>
        <w:tc>
          <w:tcPr>
            <w:tcW w:w="1800" w:type="dxa"/>
            <w:tcBorders>
              <w:top w:val="single" w:sz="4" w:space="0" w:color="000000"/>
              <w:left w:val="nil"/>
              <w:bottom w:val="single" w:sz="4" w:space="0" w:color="000000"/>
              <w:right w:val="nil"/>
            </w:tcBorders>
            <w:shd w:val="clear" w:color="auto" w:fill="auto"/>
            <w:noWrap/>
            <w:vAlign w:val="center"/>
            <w:hideMark/>
          </w:tcPr>
          <w:p w14:paraId="24BEE192" w14:textId="77777777" w:rsidR="00D4440F" w:rsidRPr="00D4440F" w:rsidRDefault="00D4440F" w:rsidP="00D4440F">
            <w:pPr>
              <w:widowControl/>
              <w:jc w:val="left"/>
              <w:rPr>
                <w:rFonts w:ascii="Times New Roman" w:eastAsia="等线" w:hAnsi="Times New Roman" w:cs="Times New Roman"/>
                <w:b/>
                <w:bCs/>
                <w:color w:val="000000"/>
                <w:kern w:val="0"/>
                <w:sz w:val="24"/>
                <w:szCs w:val="24"/>
              </w:rPr>
            </w:pPr>
            <w:r w:rsidRPr="00D4440F">
              <w:rPr>
                <w:rFonts w:ascii="Times New Roman" w:eastAsia="等线" w:hAnsi="Times New Roman" w:cs="Times New Roman"/>
                <w:b/>
                <w:bCs/>
                <w:color w:val="000000"/>
                <w:kern w:val="0"/>
                <w:sz w:val="24"/>
                <w:szCs w:val="24"/>
              </w:rPr>
              <w:t>testing accuracy</w:t>
            </w:r>
          </w:p>
        </w:tc>
        <w:tc>
          <w:tcPr>
            <w:tcW w:w="1536" w:type="dxa"/>
            <w:tcBorders>
              <w:top w:val="single" w:sz="4" w:space="0" w:color="000000"/>
              <w:left w:val="nil"/>
              <w:bottom w:val="single" w:sz="4" w:space="0" w:color="000000"/>
              <w:right w:val="nil"/>
            </w:tcBorders>
            <w:shd w:val="clear" w:color="auto" w:fill="auto"/>
            <w:noWrap/>
            <w:vAlign w:val="center"/>
            <w:hideMark/>
          </w:tcPr>
          <w:p w14:paraId="49E0643F" w14:textId="77777777" w:rsidR="00D4440F" w:rsidRPr="00D4440F" w:rsidRDefault="00D4440F" w:rsidP="00D4440F">
            <w:pPr>
              <w:widowControl/>
              <w:jc w:val="left"/>
              <w:rPr>
                <w:rFonts w:ascii="Times New Roman" w:eastAsia="等线" w:hAnsi="Times New Roman" w:cs="Times New Roman"/>
                <w:b/>
                <w:bCs/>
                <w:color w:val="000000"/>
                <w:kern w:val="0"/>
                <w:sz w:val="24"/>
                <w:szCs w:val="24"/>
              </w:rPr>
            </w:pPr>
            <w:r w:rsidRPr="00D4440F">
              <w:rPr>
                <w:rFonts w:ascii="Times New Roman" w:eastAsia="等线" w:hAnsi="Times New Roman" w:cs="Times New Roman"/>
                <w:b/>
                <w:bCs/>
                <w:color w:val="000000"/>
                <w:kern w:val="0"/>
                <w:sz w:val="24"/>
                <w:szCs w:val="24"/>
              </w:rPr>
              <w:t>MSE</w:t>
            </w:r>
          </w:p>
        </w:tc>
      </w:tr>
      <w:tr w:rsidR="00D4440F" w:rsidRPr="00D4440F" w14:paraId="60CDE4C0" w14:textId="77777777" w:rsidTr="00D4440F">
        <w:trPr>
          <w:trHeight w:val="308"/>
        </w:trPr>
        <w:tc>
          <w:tcPr>
            <w:tcW w:w="1110" w:type="dxa"/>
            <w:tcBorders>
              <w:top w:val="nil"/>
              <w:left w:val="nil"/>
              <w:bottom w:val="nil"/>
              <w:right w:val="nil"/>
            </w:tcBorders>
            <w:shd w:val="clear" w:color="D9D9D9" w:fill="D9D9D9"/>
            <w:noWrap/>
            <w:vAlign w:val="center"/>
            <w:hideMark/>
          </w:tcPr>
          <w:p w14:paraId="09626A2F" w14:textId="77777777" w:rsidR="00D4440F" w:rsidRPr="00D4440F" w:rsidRDefault="00D4440F" w:rsidP="00D4440F">
            <w:pPr>
              <w:widowControl/>
              <w:jc w:val="left"/>
              <w:rPr>
                <w:rFonts w:ascii="Times New Roman" w:eastAsia="等线" w:hAnsi="Times New Roman" w:cs="Times New Roman"/>
                <w:color w:val="000000"/>
                <w:kern w:val="0"/>
                <w:sz w:val="24"/>
                <w:szCs w:val="24"/>
              </w:rPr>
            </w:pPr>
            <w:r w:rsidRPr="00D4440F">
              <w:rPr>
                <w:rFonts w:ascii="Times New Roman" w:eastAsia="等线" w:hAnsi="Times New Roman" w:cs="Times New Roman"/>
                <w:color w:val="000000"/>
                <w:kern w:val="0"/>
                <w:sz w:val="24"/>
                <w:szCs w:val="24"/>
              </w:rPr>
              <w:t>Lasso</w:t>
            </w:r>
          </w:p>
        </w:tc>
        <w:tc>
          <w:tcPr>
            <w:tcW w:w="1920" w:type="dxa"/>
            <w:tcBorders>
              <w:top w:val="nil"/>
              <w:left w:val="nil"/>
              <w:bottom w:val="nil"/>
              <w:right w:val="nil"/>
            </w:tcBorders>
            <w:shd w:val="clear" w:color="D9D9D9" w:fill="D9D9D9"/>
            <w:noWrap/>
            <w:vAlign w:val="center"/>
            <w:hideMark/>
          </w:tcPr>
          <w:p w14:paraId="1F9045DF" w14:textId="77777777" w:rsidR="00D4440F" w:rsidRPr="00D4440F" w:rsidRDefault="00D4440F" w:rsidP="00D4440F">
            <w:pPr>
              <w:widowControl/>
              <w:jc w:val="left"/>
              <w:rPr>
                <w:rFonts w:ascii="Times New Roman" w:eastAsia="等线" w:hAnsi="Times New Roman" w:cs="Times New Roman"/>
                <w:color w:val="000000"/>
                <w:kern w:val="0"/>
                <w:sz w:val="24"/>
                <w:szCs w:val="24"/>
              </w:rPr>
            </w:pPr>
            <w:r w:rsidRPr="00D4440F">
              <w:rPr>
                <w:rFonts w:ascii="Times New Roman" w:eastAsia="等线" w:hAnsi="Times New Roman" w:cs="Times New Roman"/>
                <w:color w:val="000000"/>
                <w:kern w:val="0"/>
                <w:sz w:val="24"/>
                <w:szCs w:val="24"/>
              </w:rPr>
              <w:t>0.589820589</w:t>
            </w:r>
          </w:p>
        </w:tc>
        <w:tc>
          <w:tcPr>
            <w:tcW w:w="1800" w:type="dxa"/>
            <w:tcBorders>
              <w:top w:val="nil"/>
              <w:left w:val="nil"/>
              <w:bottom w:val="nil"/>
              <w:right w:val="nil"/>
            </w:tcBorders>
            <w:shd w:val="clear" w:color="D9D9D9" w:fill="D9D9D9"/>
            <w:noWrap/>
            <w:vAlign w:val="center"/>
            <w:hideMark/>
          </w:tcPr>
          <w:p w14:paraId="7CD549B5" w14:textId="77777777" w:rsidR="00D4440F" w:rsidRPr="00D4440F" w:rsidRDefault="00D4440F" w:rsidP="00D4440F">
            <w:pPr>
              <w:widowControl/>
              <w:jc w:val="left"/>
              <w:rPr>
                <w:rFonts w:ascii="Times New Roman" w:eastAsia="等线" w:hAnsi="Times New Roman" w:cs="Times New Roman"/>
                <w:color w:val="000000"/>
                <w:kern w:val="0"/>
                <w:sz w:val="24"/>
                <w:szCs w:val="24"/>
              </w:rPr>
            </w:pPr>
            <w:r w:rsidRPr="00D4440F">
              <w:rPr>
                <w:rFonts w:ascii="Times New Roman" w:eastAsia="等线" w:hAnsi="Times New Roman" w:cs="Times New Roman"/>
                <w:color w:val="000000"/>
                <w:kern w:val="0"/>
                <w:sz w:val="24"/>
                <w:szCs w:val="24"/>
              </w:rPr>
              <w:t>0.517274748</w:t>
            </w:r>
          </w:p>
        </w:tc>
        <w:tc>
          <w:tcPr>
            <w:tcW w:w="1536" w:type="dxa"/>
            <w:tcBorders>
              <w:top w:val="nil"/>
              <w:left w:val="nil"/>
              <w:bottom w:val="nil"/>
              <w:right w:val="nil"/>
            </w:tcBorders>
            <w:shd w:val="clear" w:color="D9D9D9" w:fill="D9D9D9"/>
            <w:noWrap/>
            <w:vAlign w:val="center"/>
            <w:hideMark/>
          </w:tcPr>
          <w:p w14:paraId="1D79B2D2" w14:textId="77777777" w:rsidR="00D4440F" w:rsidRPr="00D4440F" w:rsidRDefault="00D4440F" w:rsidP="00D4440F">
            <w:pPr>
              <w:widowControl/>
              <w:jc w:val="right"/>
              <w:rPr>
                <w:rFonts w:ascii="Times New Roman" w:eastAsia="等线" w:hAnsi="Times New Roman" w:cs="Times New Roman"/>
                <w:color w:val="000000"/>
                <w:kern w:val="0"/>
                <w:sz w:val="24"/>
                <w:szCs w:val="24"/>
              </w:rPr>
            </w:pPr>
            <w:r w:rsidRPr="00D4440F">
              <w:rPr>
                <w:rFonts w:ascii="Times New Roman" w:eastAsia="等线" w:hAnsi="Times New Roman" w:cs="Times New Roman"/>
                <w:color w:val="000000"/>
                <w:kern w:val="0"/>
                <w:sz w:val="24"/>
                <w:szCs w:val="24"/>
              </w:rPr>
              <w:t>53089250448</w:t>
            </w:r>
          </w:p>
        </w:tc>
      </w:tr>
      <w:tr w:rsidR="00D4440F" w:rsidRPr="00D4440F" w14:paraId="440310D2" w14:textId="77777777" w:rsidTr="00D4440F">
        <w:trPr>
          <w:trHeight w:val="308"/>
        </w:trPr>
        <w:tc>
          <w:tcPr>
            <w:tcW w:w="1110" w:type="dxa"/>
            <w:tcBorders>
              <w:top w:val="nil"/>
              <w:left w:val="nil"/>
              <w:bottom w:val="single" w:sz="4" w:space="0" w:color="000000"/>
              <w:right w:val="nil"/>
            </w:tcBorders>
            <w:shd w:val="clear" w:color="auto" w:fill="auto"/>
            <w:noWrap/>
            <w:vAlign w:val="center"/>
            <w:hideMark/>
          </w:tcPr>
          <w:p w14:paraId="55CD7802" w14:textId="77777777" w:rsidR="00D4440F" w:rsidRPr="00D4440F" w:rsidRDefault="00D4440F" w:rsidP="00D4440F">
            <w:pPr>
              <w:widowControl/>
              <w:jc w:val="left"/>
              <w:rPr>
                <w:rFonts w:ascii="Times New Roman" w:eastAsia="等线" w:hAnsi="Times New Roman" w:cs="Times New Roman"/>
                <w:color w:val="000000"/>
                <w:kern w:val="0"/>
                <w:sz w:val="24"/>
                <w:szCs w:val="24"/>
              </w:rPr>
            </w:pPr>
            <w:proofErr w:type="spellStart"/>
            <w:r w:rsidRPr="00D4440F">
              <w:rPr>
                <w:rFonts w:ascii="Times New Roman" w:eastAsia="等线" w:hAnsi="Times New Roman" w:cs="Times New Roman"/>
                <w:color w:val="000000"/>
                <w:kern w:val="0"/>
                <w:sz w:val="24"/>
                <w:szCs w:val="24"/>
              </w:rPr>
              <w:t>LassoCV</w:t>
            </w:r>
            <w:proofErr w:type="spellEnd"/>
          </w:p>
        </w:tc>
        <w:tc>
          <w:tcPr>
            <w:tcW w:w="1920" w:type="dxa"/>
            <w:tcBorders>
              <w:top w:val="nil"/>
              <w:left w:val="nil"/>
              <w:bottom w:val="single" w:sz="4" w:space="0" w:color="000000"/>
              <w:right w:val="nil"/>
            </w:tcBorders>
            <w:shd w:val="clear" w:color="auto" w:fill="auto"/>
            <w:noWrap/>
            <w:vAlign w:val="center"/>
            <w:hideMark/>
          </w:tcPr>
          <w:p w14:paraId="4681D1E6" w14:textId="77777777" w:rsidR="00D4440F" w:rsidRPr="00D4440F" w:rsidRDefault="00D4440F" w:rsidP="00D4440F">
            <w:pPr>
              <w:widowControl/>
              <w:jc w:val="left"/>
              <w:rPr>
                <w:rFonts w:ascii="Times New Roman" w:eastAsia="等线" w:hAnsi="Times New Roman" w:cs="Times New Roman"/>
                <w:color w:val="000000"/>
                <w:kern w:val="0"/>
                <w:sz w:val="24"/>
                <w:szCs w:val="24"/>
              </w:rPr>
            </w:pPr>
            <w:r w:rsidRPr="00D4440F">
              <w:rPr>
                <w:rFonts w:ascii="Times New Roman" w:eastAsia="等线" w:hAnsi="Times New Roman" w:cs="Times New Roman"/>
                <w:color w:val="000000"/>
                <w:kern w:val="0"/>
                <w:sz w:val="24"/>
                <w:szCs w:val="24"/>
              </w:rPr>
              <w:t>0.58783877</w:t>
            </w:r>
          </w:p>
        </w:tc>
        <w:tc>
          <w:tcPr>
            <w:tcW w:w="1800" w:type="dxa"/>
            <w:tcBorders>
              <w:top w:val="nil"/>
              <w:left w:val="nil"/>
              <w:bottom w:val="single" w:sz="4" w:space="0" w:color="000000"/>
              <w:right w:val="nil"/>
            </w:tcBorders>
            <w:shd w:val="clear" w:color="auto" w:fill="auto"/>
            <w:noWrap/>
            <w:vAlign w:val="center"/>
            <w:hideMark/>
          </w:tcPr>
          <w:p w14:paraId="7D5E30FA" w14:textId="77777777" w:rsidR="00D4440F" w:rsidRPr="00D4440F" w:rsidRDefault="00D4440F" w:rsidP="00D4440F">
            <w:pPr>
              <w:widowControl/>
              <w:jc w:val="left"/>
              <w:rPr>
                <w:rFonts w:ascii="Times New Roman" w:eastAsia="等线" w:hAnsi="Times New Roman" w:cs="Times New Roman"/>
                <w:color w:val="000000"/>
                <w:kern w:val="0"/>
                <w:sz w:val="24"/>
                <w:szCs w:val="24"/>
              </w:rPr>
            </w:pPr>
            <w:r w:rsidRPr="00D4440F">
              <w:rPr>
                <w:rFonts w:ascii="Times New Roman" w:eastAsia="等线" w:hAnsi="Times New Roman" w:cs="Times New Roman"/>
                <w:color w:val="000000"/>
                <w:kern w:val="0"/>
                <w:sz w:val="24"/>
                <w:szCs w:val="24"/>
              </w:rPr>
              <w:t>0.513972497</w:t>
            </w:r>
          </w:p>
        </w:tc>
        <w:tc>
          <w:tcPr>
            <w:tcW w:w="1536" w:type="dxa"/>
            <w:tcBorders>
              <w:top w:val="nil"/>
              <w:left w:val="nil"/>
              <w:bottom w:val="single" w:sz="4" w:space="0" w:color="000000"/>
              <w:right w:val="nil"/>
            </w:tcBorders>
            <w:shd w:val="clear" w:color="auto" w:fill="auto"/>
            <w:noWrap/>
            <w:vAlign w:val="center"/>
            <w:hideMark/>
          </w:tcPr>
          <w:p w14:paraId="2189F184" w14:textId="77777777" w:rsidR="00D4440F" w:rsidRPr="00D4440F" w:rsidRDefault="00D4440F" w:rsidP="00D4440F">
            <w:pPr>
              <w:widowControl/>
              <w:jc w:val="right"/>
              <w:rPr>
                <w:rFonts w:ascii="Times New Roman" w:eastAsia="等线" w:hAnsi="Times New Roman" w:cs="Times New Roman"/>
                <w:color w:val="000000"/>
                <w:kern w:val="0"/>
                <w:sz w:val="24"/>
                <w:szCs w:val="24"/>
              </w:rPr>
            </w:pPr>
            <w:r w:rsidRPr="00D4440F">
              <w:rPr>
                <w:rFonts w:ascii="Times New Roman" w:eastAsia="等线" w:hAnsi="Times New Roman" w:cs="Times New Roman"/>
                <w:color w:val="000000"/>
                <w:kern w:val="0"/>
                <w:sz w:val="24"/>
                <w:szCs w:val="24"/>
              </w:rPr>
              <w:t>53089339669</w:t>
            </w:r>
          </w:p>
        </w:tc>
      </w:tr>
    </w:tbl>
    <w:p w14:paraId="5DF22770" w14:textId="77777777" w:rsidR="00D4440F" w:rsidRDefault="00D4440F" w:rsidP="00544490">
      <w:pPr>
        <w:spacing w:after="240" w:line="276" w:lineRule="auto"/>
        <w:rPr>
          <w:rFonts w:ascii="Times New Roman" w:hAnsi="Times New Roman" w:cs="Times New Roman"/>
          <w:sz w:val="24"/>
          <w:szCs w:val="24"/>
        </w:rPr>
      </w:pPr>
    </w:p>
    <w:p w14:paraId="39FD8A24" w14:textId="724C66AF" w:rsidR="00D4440F" w:rsidRDefault="00D4440F" w:rsidP="00544490">
      <w:pPr>
        <w:spacing w:after="240" w:line="276" w:lineRule="auto"/>
        <w:rPr>
          <w:rFonts w:ascii="Times New Roman" w:hAnsi="Times New Roman" w:cs="Times New Roman"/>
          <w:sz w:val="24"/>
          <w:szCs w:val="24"/>
        </w:rPr>
      </w:pPr>
    </w:p>
    <w:p w14:paraId="780C44C7" w14:textId="77777777" w:rsidR="00D4440F" w:rsidRPr="00544490" w:rsidRDefault="00D4440F" w:rsidP="00544490">
      <w:pPr>
        <w:spacing w:after="240" w:line="276" w:lineRule="auto"/>
        <w:rPr>
          <w:rFonts w:ascii="Times New Roman" w:hAnsi="Times New Roman" w:cs="Times New Roman" w:hint="eastAsia"/>
          <w:sz w:val="24"/>
          <w:szCs w:val="24"/>
        </w:rPr>
      </w:pPr>
    </w:p>
    <w:p w14:paraId="1C1F024F" w14:textId="44A92726" w:rsidR="001D5DBD"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From the plot below, we could find the differences between two models with different penalties and independent variables, like Lasso include the </w:t>
      </w:r>
      <w:proofErr w:type="spellStart"/>
      <w:r w:rsidR="00D4440F" w:rsidRPr="00D4440F">
        <w:rPr>
          <w:rFonts w:ascii="Times New Roman" w:hAnsi="Times New Roman" w:cs="Times New Roman"/>
          <w:sz w:val="24"/>
          <w:szCs w:val="24"/>
        </w:rPr>
        <w:t>sqft_basement</w:t>
      </w:r>
      <w:proofErr w:type="spellEnd"/>
      <w:r w:rsidRPr="00544490">
        <w:rPr>
          <w:rFonts w:ascii="Times New Roman" w:hAnsi="Times New Roman" w:cs="Times New Roman"/>
          <w:sz w:val="24"/>
          <w:szCs w:val="24"/>
        </w:rPr>
        <w:t xml:space="preserve"> information into the model and Lasso with cross validation exclude them.</w:t>
      </w:r>
    </w:p>
    <w:p w14:paraId="284FB4FF" w14:textId="73F6EB2D" w:rsidR="00D4440F" w:rsidRPr="00544490" w:rsidRDefault="00D4440F" w:rsidP="00544490">
      <w:pPr>
        <w:spacing w:after="240" w:line="276" w:lineRule="auto"/>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0DFE37A3" wp14:editId="2E39D571">
            <wp:extent cx="5274310" cy="5283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83835"/>
                    </a:xfrm>
                    <a:prstGeom prst="rect">
                      <a:avLst/>
                    </a:prstGeom>
                    <a:noFill/>
                    <a:ln>
                      <a:noFill/>
                    </a:ln>
                  </pic:spPr>
                </pic:pic>
              </a:graphicData>
            </a:graphic>
          </wp:inline>
        </w:drawing>
      </w:r>
    </w:p>
    <w:p w14:paraId="6CA8643E" w14:textId="77777777"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2.2. Ridge</w:t>
      </w:r>
    </w:p>
    <w:p w14:paraId="131A8CAC" w14:textId="1FB3E55A" w:rsidR="001D5DBD" w:rsidRDefault="001D5DBD" w:rsidP="00D4440F">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Similar procedure to check the penalty scale, and the coefficients would lose efficacy with alpha is about </w:t>
      </w:r>
      <w:r w:rsidR="00D4440F" w:rsidRPr="003F2B41">
        <w:rPr>
          <w:rFonts w:ascii="Times New Roman" w:hAnsi="Times New Roman" w:cs="Times New Roman"/>
          <w:sz w:val="24"/>
          <w:szCs w:val="24"/>
          <w:highlight w:val="yellow"/>
        </w:rPr>
        <w:t>10</w:t>
      </w:r>
      <w:r w:rsidRPr="003F2B41">
        <w:rPr>
          <w:rFonts w:ascii="Times New Roman" w:hAnsi="Times New Roman" w:cs="Times New Roman"/>
          <w:sz w:val="24"/>
          <w:szCs w:val="24"/>
          <w:highlight w:val="yellow"/>
        </w:rPr>
        <w:t>0</w:t>
      </w:r>
      <w:r w:rsidRPr="00544490">
        <w:rPr>
          <w:rFonts w:ascii="Times New Roman" w:hAnsi="Times New Roman" w:cs="Times New Roman"/>
          <w:sz w:val="24"/>
          <w:szCs w:val="24"/>
        </w:rPr>
        <w:t>.</w:t>
      </w:r>
      <w:r w:rsidR="00D4440F">
        <w:rPr>
          <w:rFonts w:ascii="Times New Roman" w:hAnsi="Times New Roman" w:cs="Times New Roman"/>
          <w:sz w:val="24"/>
          <w:szCs w:val="24"/>
        </w:rPr>
        <w:t xml:space="preserve"> </w:t>
      </w:r>
      <w:r w:rsidRPr="00544490">
        <w:rPr>
          <w:rFonts w:ascii="Times New Roman" w:hAnsi="Times New Roman" w:cs="Times New Roman"/>
          <w:sz w:val="24"/>
          <w:szCs w:val="24"/>
        </w:rPr>
        <w:t xml:space="preserve">Use the general Ridge method with penalty equals 1. The training score is about </w:t>
      </w:r>
      <w:r w:rsidR="00D4440F" w:rsidRPr="00D4440F">
        <w:rPr>
          <w:rFonts w:ascii="Times New Roman" w:hAnsi="Times New Roman" w:cs="Times New Roman"/>
          <w:sz w:val="24"/>
          <w:szCs w:val="24"/>
        </w:rPr>
        <w:t>0.5</w:t>
      </w:r>
      <w:r w:rsidR="008A00C5">
        <w:rPr>
          <w:rFonts w:ascii="Times New Roman" w:hAnsi="Times New Roman" w:cs="Times New Roman"/>
          <w:sz w:val="24"/>
          <w:szCs w:val="24"/>
        </w:rPr>
        <w:t>9</w:t>
      </w:r>
      <w:r w:rsidR="00D4440F">
        <w:rPr>
          <w:rFonts w:ascii="Times New Roman" w:hAnsi="Times New Roman" w:cs="Times New Roman"/>
          <w:sz w:val="24"/>
          <w:szCs w:val="24"/>
        </w:rPr>
        <w:t xml:space="preserve"> </w:t>
      </w:r>
      <w:r w:rsidRPr="00544490">
        <w:rPr>
          <w:rFonts w:ascii="Times New Roman" w:hAnsi="Times New Roman" w:cs="Times New Roman"/>
          <w:sz w:val="24"/>
          <w:szCs w:val="24"/>
        </w:rPr>
        <w:t xml:space="preserve">and testing score is about </w:t>
      </w:r>
      <w:r w:rsidR="00D4440F" w:rsidRPr="00D4440F">
        <w:rPr>
          <w:rFonts w:ascii="Times New Roman" w:hAnsi="Times New Roman" w:cs="Times New Roman"/>
          <w:sz w:val="24"/>
          <w:szCs w:val="24"/>
        </w:rPr>
        <w:t>0.5</w:t>
      </w:r>
      <w:r w:rsidR="008A00C5">
        <w:rPr>
          <w:rFonts w:ascii="Times New Roman" w:hAnsi="Times New Roman" w:cs="Times New Roman"/>
          <w:sz w:val="24"/>
          <w:szCs w:val="24"/>
        </w:rPr>
        <w:t>2</w:t>
      </w:r>
      <w:r w:rsidRPr="00544490">
        <w:rPr>
          <w:rFonts w:ascii="Times New Roman" w:hAnsi="Times New Roman" w:cs="Times New Roman"/>
          <w:sz w:val="24"/>
          <w:szCs w:val="24"/>
        </w:rPr>
        <w:t xml:space="preserve">, and mean square error is about </w:t>
      </w:r>
      <w:r w:rsidR="008A00C5" w:rsidRPr="008A00C5">
        <w:rPr>
          <w:rFonts w:ascii="Times New Roman" w:hAnsi="Times New Roman" w:cs="Times New Roman"/>
          <w:sz w:val="24"/>
          <w:szCs w:val="24"/>
        </w:rPr>
        <w:t>53079738090.8</w:t>
      </w:r>
      <w:r w:rsidRPr="00544490">
        <w:rPr>
          <w:rFonts w:ascii="Times New Roman" w:hAnsi="Times New Roman" w:cs="Times New Roman"/>
          <w:sz w:val="24"/>
          <w:szCs w:val="24"/>
        </w:rPr>
        <w:t>, which is similar with Lasso method.</w:t>
      </w:r>
    </w:p>
    <w:p w14:paraId="0B3F721E" w14:textId="306F976F" w:rsidR="00D4440F" w:rsidRPr="00544490" w:rsidRDefault="00D4440F" w:rsidP="00544490">
      <w:pPr>
        <w:spacing w:after="240" w:line="276" w:lineRule="auto"/>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22480BA6" wp14:editId="4304F674">
            <wp:extent cx="5131435" cy="33648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1435" cy="3364865"/>
                    </a:xfrm>
                    <a:prstGeom prst="rect">
                      <a:avLst/>
                    </a:prstGeom>
                    <a:noFill/>
                    <a:ln>
                      <a:noFill/>
                    </a:ln>
                  </pic:spPr>
                </pic:pic>
              </a:graphicData>
            </a:graphic>
          </wp:inline>
        </w:drawing>
      </w:r>
    </w:p>
    <w:p w14:paraId="7C93568E" w14:textId="047704B3" w:rsidR="001D5DBD" w:rsidRDefault="001D5DBD" w:rsidP="008A00C5">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Also try the cross validation and get the optimal penalty is about </w:t>
      </w:r>
      <w:r w:rsidR="008A00C5">
        <w:rPr>
          <w:rFonts w:ascii="Times New Roman" w:hAnsi="Times New Roman" w:cs="Times New Roman"/>
          <w:sz w:val="24"/>
          <w:szCs w:val="24"/>
        </w:rPr>
        <w:t>0.07</w:t>
      </w:r>
      <w:r w:rsidRPr="00544490">
        <w:rPr>
          <w:rFonts w:ascii="Times New Roman" w:hAnsi="Times New Roman" w:cs="Times New Roman"/>
          <w:sz w:val="24"/>
          <w:szCs w:val="24"/>
        </w:rPr>
        <w:t xml:space="preserve">. Then training score is about </w:t>
      </w:r>
      <w:r w:rsidR="008A00C5" w:rsidRPr="008A00C5">
        <w:rPr>
          <w:rFonts w:ascii="Times New Roman" w:hAnsi="Times New Roman" w:cs="Times New Roman"/>
          <w:sz w:val="24"/>
          <w:szCs w:val="24"/>
        </w:rPr>
        <w:t>0.5</w:t>
      </w:r>
      <w:r w:rsidR="008A00C5">
        <w:rPr>
          <w:rFonts w:ascii="Times New Roman" w:hAnsi="Times New Roman" w:cs="Times New Roman"/>
          <w:sz w:val="24"/>
          <w:szCs w:val="24"/>
        </w:rPr>
        <w:t xml:space="preserve">9 </w:t>
      </w:r>
      <w:r w:rsidRPr="00544490">
        <w:rPr>
          <w:rFonts w:ascii="Times New Roman" w:hAnsi="Times New Roman" w:cs="Times New Roman"/>
          <w:sz w:val="24"/>
          <w:szCs w:val="24"/>
        </w:rPr>
        <w:t xml:space="preserve">and testing score is about </w:t>
      </w:r>
      <w:r w:rsidR="008A00C5" w:rsidRPr="008A00C5">
        <w:rPr>
          <w:rFonts w:ascii="Times New Roman" w:hAnsi="Times New Roman" w:cs="Times New Roman"/>
          <w:sz w:val="24"/>
          <w:szCs w:val="24"/>
        </w:rPr>
        <w:t>0.5</w:t>
      </w:r>
      <w:r w:rsidR="008A00C5">
        <w:rPr>
          <w:rFonts w:ascii="Times New Roman" w:hAnsi="Times New Roman" w:cs="Times New Roman"/>
          <w:sz w:val="24"/>
          <w:szCs w:val="24"/>
        </w:rPr>
        <w:t>1</w:t>
      </w:r>
      <w:r w:rsidRPr="00544490">
        <w:rPr>
          <w:rFonts w:ascii="Times New Roman" w:hAnsi="Times New Roman" w:cs="Times New Roman"/>
          <w:sz w:val="24"/>
          <w:szCs w:val="24"/>
        </w:rPr>
        <w:t xml:space="preserve">, </w:t>
      </w:r>
      <w:r w:rsidR="008A00C5">
        <w:rPr>
          <w:rFonts w:ascii="Times New Roman" w:hAnsi="Times New Roman" w:cs="Times New Roman"/>
          <w:sz w:val="24"/>
          <w:szCs w:val="24"/>
        </w:rPr>
        <w:t>slightly increase</w:t>
      </w:r>
      <w:r w:rsidRPr="00544490">
        <w:rPr>
          <w:rFonts w:ascii="Times New Roman" w:hAnsi="Times New Roman" w:cs="Times New Roman"/>
          <w:sz w:val="24"/>
          <w:szCs w:val="24"/>
        </w:rPr>
        <w:t xml:space="preserve"> the difference by CV method. Both models include all the 1</w:t>
      </w:r>
      <w:r w:rsidR="008A00C5">
        <w:rPr>
          <w:rFonts w:ascii="Times New Roman" w:hAnsi="Times New Roman" w:cs="Times New Roman"/>
          <w:sz w:val="24"/>
          <w:szCs w:val="24"/>
        </w:rPr>
        <w:t>0</w:t>
      </w:r>
      <w:r w:rsidRPr="00544490">
        <w:rPr>
          <w:rFonts w:ascii="Times New Roman" w:hAnsi="Times New Roman" w:cs="Times New Roman"/>
          <w:sz w:val="24"/>
          <w:szCs w:val="24"/>
        </w:rPr>
        <w:t xml:space="preserve"> variables and are not much overfitted.</w:t>
      </w:r>
    </w:p>
    <w:tbl>
      <w:tblPr>
        <w:tblW w:w="6200" w:type="dxa"/>
        <w:jc w:val="center"/>
        <w:tblLook w:val="04A0" w:firstRow="1" w:lastRow="0" w:firstColumn="1" w:lastColumn="0" w:noHBand="0" w:noVBand="1"/>
      </w:tblPr>
      <w:tblGrid>
        <w:gridCol w:w="1123"/>
        <w:gridCol w:w="1920"/>
        <w:gridCol w:w="1800"/>
        <w:gridCol w:w="1536"/>
      </w:tblGrid>
      <w:tr w:rsidR="008A00C5" w:rsidRPr="008A00C5" w14:paraId="745BD030" w14:textId="77777777" w:rsidTr="008A00C5">
        <w:trPr>
          <w:trHeight w:val="308"/>
          <w:jc w:val="center"/>
        </w:trPr>
        <w:tc>
          <w:tcPr>
            <w:tcW w:w="1020" w:type="dxa"/>
            <w:tcBorders>
              <w:top w:val="single" w:sz="4" w:space="0" w:color="000000"/>
              <w:left w:val="nil"/>
              <w:bottom w:val="single" w:sz="4" w:space="0" w:color="000000"/>
              <w:right w:val="nil"/>
            </w:tcBorders>
            <w:shd w:val="clear" w:color="auto" w:fill="auto"/>
            <w:noWrap/>
            <w:vAlign w:val="center"/>
            <w:hideMark/>
          </w:tcPr>
          <w:p w14:paraId="32E2CABD" w14:textId="0AF3FFA7" w:rsidR="008A00C5" w:rsidRPr="008A00C5" w:rsidRDefault="008A00C5" w:rsidP="008A00C5">
            <w:pPr>
              <w:widowControl/>
              <w:jc w:val="center"/>
              <w:rPr>
                <w:rFonts w:ascii="Times New Roman" w:eastAsia="等线" w:hAnsi="Times New Roman" w:cs="Times New Roman"/>
                <w:b/>
                <w:bCs/>
                <w:color w:val="000000"/>
                <w:kern w:val="0"/>
                <w:sz w:val="24"/>
                <w:szCs w:val="24"/>
              </w:rPr>
            </w:pPr>
          </w:p>
        </w:tc>
        <w:tc>
          <w:tcPr>
            <w:tcW w:w="1920" w:type="dxa"/>
            <w:tcBorders>
              <w:top w:val="single" w:sz="4" w:space="0" w:color="000000"/>
              <w:left w:val="nil"/>
              <w:bottom w:val="single" w:sz="4" w:space="0" w:color="000000"/>
              <w:right w:val="nil"/>
            </w:tcBorders>
            <w:shd w:val="clear" w:color="auto" w:fill="auto"/>
            <w:noWrap/>
            <w:vAlign w:val="center"/>
            <w:hideMark/>
          </w:tcPr>
          <w:p w14:paraId="41887B51" w14:textId="77777777" w:rsidR="008A00C5" w:rsidRPr="008A00C5" w:rsidRDefault="008A00C5" w:rsidP="008A00C5">
            <w:pPr>
              <w:widowControl/>
              <w:jc w:val="center"/>
              <w:rPr>
                <w:rFonts w:ascii="Times New Roman" w:eastAsia="等线" w:hAnsi="Times New Roman" w:cs="Times New Roman"/>
                <w:b/>
                <w:bCs/>
                <w:color w:val="000000"/>
                <w:kern w:val="0"/>
                <w:sz w:val="24"/>
                <w:szCs w:val="24"/>
              </w:rPr>
            </w:pPr>
            <w:r w:rsidRPr="008A00C5">
              <w:rPr>
                <w:rFonts w:ascii="Times New Roman" w:eastAsia="等线" w:hAnsi="Times New Roman" w:cs="Times New Roman"/>
                <w:b/>
                <w:bCs/>
                <w:color w:val="000000"/>
                <w:kern w:val="0"/>
                <w:sz w:val="24"/>
                <w:szCs w:val="24"/>
              </w:rPr>
              <w:t>training accuracy</w:t>
            </w:r>
          </w:p>
        </w:tc>
        <w:tc>
          <w:tcPr>
            <w:tcW w:w="1800" w:type="dxa"/>
            <w:tcBorders>
              <w:top w:val="single" w:sz="4" w:space="0" w:color="000000"/>
              <w:left w:val="nil"/>
              <w:bottom w:val="single" w:sz="4" w:space="0" w:color="000000"/>
              <w:right w:val="nil"/>
            </w:tcBorders>
            <w:shd w:val="clear" w:color="auto" w:fill="auto"/>
            <w:noWrap/>
            <w:vAlign w:val="center"/>
            <w:hideMark/>
          </w:tcPr>
          <w:p w14:paraId="2BEFB748" w14:textId="77777777" w:rsidR="008A00C5" w:rsidRPr="008A00C5" w:rsidRDefault="008A00C5" w:rsidP="008A00C5">
            <w:pPr>
              <w:widowControl/>
              <w:jc w:val="center"/>
              <w:rPr>
                <w:rFonts w:ascii="Times New Roman" w:eastAsia="等线" w:hAnsi="Times New Roman" w:cs="Times New Roman"/>
                <w:b/>
                <w:bCs/>
                <w:color w:val="000000"/>
                <w:kern w:val="0"/>
                <w:sz w:val="24"/>
                <w:szCs w:val="24"/>
              </w:rPr>
            </w:pPr>
            <w:r w:rsidRPr="008A00C5">
              <w:rPr>
                <w:rFonts w:ascii="Times New Roman" w:eastAsia="等线" w:hAnsi="Times New Roman" w:cs="Times New Roman"/>
                <w:b/>
                <w:bCs/>
                <w:color w:val="000000"/>
                <w:kern w:val="0"/>
                <w:sz w:val="24"/>
                <w:szCs w:val="24"/>
              </w:rPr>
              <w:t>testing accuracy</w:t>
            </w:r>
          </w:p>
        </w:tc>
        <w:tc>
          <w:tcPr>
            <w:tcW w:w="1460" w:type="dxa"/>
            <w:tcBorders>
              <w:top w:val="single" w:sz="4" w:space="0" w:color="000000"/>
              <w:left w:val="nil"/>
              <w:bottom w:val="single" w:sz="4" w:space="0" w:color="000000"/>
              <w:right w:val="nil"/>
            </w:tcBorders>
            <w:shd w:val="clear" w:color="auto" w:fill="auto"/>
            <w:noWrap/>
            <w:vAlign w:val="center"/>
            <w:hideMark/>
          </w:tcPr>
          <w:p w14:paraId="26570B5E" w14:textId="77777777" w:rsidR="008A00C5" w:rsidRPr="008A00C5" w:rsidRDefault="008A00C5" w:rsidP="008A00C5">
            <w:pPr>
              <w:widowControl/>
              <w:jc w:val="center"/>
              <w:rPr>
                <w:rFonts w:ascii="Times New Roman" w:eastAsia="等线" w:hAnsi="Times New Roman" w:cs="Times New Roman"/>
                <w:b/>
                <w:bCs/>
                <w:color w:val="000000"/>
                <w:kern w:val="0"/>
                <w:sz w:val="24"/>
                <w:szCs w:val="24"/>
              </w:rPr>
            </w:pPr>
            <w:r w:rsidRPr="008A00C5">
              <w:rPr>
                <w:rFonts w:ascii="Times New Roman" w:eastAsia="等线" w:hAnsi="Times New Roman" w:cs="Times New Roman"/>
                <w:b/>
                <w:bCs/>
                <w:color w:val="000000"/>
                <w:kern w:val="0"/>
                <w:sz w:val="24"/>
                <w:szCs w:val="24"/>
              </w:rPr>
              <w:t>MSE</w:t>
            </w:r>
          </w:p>
        </w:tc>
      </w:tr>
      <w:tr w:rsidR="008A00C5" w:rsidRPr="008A00C5" w14:paraId="0FC6B340" w14:textId="77777777" w:rsidTr="008A00C5">
        <w:trPr>
          <w:trHeight w:val="308"/>
          <w:jc w:val="center"/>
        </w:trPr>
        <w:tc>
          <w:tcPr>
            <w:tcW w:w="1020" w:type="dxa"/>
            <w:tcBorders>
              <w:top w:val="nil"/>
              <w:left w:val="nil"/>
              <w:bottom w:val="nil"/>
              <w:right w:val="nil"/>
            </w:tcBorders>
            <w:shd w:val="clear" w:color="D9D9D9" w:fill="D9D9D9"/>
            <w:noWrap/>
            <w:vAlign w:val="center"/>
            <w:hideMark/>
          </w:tcPr>
          <w:p w14:paraId="014EC6BD" w14:textId="77777777" w:rsidR="008A00C5" w:rsidRPr="008A00C5" w:rsidRDefault="008A00C5" w:rsidP="008A00C5">
            <w:pPr>
              <w:widowControl/>
              <w:jc w:val="center"/>
              <w:rPr>
                <w:rFonts w:ascii="Times New Roman" w:eastAsia="等线" w:hAnsi="Times New Roman" w:cs="Times New Roman"/>
                <w:color w:val="000000"/>
                <w:kern w:val="0"/>
                <w:sz w:val="24"/>
                <w:szCs w:val="24"/>
              </w:rPr>
            </w:pPr>
            <w:r w:rsidRPr="008A00C5">
              <w:rPr>
                <w:rFonts w:ascii="Times New Roman" w:eastAsia="等线" w:hAnsi="Times New Roman" w:cs="Times New Roman"/>
                <w:color w:val="000000"/>
                <w:kern w:val="0"/>
                <w:sz w:val="24"/>
                <w:szCs w:val="24"/>
              </w:rPr>
              <w:t>Ridge</w:t>
            </w:r>
          </w:p>
        </w:tc>
        <w:tc>
          <w:tcPr>
            <w:tcW w:w="1920" w:type="dxa"/>
            <w:tcBorders>
              <w:top w:val="nil"/>
              <w:left w:val="nil"/>
              <w:bottom w:val="nil"/>
              <w:right w:val="nil"/>
            </w:tcBorders>
            <w:shd w:val="clear" w:color="D9D9D9" w:fill="D9D9D9"/>
            <w:noWrap/>
            <w:vAlign w:val="center"/>
            <w:hideMark/>
          </w:tcPr>
          <w:p w14:paraId="462AF988" w14:textId="77777777" w:rsidR="008A00C5" w:rsidRPr="008A00C5" w:rsidRDefault="008A00C5" w:rsidP="008A00C5">
            <w:pPr>
              <w:widowControl/>
              <w:jc w:val="center"/>
              <w:rPr>
                <w:rFonts w:ascii="Times New Roman" w:eastAsia="等线" w:hAnsi="Times New Roman" w:cs="Times New Roman"/>
                <w:color w:val="000000"/>
                <w:kern w:val="0"/>
                <w:sz w:val="24"/>
                <w:szCs w:val="24"/>
              </w:rPr>
            </w:pPr>
            <w:r w:rsidRPr="008A00C5">
              <w:rPr>
                <w:rFonts w:ascii="Times New Roman" w:eastAsia="等线" w:hAnsi="Times New Roman" w:cs="Times New Roman"/>
                <w:color w:val="000000"/>
                <w:kern w:val="0"/>
                <w:sz w:val="24"/>
                <w:szCs w:val="24"/>
              </w:rPr>
              <w:t>0.58981974</w:t>
            </w:r>
          </w:p>
        </w:tc>
        <w:tc>
          <w:tcPr>
            <w:tcW w:w="1800" w:type="dxa"/>
            <w:tcBorders>
              <w:top w:val="nil"/>
              <w:left w:val="nil"/>
              <w:bottom w:val="nil"/>
              <w:right w:val="nil"/>
            </w:tcBorders>
            <w:shd w:val="clear" w:color="D9D9D9" w:fill="D9D9D9"/>
            <w:noWrap/>
            <w:vAlign w:val="center"/>
            <w:hideMark/>
          </w:tcPr>
          <w:p w14:paraId="79B3AB13" w14:textId="77777777" w:rsidR="008A00C5" w:rsidRPr="008A00C5" w:rsidRDefault="008A00C5" w:rsidP="008A00C5">
            <w:pPr>
              <w:widowControl/>
              <w:jc w:val="center"/>
              <w:rPr>
                <w:rFonts w:ascii="Times New Roman" w:eastAsia="等线" w:hAnsi="Times New Roman" w:cs="Times New Roman"/>
                <w:color w:val="000000"/>
                <w:kern w:val="0"/>
                <w:sz w:val="24"/>
                <w:szCs w:val="24"/>
              </w:rPr>
            </w:pPr>
            <w:r w:rsidRPr="008A00C5">
              <w:rPr>
                <w:rFonts w:ascii="Times New Roman" w:eastAsia="等线" w:hAnsi="Times New Roman" w:cs="Times New Roman"/>
                <w:color w:val="000000"/>
                <w:kern w:val="0"/>
                <w:sz w:val="24"/>
                <w:szCs w:val="24"/>
              </w:rPr>
              <w:t>0.517361242</w:t>
            </w:r>
          </w:p>
        </w:tc>
        <w:tc>
          <w:tcPr>
            <w:tcW w:w="1460" w:type="dxa"/>
            <w:tcBorders>
              <w:top w:val="nil"/>
              <w:left w:val="nil"/>
              <w:bottom w:val="nil"/>
              <w:right w:val="nil"/>
            </w:tcBorders>
            <w:shd w:val="clear" w:color="D9D9D9" w:fill="D9D9D9"/>
            <w:noWrap/>
            <w:vAlign w:val="center"/>
            <w:hideMark/>
          </w:tcPr>
          <w:p w14:paraId="7CB6E6F1" w14:textId="77777777" w:rsidR="008A00C5" w:rsidRPr="008A00C5" w:rsidRDefault="008A00C5" w:rsidP="008A00C5">
            <w:pPr>
              <w:widowControl/>
              <w:jc w:val="center"/>
              <w:rPr>
                <w:rFonts w:ascii="Times New Roman" w:eastAsia="等线" w:hAnsi="Times New Roman" w:cs="Times New Roman"/>
                <w:color w:val="000000"/>
                <w:kern w:val="0"/>
                <w:sz w:val="24"/>
                <w:szCs w:val="24"/>
              </w:rPr>
            </w:pPr>
            <w:r w:rsidRPr="008A00C5">
              <w:rPr>
                <w:rFonts w:ascii="Times New Roman" w:eastAsia="等线" w:hAnsi="Times New Roman" w:cs="Times New Roman"/>
                <w:color w:val="000000"/>
                <w:kern w:val="0"/>
                <w:sz w:val="24"/>
                <w:szCs w:val="24"/>
              </w:rPr>
              <w:t>53079738091</w:t>
            </w:r>
          </w:p>
        </w:tc>
      </w:tr>
      <w:tr w:rsidR="008A00C5" w:rsidRPr="008A00C5" w14:paraId="6B2BACB1" w14:textId="77777777" w:rsidTr="008A00C5">
        <w:trPr>
          <w:trHeight w:val="308"/>
          <w:jc w:val="center"/>
        </w:trPr>
        <w:tc>
          <w:tcPr>
            <w:tcW w:w="1020" w:type="dxa"/>
            <w:tcBorders>
              <w:top w:val="nil"/>
              <w:left w:val="nil"/>
              <w:bottom w:val="single" w:sz="4" w:space="0" w:color="000000"/>
              <w:right w:val="nil"/>
            </w:tcBorders>
            <w:shd w:val="clear" w:color="auto" w:fill="auto"/>
            <w:noWrap/>
            <w:vAlign w:val="center"/>
            <w:hideMark/>
          </w:tcPr>
          <w:p w14:paraId="54D74FED" w14:textId="77777777" w:rsidR="008A00C5" w:rsidRPr="008A00C5" w:rsidRDefault="008A00C5" w:rsidP="008A00C5">
            <w:pPr>
              <w:widowControl/>
              <w:jc w:val="center"/>
              <w:rPr>
                <w:rFonts w:ascii="Times New Roman" w:eastAsia="等线" w:hAnsi="Times New Roman" w:cs="Times New Roman"/>
                <w:color w:val="000000"/>
                <w:kern w:val="0"/>
                <w:sz w:val="24"/>
                <w:szCs w:val="24"/>
              </w:rPr>
            </w:pPr>
            <w:proofErr w:type="spellStart"/>
            <w:r w:rsidRPr="008A00C5">
              <w:rPr>
                <w:rFonts w:ascii="Times New Roman" w:eastAsia="等线" w:hAnsi="Times New Roman" w:cs="Times New Roman"/>
                <w:color w:val="000000"/>
                <w:kern w:val="0"/>
                <w:sz w:val="24"/>
                <w:szCs w:val="24"/>
              </w:rPr>
              <w:t>RidgeCV</w:t>
            </w:r>
            <w:proofErr w:type="spellEnd"/>
          </w:p>
        </w:tc>
        <w:tc>
          <w:tcPr>
            <w:tcW w:w="1920" w:type="dxa"/>
            <w:tcBorders>
              <w:top w:val="nil"/>
              <w:left w:val="nil"/>
              <w:bottom w:val="single" w:sz="4" w:space="0" w:color="000000"/>
              <w:right w:val="nil"/>
            </w:tcBorders>
            <w:shd w:val="clear" w:color="auto" w:fill="auto"/>
            <w:noWrap/>
            <w:vAlign w:val="center"/>
            <w:hideMark/>
          </w:tcPr>
          <w:p w14:paraId="63222158" w14:textId="77777777" w:rsidR="008A00C5" w:rsidRPr="008A00C5" w:rsidRDefault="008A00C5" w:rsidP="008A00C5">
            <w:pPr>
              <w:widowControl/>
              <w:jc w:val="center"/>
              <w:rPr>
                <w:rFonts w:ascii="Times New Roman" w:eastAsia="等线" w:hAnsi="Times New Roman" w:cs="Times New Roman"/>
                <w:color w:val="000000"/>
                <w:kern w:val="0"/>
                <w:sz w:val="24"/>
                <w:szCs w:val="24"/>
              </w:rPr>
            </w:pPr>
            <w:r w:rsidRPr="008A00C5">
              <w:rPr>
                <w:rFonts w:ascii="Times New Roman" w:eastAsia="等线" w:hAnsi="Times New Roman" w:cs="Times New Roman"/>
                <w:color w:val="000000"/>
                <w:kern w:val="0"/>
                <w:sz w:val="24"/>
                <w:szCs w:val="24"/>
              </w:rPr>
              <w:t>0.587334326</w:t>
            </w:r>
          </w:p>
        </w:tc>
        <w:tc>
          <w:tcPr>
            <w:tcW w:w="1800" w:type="dxa"/>
            <w:tcBorders>
              <w:top w:val="nil"/>
              <w:left w:val="nil"/>
              <w:bottom w:val="single" w:sz="4" w:space="0" w:color="000000"/>
              <w:right w:val="nil"/>
            </w:tcBorders>
            <w:shd w:val="clear" w:color="auto" w:fill="auto"/>
            <w:noWrap/>
            <w:vAlign w:val="center"/>
            <w:hideMark/>
          </w:tcPr>
          <w:p w14:paraId="2F661C8A" w14:textId="77777777" w:rsidR="008A00C5" w:rsidRPr="008A00C5" w:rsidRDefault="008A00C5" w:rsidP="008A00C5">
            <w:pPr>
              <w:widowControl/>
              <w:jc w:val="center"/>
              <w:rPr>
                <w:rFonts w:ascii="Times New Roman" w:eastAsia="等线" w:hAnsi="Times New Roman" w:cs="Times New Roman"/>
                <w:color w:val="000000"/>
                <w:kern w:val="0"/>
                <w:sz w:val="24"/>
                <w:szCs w:val="24"/>
              </w:rPr>
            </w:pPr>
            <w:r w:rsidRPr="008A00C5">
              <w:rPr>
                <w:rFonts w:ascii="Times New Roman" w:eastAsia="等线" w:hAnsi="Times New Roman" w:cs="Times New Roman"/>
                <w:color w:val="000000"/>
                <w:kern w:val="0"/>
                <w:sz w:val="24"/>
                <w:szCs w:val="24"/>
              </w:rPr>
              <w:t>0.510201355</w:t>
            </w:r>
          </w:p>
        </w:tc>
        <w:tc>
          <w:tcPr>
            <w:tcW w:w="1460" w:type="dxa"/>
            <w:tcBorders>
              <w:top w:val="nil"/>
              <w:left w:val="nil"/>
              <w:bottom w:val="single" w:sz="4" w:space="0" w:color="000000"/>
              <w:right w:val="nil"/>
            </w:tcBorders>
            <w:shd w:val="clear" w:color="auto" w:fill="auto"/>
            <w:noWrap/>
            <w:vAlign w:val="center"/>
            <w:hideMark/>
          </w:tcPr>
          <w:p w14:paraId="7B619F5D" w14:textId="77777777" w:rsidR="008A00C5" w:rsidRPr="008A00C5" w:rsidRDefault="008A00C5" w:rsidP="008A00C5">
            <w:pPr>
              <w:widowControl/>
              <w:jc w:val="center"/>
              <w:rPr>
                <w:rFonts w:ascii="Times New Roman" w:eastAsia="等线" w:hAnsi="Times New Roman" w:cs="Times New Roman"/>
                <w:color w:val="000000"/>
                <w:kern w:val="0"/>
                <w:sz w:val="24"/>
                <w:szCs w:val="24"/>
              </w:rPr>
            </w:pPr>
            <w:r w:rsidRPr="008A00C5">
              <w:rPr>
                <w:rFonts w:ascii="Times New Roman" w:eastAsia="等线" w:hAnsi="Times New Roman" w:cs="Times New Roman"/>
                <w:color w:val="000000"/>
                <w:kern w:val="0"/>
                <w:sz w:val="24"/>
                <w:szCs w:val="24"/>
              </w:rPr>
              <w:t>53136549734</w:t>
            </w:r>
          </w:p>
        </w:tc>
      </w:tr>
    </w:tbl>
    <w:p w14:paraId="64FC0BE2" w14:textId="77777777" w:rsidR="008A00C5" w:rsidRPr="00544490" w:rsidRDefault="008A00C5" w:rsidP="008A00C5">
      <w:pPr>
        <w:spacing w:after="240" w:line="276" w:lineRule="auto"/>
        <w:rPr>
          <w:rFonts w:ascii="Times New Roman" w:hAnsi="Times New Roman" w:cs="Times New Roman"/>
          <w:sz w:val="24"/>
          <w:szCs w:val="24"/>
        </w:rPr>
      </w:pPr>
    </w:p>
    <w:p w14:paraId="0EF1495A" w14:textId="77777777" w:rsidR="008A00C5"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The plot </w:t>
      </w:r>
      <w:r w:rsidRPr="008A00C5">
        <w:rPr>
          <w:rFonts w:ascii="Times New Roman" w:hAnsi="Times New Roman" w:cs="Times New Roman"/>
          <w:sz w:val="24"/>
          <w:szCs w:val="24"/>
          <w:highlight w:val="yellow"/>
        </w:rPr>
        <w:t>below shows the differences coefficients with different penalties and independent variables, like Ridge magnifies the effects of number of hits and home runs, and they are omitted by the model with larger penalty.</w:t>
      </w:r>
    </w:p>
    <w:p w14:paraId="2A2E2041" w14:textId="19707E18" w:rsidR="008A00C5" w:rsidRDefault="008A00C5" w:rsidP="00544490">
      <w:pPr>
        <w:spacing w:after="240" w:line="276" w:lineRule="auto"/>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3302ECDC" wp14:editId="6774F46F">
            <wp:extent cx="5274310" cy="5283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83835"/>
                    </a:xfrm>
                    <a:prstGeom prst="rect">
                      <a:avLst/>
                    </a:prstGeom>
                    <a:noFill/>
                    <a:ln>
                      <a:noFill/>
                    </a:ln>
                  </pic:spPr>
                </pic:pic>
              </a:graphicData>
            </a:graphic>
          </wp:inline>
        </w:drawing>
      </w:r>
    </w:p>
    <w:p w14:paraId="3B6C8F01" w14:textId="5997A8A8"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2.3. Elastic Net</w:t>
      </w:r>
    </w:p>
    <w:p w14:paraId="4EB6F84C" w14:textId="5707C1B8"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Use the general Elastic Net method with penalty equals 1, l1 ratio equals 0.5. The training score is about 0.</w:t>
      </w:r>
      <w:r w:rsidR="003F2B41">
        <w:rPr>
          <w:rFonts w:ascii="Times New Roman" w:hAnsi="Times New Roman" w:cs="Times New Roman"/>
          <w:sz w:val="24"/>
          <w:szCs w:val="24"/>
        </w:rPr>
        <w:t>58</w:t>
      </w:r>
      <w:r w:rsidRPr="00544490">
        <w:rPr>
          <w:rFonts w:ascii="Times New Roman" w:hAnsi="Times New Roman" w:cs="Times New Roman"/>
          <w:sz w:val="24"/>
          <w:szCs w:val="24"/>
        </w:rPr>
        <w:t xml:space="preserve"> and testing score is about 0.</w:t>
      </w:r>
      <w:r w:rsidR="003F2B41">
        <w:rPr>
          <w:rFonts w:ascii="Times New Roman" w:hAnsi="Times New Roman" w:cs="Times New Roman"/>
          <w:sz w:val="24"/>
          <w:szCs w:val="24"/>
        </w:rPr>
        <w:t>51</w:t>
      </w:r>
      <w:r w:rsidRPr="00544490">
        <w:rPr>
          <w:rFonts w:ascii="Times New Roman" w:hAnsi="Times New Roman" w:cs="Times New Roman"/>
          <w:sz w:val="24"/>
          <w:szCs w:val="24"/>
        </w:rPr>
        <w:t xml:space="preserve">, and mean square error is about </w:t>
      </w:r>
      <w:r w:rsidR="003F2B41" w:rsidRPr="003F2B41">
        <w:rPr>
          <w:rFonts w:ascii="Times New Roman" w:hAnsi="Times New Roman" w:cs="Times New Roman"/>
          <w:sz w:val="24"/>
          <w:szCs w:val="24"/>
        </w:rPr>
        <w:t>53370627815</w:t>
      </w:r>
      <w:r w:rsidRPr="00544490">
        <w:rPr>
          <w:rFonts w:ascii="Times New Roman" w:hAnsi="Times New Roman" w:cs="Times New Roman"/>
          <w:sz w:val="24"/>
          <w:szCs w:val="24"/>
        </w:rPr>
        <w:t>.</w:t>
      </w:r>
    </w:p>
    <w:p w14:paraId="5C605AC4" w14:textId="0350FA07" w:rsidR="001D5DBD"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Also try the cross validation and get the optimal alpha is about </w:t>
      </w:r>
      <w:r w:rsidR="003F2B41" w:rsidRPr="003F2B41">
        <w:rPr>
          <w:rFonts w:ascii="Times New Roman" w:hAnsi="Times New Roman" w:cs="Times New Roman"/>
          <w:sz w:val="24"/>
          <w:szCs w:val="24"/>
        </w:rPr>
        <w:t>0.005</w:t>
      </w:r>
      <w:r w:rsidRPr="00544490">
        <w:rPr>
          <w:rFonts w:ascii="Times New Roman" w:hAnsi="Times New Roman" w:cs="Times New Roman"/>
          <w:sz w:val="24"/>
          <w:szCs w:val="24"/>
        </w:rPr>
        <w:t xml:space="preserve"> and l1 ratio is 0.5. Then training score is about 0.</w:t>
      </w:r>
      <w:r w:rsidR="003F2B41">
        <w:rPr>
          <w:rFonts w:ascii="Times New Roman" w:hAnsi="Times New Roman" w:cs="Times New Roman"/>
          <w:sz w:val="24"/>
          <w:szCs w:val="24"/>
        </w:rPr>
        <w:t>43</w:t>
      </w:r>
      <w:r w:rsidRPr="00544490">
        <w:rPr>
          <w:rFonts w:ascii="Times New Roman" w:hAnsi="Times New Roman" w:cs="Times New Roman"/>
          <w:sz w:val="24"/>
          <w:szCs w:val="24"/>
        </w:rPr>
        <w:t xml:space="preserve"> and testing score is about 0.</w:t>
      </w:r>
      <w:r w:rsidR="003F2B41">
        <w:rPr>
          <w:rFonts w:ascii="Times New Roman" w:hAnsi="Times New Roman" w:cs="Times New Roman"/>
          <w:sz w:val="24"/>
          <w:szCs w:val="24"/>
        </w:rPr>
        <w:t>37</w:t>
      </w:r>
      <w:r w:rsidRPr="00544490">
        <w:rPr>
          <w:rFonts w:ascii="Times New Roman" w:hAnsi="Times New Roman" w:cs="Times New Roman"/>
          <w:sz w:val="24"/>
          <w:szCs w:val="24"/>
        </w:rPr>
        <w:t>. Both models include all the 1</w:t>
      </w:r>
      <w:r w:rsidR="003F2B41">
        <w:rPr>
          <w:rFonts w:ascii="Times New Roman" w:hAnsi="Times New Roman" w:cs="Times New Roman"/>
          <w:sz w:val="24"/>
          <w:szCs w:val="24"/>
        </w:rPr>
        <w:t>0</w:t>
      </w:r>
      <w:r w:rsidRPr="00544490">
        <w:rPr>
          <w:rFonts w:ascii="Times New Roman" w:hAnsi="Times New Roman" w:cs="Times New Roman"/>
          <w:sz w:val="24"/>
          <w:szCs w:val="24"/>
        </w:rPr>
        <w:t xml:space="preserve"> variables and </w:t>
      </w:r>
      <w:r w:rsidRPr="003F2B41">
        <w:rPr>
          <w:rFonts w:ascii="Times New Roman" w:hAnsi="Times New Roman" w:cs="Times New Roman"/>
          <w:sz w:val="24"/>
          <w:szCs w:val="24"/>
          <w:highlight w:val="yellow"/>
        </w:rPr>
        <w:t>little overfitting proble</w:t>
      </w:r>
      <w:r w:rsidRPr="00544490">
        <w:rPr>
          <w:rFonts w:ascii="Times New Roman" w:hAnsi="Times New Roman" w:cs="Times New Roman"/>
          <w:sz w:val="24"/>
          <w:szCs w:val="24"/>
        </w:rPr>
        <w:t>m.</w:t>
      </w:r>
    </w:p>
    <w:tbl>
      <w:tblPr>
        <w:tblW w:w="6780" w:type="dxa"/>
        <w:jc w:val="center"/>
        <w:tblLook w:val="04A0" w:firstRow="1" w:lastRow="0" w:firstColumn="1" w:lastColumn="0" w:noHBand="0" w:noVBand="1"/>
      </w:tblPr>
      <w:tblGrid>
        <w:gridCol w:w="1600"/>
        <w:gridCol w:w="1920"/>
        <w:gridCol w:w="1800"/>
        <w:gridCol w:w="1536"/>
      </w:tblGrid>
      <w:tr w:rsidR="003F2B41" w:rsidRPr="003F2B41" w14:paraId="35B64737" w14:textId="77777777" w:rsidTr="003F2B41">
        <w:trPr>
          <w:trHeight w:val="308"/>
          <w:jc w:val="center"/>
        </w:trPr>
        <w:tc>
          <w:tcPr>
            <w:tcW w:w="1600" w:type="dxa"/>
            <w:tcBorders>
              <w:top w:val="single" w:sz="4" w:space="0" w:color="000000"/>
              <w:left w:val="nil"/>
              <w:bottom w:val="single" w:sz="4" w:space="0" w:color="000000"/>
              <w:right w:val="nil"/>
            </w:tcBorders>
            <w:shd w:val="clear" w:color="auto" w:fill="auto"/>
            <w:noWrap/>
            <w:vAlign w:val="center"/>
            <w:hideMark/>
          </w:tcPr>
          <w:p w14:paraId="5F59B4E2" w14:textId="2C946545" w:rsidR="003F2B41" w:rsidRPr="003F2B41" w:rsidRDefault="003F2B41" w:rsidP="003F2B41">
            <w:pPr>
              <w:widowControl/>
              <w:jc w:val="center"/>
              <w:rPr>
                <w:rFonts w:ascii="Times New Roman" w:eastAsia="等线" w:hAnsi="Times New Roman" w:cs="Times New Roman"/>
                <w:b/>
                <w:bCs/>
                <w:color w:val="000000"/>
                <w:kern w:val="0"/>
                <w:sz w:val="24"/>
                <w:szCs w:val="24"/>
              </w:rPr>
            </w:pPr>
          </w:p>
        </w:tc>
        <w:tc>
          <w:tcPr>
            <w:tcW w:w="1920" w:type="dxa"/>
            <w:tcBorders>
              <w:top w:val="single" w:sz="4" w:space="0" w:color="000000"/>
              <w:left w:val="nil"/>
              <w:bottom w:val="single" w:sz="4" w:space="0" w:color="000000"/>
              <w:right w:val="nil"/>
            </w:tcBorders>
            <w:shd w:val="clear" w:color="auto" w:fill="auto"/>
            <w:noWrap/>
            <w:vAlign w:val="center"/>
            <w:hideMark/>
          </w:tcPr>
          <w:p w14:paraId="0F7D1EDE" w14:textId="77777777" w:rsidR="003F2B41" w:rsidRPr="003F2B41" w:rsidRDefault="003F2B41" w:rsidP="003F2B41">
            <w:pPr>
              <w:widowControl/>
              <w:jc w:val="center"/>
              <w:rPr>
                <w:rFonts w:ascii="Times New Roman" w:eastAsia="等线" w:hAnsi="Times New Roman" w:cs="Times New Roman"/>
                <w:b/>
                <w:bCs/>
                <w:color w:val="000000"/>
                <w:kern w:val="0"/>
                <w:sz w:val="24"/>
                <w:szCs w:val="24"/>
              </w:rPr>
            </w:pPr>
            <w:r w:rsidRPr="003F2B41">
              <w:rPr>
                <w:rFonts w:ascii="Times New Roman" w:eastAsia="等线" w:hAnsi="Times New Roman" w:cs="Times New Roman"/>
                <w:b/>
                <w:bCs/>
                <w:color w:val="000000"/>
                <w:kern w:val="0"/>
                <w:sz w:val="24"/>
                <w:szCs w:val="24"/>
              </w:rPr>
              <w:t>training accuracy</w:t>
            </w:r>
          </w:p>
        </w:tc>
        <w:tc>
          <w:tcPr>
            <w:tcW w:w="1800" w:type="dxa"/>
            <w:tcBorders>
              <w:top w:val="single" w:sz="4" w:space="0" w:color="000000"/>
              <w:left w:val="nil"/>
              <w:bottom w:val="single" w:sz="4" w:space="0" w:color="000000"/>
              <w:right w:val="nil"/>
            </w:tcBorders>
            <w:shd w:val="clear" w:color="auto" w:fill="auto"/>
            <w:noWrap/>
            <w:vAlign w:val="center"/>
            <w:hideMark/>
          </w:tcPr>
          <w:p w14:paraId="4E15D92E" w14:textId="77777777" w:rsidR="003F2B41" w:rsidRPr="003F2B41" w:rsidRDefault="003F2B41" w:rsidP="003F2B41">
            <w:pPr>
              <w:widowControl/>
              <w:jc w:val="center"/>
              <w:rPr>
                <w:rFonts w:ascii="Times New Roman" w:eastAsia="等线" w:hAnsi="Times New Roman" w:cs="Times New Roman"/>
                <w:b/>
                <w:bCs/>
                <w:color w:val="000000"/>
                <w:kern w:val="0"/>
                <w:sz w:val="24"/>
                <w:szCs w:val="24"/>
              </w:rPr>
            </w:pPr>
            <w:r w:rsidRPr="003F2B41">
              <w:rPr>
                <w:rFonts w:ascii="Times New Roman" w:eastAsia="等线" w:hAnsi="Times New Roman" w:cs="Times New Roman"/>
                <w:b/>
                <w:bCs/>
                <w:color w:val="000000"/>
                <w:kern w:val="0"/>
                <w:sz w:val="24"/>
                <w:szCs w:val="24"/>
              </w:rPr>
              <w:t>testing accuracy</w:t>
            </w:r>
          </w:p>
        </w:tc>
        <w:tc>
          <w:tcPr>
            <w:tcW w:w="1460" w:type="dxa"/>
            <w:tcBorders>
              <w:top w:val="single" w:sz="4" w:space="0" w:color="000000"/>
              <w:left w:val="nil"/>
              <w:bottom w:val="single" w:sz="4" w:space="0" w:color="000000"/>
              <w:right w:val="nil"/>
            </w:tcBorders>
            <w:shd w:val="clear" w:color="auto" w:fill="auto"/>
            <w:noWrap/>
            <w:vAlign w:val="center"/>
            <w:hideMark/>
          </w:tcPr>
          <w:p w14:paraId="37398BD5" w14:textId="77777777" w:rsidR="003F2B41" w:rsidRPr="003F2B41" w:rsidRDefault="003F2B41" w:rsidP="003F2B41">
            <w:pPr>
              <w:widowControl/>
              <w:jc w:val="center"/>
              <w:rPr>
                <w:rFonts w:ascii="Times New Roman" w:eastAsia="等线" w:hAnsi="Times New Roman" w:cs="Times New Roman"/>
                <w:b/>
                <w:bCs/>
                <w:color w:val="000000"/>
                <w:kern w:val="0"/>
                <w:sz w:val="24"/>
                <w:szCs w:val="24"/>
              </w:rPr>
            </w:pPr>
            <w:r w:rsidRPr="003F2B41">
              <w:rPr>
                <w:rFonts w:ascii="Times New Roman" w:eastAsia="等线" w:hAnsi="Times New Roman" w:cs="Times New Roman"/>
                <w:b/>
                <w:bCs/>
                <w:color w:val="000000"/>
                <w:kern w:val="0"/>
                <w:sz w:val="24"/>
                <w:szCs w:val="24"/>
              </w:rPr>
              <w:t>MSE</w:t>
            </w:r>
          </w:p>
        </w:tc>
      </w:tr>
      <w:tr w:rsidR="003F2B41" w:rsidRPr="003F2B41" w14:paraId="573CB11B" w14:textId="77777777" w:rsidTr="003F2B41">
        <w:trPr>
          <w:trHeight w:val="308"/>
          <w:jc w:val="center"/>
        </w:trPr>
        <w:tc>
          <w:tcPr>
            <w:tcW w:w="1600" w:type="dxa"/>
            <w:tcBorders>
              <w:top w:val="nil"/>
              <w:left w:val="nil"/>
              <w:bottom w:val="nil"/>
              <w:right w:val="nil"/>
            </w:tcBorders>
            <w:shd w:val="clear" w:color="D9D9D9" w:fill="D9D9D9"/>
            <w:noWrap/>
            <w:vAlign w:val="center"/>
            <w:hideMark/>
          </w:tcPr>
          <w:p w14:paraId="2CD6E4D8" w14:textId="77777777" w:rsidR="003F2B41" w:rsidRPr="003F2B41" w:rsidRDefault="003F2B41" w:rsidP="003F2B41">
            <w:pPr>
              <w:widowControl/>
              <w:jc w:val="center"/>
              <w:rPr>
                <w:rFonts w:ascii="Times New Roman" w:eastAsia="等线" w:hAnsi="Times New Roman" w:cs="Times New Roman"/>
                <w:color w:val="000000"/>
                <w:kern w:val="0"/>
                <w:sz w:val="24"/>
                <w:szCs w:val="24"/>
              </w:rPr>
            </w:pPr>
            <w:r w:rsidRPr="003F2B41">
              <w:rPr>
                <w:rFonts w:ascii="Times New Roman" w:eastAsia="等线" w:hAnsi="Times New Roman" w:cs="Times New Roman"/>
                <w:color w:val="000000"/>
                <w:kern w:val="0"/>
                <w:sz w:val="24"/>
                <w:szCs w:val="24"/>
              </w:rPr>
              <w:t>Elastic Net</w:t>
            </w:r>
          </w:p>
        </w:tc>
        <w:tc>
          <w:tcPr>
            <w:tcW w:w="1920" w:type="dxa"/>
            <w:tcBorders>
              <w:top w:val="nil"/>
              <w:left w:val="nil"/>
              <w:bottom w:val="nil"/>
              <w:right w:val="nil"/>
            </w:tcBorders>
            <w:shd w:val="clear" w:color="D9D9D9" w:fill="D9D9D9"/>
            <w:noWrap/>
            <w:vAlign w:val="center"/>
            <w:hideMark/>
          </w:tcPr>
          <w:p w14:paraId="4B160078" w14:textId="77777777" w:rsidR="003F2B41" w:rsidRPr="003F2B41" w:rsidRDefault="003F2B41" w:rsidP="003F2B41">
            <w:pPr>
              <w:widowControl/>
              <w:jc w:val="center"/>
              <w:rPr>
                <w:rFonts w:ascii="Times New Roman" w:eastAsia="等线" w:hAnsi="Times New Roman" w:cs="Times New Roman"/>
                <w:color w:val="000000"/>
                <w:kern w:val="0"/>
                <w:sz w:val="24"/>
                <w:szCs w:val="24"/>
              </w:rPr>
            </w:pPr>
            <w:r w:rsidRPr="003F2B41">
              <w:rPr>
                <w:rFonts w:ascii="Times New Roman" w:eastAsia="等线" w:hAnsi="Times New Roman" w:cs="Times New Roman"/>
                <w:color w:val="000000"/>
                <w:kern w:val="0"/>
                <w:sz w:val="24"/>
                <w:szCs w:val="24"/>
              </w:rPr>
              <w:t>0.578</w:t>
            </w:r>
          </w:p>
        </w:tc>
        <w:tc>
          <w:tcPr>
            <w:tcW w:w="1800" w:type="dxa"/>
            <w:tcBorders>
              <w:top w:val="nil"/>
              <w:left w:val="nil"/>
              <w:bottom w:val="nil"/>
              <w:right w:val="nil"/>
            </w:tcBorders>
            <w:shd w:val="clear" w:color="D9D9D9" w:fill="D9D9D9"/>
            <w:noWrap/>
            <w:vAlign w:val="center"/>
            <w:hideMark/>
          </w:tcPr>
          <w:p w14:paraId="261CD8CE" w14:textId="77777777" w:rsidR="003F2B41" w:rsidRPr="003F2B41" w:rsidRDefault="003F2B41" w:rsidP="003F2B41">
            <w:pPr>
              <w:widowControl/>
              <w:jc w:val="center"/>
              <w:rPr>
                <w:rFonts w:ascii="Times New Roman" w:eastAsia="等线" w:hAnsi="Times New Roman" w:cs="Times New Roman"/>
                <w:color w:val="000000"/>
                <w:kern w:val="0"/>
                <w:sz w:val="24"/>
                <w:szCs w:val="24"/>
              </w:rPr>
            </w:pPr>
            <w:r w:rsidRPr="003F2B41">
              <w:rPr>
                <w:rFonts w:ascii="Times New Roman" w:eastAsia="等线" w:hAnsi="Times New Roman" w:cs="Times New Roman"/>
                <w:color w:val="000000"/>
                <w:kern w:val="0"/>
                <w:sz w:val="24"/>
                <w:szCs w:val="24"/>
              </w:rPr>
              <w:t>0.5147</w:t>
            </w:r>
          </w:p>
        </w:tc>
        <w:tc>
          <w:tcPr>
            <w:tcW w:w="1460" w:type="dxa"/>
            <w:tcBorders>
              <w:top w:val="nil"/>
              <w:left w:val="nil"/>
              <w:bottom w:val="nil"/>
              <w:right w:val="nil"/>
            </w:tcBorders>
            <w:shd w:val="clear" w:color="D9D9D9" w:fill="D9D9D9"/>
            <w:noWrap/>
            <w:vAlign w:val="center"/>
            <w:hideMark/>
          </w:tcPr>
          <w:p w14:paraId="3BB62F2D" w14:textId="77777777" w:rsidR="003F2B41" w:rsidRPr="003F2B41" w:rsidRDefault="003F2B41" w:rsidP="003F2B41">
            <w:pPr>
              <w:widowControl/>
              <w:jc w:val="center"/>
              <w:rPr>
                <w:rFonts w:ascii="Times New Roman" w:eastAsia="等线" w:hAnsi="Times New Roman" w:cs="Times New Roman"/>
                <w:color w:val="000000"/>
                <w:kern w:val="0"/>
                <w:sz w:val="24"/>
                <w:szCs w:val="24"/>
              </w:rPr>
            </w:pPr>
            <w:r w:rsidRPr="003F2B41">
              <w:rPr>
                <w:rFonts w:ascii="Times New Roman" w:eastAsia="等线" w:hAnsi="Times New Roman" w:cs="Times New Roman"/>
                <w:color w:val="000000"/>
                <w:kern w:val="0"/>
                <w:sz w:val="24"/>
                <w:szCs w:val="24"/>
              </w:rPr>
              <w:t>53370627815</w:t>
            </w:r>
          </w:p>
        </w:tc>
      </w:tr>
      <w:tr w:rsidR="003F2B41" w:rsidRPr="003F2B41" w14:paraId="106C560E" w14:textId="77777777" w:rsidTr="003F2B41">
        <w:trPr>
          <w:trHeight w:val="308"/>
          <w:jc w:val="center"/>
        </w:trPr>
        <w:tc>
          <w:tcPr>
            <w:tcW w:w="1600" w:type="dxa"/>
            <w:tcBorders>
              <w:top w:val="nil"/>
              <w:left w:val="nil"/>
              <w:bottom w:val="single" w:sz="4" w:space="0" w:color="000000"/>
              <w:right w:val="nil"/>
            </w:tcBorders>
            <w:shd w:val="clear" w:color="auto" w:fill="auto"/>
            <w:noWrap/>
            <w:vAlign w:val="center"/>
            <w:hideMark/>
          </w:tcPr>
          <w:p w14:paraId="4E6337E4" w14:textId="77777777" w:rsidR="003F2B41" w:rsidRPr="003F2B41" w:rsidRDefault="003F2B41" w:rsidP="003F2B41">
            <w:pPr>
              <w:widowControl/>
              <w:jc w:val="center"/>
              <w:rPr>
                <w:rFonts w:ascii="Times New Roman" w:eastAsia="等线" w:hAnsi="Times New Roman" w:cs="Times New Roman"/>
                <w:color w:val="000000"/>
                <w:kern w:val="0"/>
                <w:sz w:val="24"/>
                <w:szCs w:val="24"/>
              </w:rPr>
            </w:pPr>
            <w:r w:rsidRPr="003F2B41">
              <w:rPr>
                <w:rFonts w:ascii="Times New Roman" w:eastAsia="等线" w:hAnsi="Times New Roman" w:cs="Times New Roman"/>
                <w:color w:val="000000"/>
                <w:kern w:val="0"/>
                <w:sz w:val="24"/>
                <w:szCs w:val="24"/>
              </w:rPr>
              <w:t>Elastic Net CV</w:t>
            </w:r>
          </w:p>
        </w:tc>
        <w:tc>
          <w:tcPr>
            <w:tcW w:w="1920" w:type="dxa"/>
            <w:tcBorders>
              <w:top w:val="nil"/>
              <w:left w:val="nil"/>
              <w:bottom w:val="single" w:sz="4" w:space="0" w:color="000000"/>
              <w:right w:val="nil"/>
            </w:tcBorders>
            <w:shd w:val="clear" w:color="auto" w:fill="auto"/>
            <w:noWrap/>
            <w:vAlign w:val="center"/>
            <w:hideMark/>
          </w:tcPr>
          <w:p w14:paraId="4F6412EC" w14:textId="77777777" w:rsidR="003F2B41" w:rsidRPr="003F2B41" w:rsidRDefault="003F2B41" w:rsidP="003F2B41">
            <w:pPr>
              <w:widowControl/>
              <w:jc w:val="center"/>
              <w:rPr>
                <w:rFonts w:ascii="Times New Roman" w:eastAsia="等线" w:hAnsi="Times New Roman" w:cs="Times New Roman"/>
                <w:color w:val="000000"/>
                <w:kern w:val="0"/>
                <w:sz w:val="24"/>
                <w:szCs w:val="24"/>
              </w:rPr>
            </w:pPr>
            <w:r w:rsidRPr="003F2B41">
              <w:rPr>
                <w:rFonts w:ascii="Times New Roman" w:eastAsia="等线" w:hAnsi="Times New Roman" w:cs="Times New Roman"/>
                <w:color w:val="000000"/>
                <w:kern w:val="0"/>
                <w:sz w:val="24"/>
                <w:szCs w:val="24"/>
              </w:rPr>
              <w:t>0.4346</w:t>
            </w:r>
          </w:p>
        </w:tc>
        <w:tc>
          <w:tcPr>
            <w:tcW w:w="1800" w:type="dxa"/>
            <w:tcBorders>
              <w:top w:val="nil"/>
              <w:left w:val="nil"/>
              <w:bottom w:val="single" w:sz="4" w:space="0" w:color="000000"/>
              <w:right w:val="nil"/>
            </w:tcBorders>
            <w:shd w:val="clear" w:color="auto" w:fill="auto"/>
            <w:noWrap/>
            <w:vAlign w:val="center"/>
            <w:hideMark/>
          </w:tcPr>
          <w:p w14:paraId="4D36D38E" w14:textId="77777777" w:rsidR="003F2B41" w:rsidRPr="003F2B41" w:rsidRDefault="003F2B41" w:rsidP="003F2B41">
            <w:pPr>
              <w:widowControl/>
              <w:jc w:val="center"/>
              <w:rPr>
                <w:rFonts w:ascii="Times New Roman" w:eastAsia="等线" w:hAnsi="Times New Roman" w:cs="Times New Roman"/>
                <w:color w:val="000000"/>
                <w:kern w:val="0"/>
                <w:sz w:val="24"/>
                <w:szCs w:val="24"/>
              </w:rPr>
            </w:pPr>
            <w:r w:rsidRPr="003F2B41">
              <w:rPr>
                <w:rFonts w:ascii="Times New Roman" w:eastAsia="等线" w:hAnsi="Times New Roman" w:cs="Times New Roman"/>
                <w:color w:val="000000"/>
                <w:kern w:val="0"/>
                <w:sz w:val="24"/>
                <w:szCs w:val="24"/>
              </w:rPr>
              <w:t>0.3653</w:t>
            </w:r>
          </w:p>
        </w:tc>
        <w:tc>
          <w:tcPr>
            <w:tcW w:w="1460" w:type="dxa"/>
            <w:tcBorders>
              <w:top w:val="nil"/>
              <w:left w:val="nil"/>
              <w:bottom w:val="single" w:sz="4" w:space="0" w:color="000000"/>
              <w:right w:val="nil"/>
            </w:tcBorders>
            <w:shd w:val="clear" w:color="auto" w:fill="auto"/>
            <w:noWrap/>
            <w:vAlign w:val="center"/>
            <w:hideMark/>
          </w:tcPr>
          <w:p w14:paraId="4B5ED709" w14:textId="77777777" w:rsidR="003F2B41" w:rsidRPr="003F2B41" w:rsidRDefault="003F2B41" w:rsidP="003F2B41">
            <w:pPr>
              <w:widowControl/>
              <w:jc w:val="center"/>
              <w:rPr>
                <w:rFonts w:ascii="Times New Roman" w:eastAsia="等线" w:hAnsi="Times New Roman" w:cs="Times New Roman"/>
                <w:color w:val="000000"/>
                <w:kern w:val="0"/>
                <w:sz w:val="24"/>
                <w:szCs w:val="24"/>
              </w:rPr>
            </w:pPr>
            <w:r w:rsidRPr="003F2B41">
              <w:rPr>
                <w:rFonts w:ascii="Times New Roman" w:eastAsia="等线" w:hAnsi="Times New Roman" w:cs="Times New Roman"/>
                <w:color w:val="000000"/>
                <w:kern w:val="0"/>
                <w:sz w:val="24"/>
                <w:szCs w:val="24"/>
              </w:rPr>
              <w:t>69805689542</w:t>
            </w:r>
          </w:p>
        </w:tc>
      </w:tr>
    </w:tbl>
    <w:p w14:paraId="54948C2C" w14:textId="77777777" w:rsidR="003F2B41" w:rsidRPr="00544490" w:rsidRDefault="003F2B41" w:rsidP="003F2B41">
      <w:pPr>
        <w:spacing w:after="240" w:line="276" w:lineRule="auto"/>
        <w:jc w:val="center"/>
        <w:rPr>
          <w:rFonts w:ascii="Times New Roman" w:hAnsi="Times New Roman" w:cs="Times New Roman"/>
          <w:sz w:val="24"/>
          <w:szCs w:val="24"/>
        </w:rPr>
      </w:pPr>
    </w:p>
    <w:p w14:paraId="49AAEF09" w14:textId="3DA0F746" w:rsidR="003F2B41"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lastRenderedPageBreak/>
        <w:t>The plot below shows the coefficients magnitude with different penalties, like Elastic Net magnifies most of the effects of independent variables than Elastic Net CV method does.</w:t>
      </w:r>
    </w:p>
    <w:p w14:paraId="633B0B73" w14:textId="13413F5B" w:rsidR="003F2B41" w:rsidRDefault="003F2B41" w:rsidP="00544490">
      <w:pPr>
        <w:spacing w:after="240" w:line="276" w:lineRule="auto"/>
        <w:rPr>
          <w:rFonts w:ascii="Times New Roman" w:hAnsi="Times New Roman" w:cs="Times New Roman"/>
          <w:sz w:val="24"/>
          <w:szCs w:val="24"/>
        </w:rPr>
      </w:pPr>
      <w:r>
        <w:rPr>
          <w:rFonts w:ascii="Times New Roman" w:hAnsi="Times New Roman" w:cs="Times New Roman"/>
          <w:noProof/>
        </w:rPr>
        <w:drawing>
          <wp:inline distT="0" distB="0" distL="0" distR="0" wp14:anchorId="469E0EAC" wp14:editId="615E8CEB">
            <wp:extent cx="5274310" cy="52857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285740"/>
                    </a:xfrm>
                    <a:prstGeom prst="rect">
                      <a:avLst/>
                    </a:prstGeom>
                    <a:noFill/>
                    <a:ln>
                      <a:noFill/>
                    </a:ln>
                  </pic:spPr>
                </pic:pic>
              </a:graphicData>
            </a:graphic>
          </wp:inline>
        </w:drawing>
      </w:r>
    </w:p>
    <w:p w14:paraId="77870544" w14:textId="32F3AFC5"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2.4. PCA</w:t>
      </w:r>
    </w:p>
    <w:p w14:paraId="11E1E968" w14:textId="77777777"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Firstly, with 10-Fold Cross Validation, choose the number of principal components in the regression.</w:t>
      </w:r>
    </w:p>
    <w:p w14:paraId="22C3FD3F" w14:textId="0697C2BF" w:rsidR="001D5DBD"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Calculate Mean Square Error using CV for the 1</w:t>
      </w:r>
      <w:r w:rsidR="005B2100">
        <w:rPr>
          <w:rFonts w:ascii="Times New Roman" w:hAnsi="Times New Roman" w:cs="Times New Roman"/>
          <w:sz w:val="24"/>
          <w:szCs w:val="24"/>
        </w:rPr>
        <w:t>0</w:t>
      </w:r>
      <w:r w:rsidRPr="00544490">
        <w:rPr>
          <w:rFonts w:ascii="Times New Roman" w:hAnsi="Times New Roman" w:cs="Times New Roman"/>
          <w:sz w:val="24"/>
          <w:szCs w:val="24"/>
        </w:rPr>
        <w:t xml:space="preserve"> </w:t>
      </w:r>
      <w:proofErr w:type="gramStart"/>
      <w:r w:rsidRPr="00544490">
        <w:rPr>
          <w:rFonts w:ascii="Times New Roman" w:hAnsi="Times New Roman" w:cs="Times New Roman"/>
          <w:sz w:val="24"/>
          <w:szCs w:val="24"/>
        </w:rPr>
        <w:t>principle</w:t>
      </w:r>
      <w:proofErr w:type="gramEnd"/>
      <w:r w:rsidRPr="00544490">
        <w:rPr>
          <w:rFonts w:ascii="Times New Roman" w:hAnsi="Times New Roman" w:cs="Times New Roman"/>
          <w:sz w:val="24"/>
          <w:szCs w:val="24"/>
        </w:rPr>
        <w:t xml:space="preserve"> components by adding one component at the time, and the result is shown below. </w:t>
      </w:r>
    </w:p>
    <w:p w14:paraId="0716C2FA" w14:textId="43B5D535" w:rsidR="005B2100" w:rsidRPr="00544490" w:rsidRDefault="007256B2" w:rsidP="00544490">
      <w:pPr>
        <w:spacing w:after="240" w:line="276" w:lineRule="auto"/>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1DDC9745" wp14:editId="5580A7E5">
            <wp:extent cx="4827905" cy="34931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905" cy="3493135"/>
                    </a:xfrm>
                    <a:prstGeom prst="rect">
                      <a:avLst/>
                    </a:prstGeom>
                    <a:noFill/>
                    <a:ln>
                      <a:noFill/>
                    </a:ln>
                  </pic:spPr>
                </pic:pic>
              </a:graphicData>
            </a:graphic>
          </wp:inline>
        </w:drawing>
      </w:r>
    </w:p>
    <w:p w14:paraId="53D711C8" w14:textId="58687AA2" w:rsidR="001D5DBD" w:rsidRDefault="007256B2" w:rsidP="00544490">
      <w:pPr>
        <w:spacing w:after="240" w:line="276" w:lineRule="auto"/>
        <w:rPr>
          <w:rFonts w:ascii="Times New Roman" w:hAnsi="Times New Roman" w:cs="Times New Roman"/>
          <w:sz w:val="24"/>
          <w:szCs w:val="24"/>
        </w:rPr>
      </w:pPr>
      <w:r>
        <w:rPr>
          <w:rFonts w:ascii="Times New Roman" w:hAnsi="Times New Roman" w:cs="Times New Roman"/>
          <w:sz w:val="24"/>
          <w:szCs w:val="24"/>
        </w:rPr>
        <w:t>T</w:t>
      </w:r>
      <w:r w:rsidR="001D5DBD" w:rsidRPr="00544490">
        <w:rPr>
          <w:rFonts w:ascii="Times New Roman" w:hAnsi="Times New Roman" w:cs="Times New Roman"/>
          <w:sz w:val="24"/>
          <w:szCs w:val="24"/>
        </w:rPr>
        <w:t xml:space="preserve">he </w:t>
      </w:r>
      <w:r>
        <w:rPr>
          <w:rFonts w:ascii="Times New Roman" w:hAnsi="Times New Roman" w:cs="Times New Roman"/>
          <w:sz w:val="24"/>
          <w:szCs w:val="24"/>
        </w:rPr>
        <w:t xml:space="preserve">calculated </w:t>
      </w:r>
      <w:r w:rsidR="001D5DBD" w:rsidRPr="00544490">
        <w:rPr>
          <w:rFonts w:ascii="Times New Roman" w:hAnsi="Times New Roman" w:cs="Times New Roman"/>
          <w:sz w:val="24"/>
          <w:szCs w:val="24"/>
        </w:rPr>
        <w:t>regression scores with different number of predictors, shown as below.</w:t>
      </w:r>
      <w:r>
        <w:rPr>
          <w:rFonts w:ascii="Times New Roman" w:hAnsi="Times New Roman" w:cs="Times New Roman"/>
          <w:sz w:val="24"/>
          <w:szCs w:val="24"/>
        </w:rPr>
        <w:t xml:space="preserve"> </w:t>
      </w:r>
      <w:r w:rsidR="001D5DBD" w:rsidRPr="00544490">
        <w:rPr>
          <w:rFonts w:ascii="Times New Roman" w:hAnsi="Times New Roman" w:cs="Times New Roman"/>
          <w:sz w:val="24"/>
          <w:szCs w:val="24"/>
        </w:rPr>
        <w:t xml:space="preserve">Combining the two indicators, MSE and score, we observe that even though the model with 2 components has the lowest MSE, its score is not good enough. Comparatively, for the model with </w:t>
      </w:r>
      <w:r>
        <w:rPr>
          <w:rFonts w:ascii="Times New Roman" w:hAnsi="Times New Roman" w:cs="Times New Roman"/>
          <w:sz w:val="24"/>
          <w:szCs w:val="24"/>
        </w:rPr>
        <w:t>8</w:t>
      </w:r>
      <w:r w:rsidR="001D5DBD" w:rsidRPr="00544490">
        <w:rPr>
          <w:rFonts w:ascii="Times New Roman" w:hAnsi="Times New Roman" w:cs="Times New Roman"/>
          <w:sz w:val="24"/>
          <w:szCs w:val="24"/>
        </w:rPr>
        <w:t xml:space="preserve"> independent variables, there is dramatical decrease in MSE and significant increase in model score. As a result, we choose </w:t>
      </w:r>
      <w:r>
        <w:rPr>
          <w:rFonts w:ascii="Times New Roman" w:hAnsi="Times New Roman" w:cs="Times New Roman"/>
          <w:sz w:val="24"/>
          <w:szCs w:val="24"/>
        </w:rPr>
        <w:t>8</w:t>
      </w:r>
      <w:r w:rsidR="001D5DBD" w:rsidRPr="00544490">
        <w:rPr>
          <w:rFonts w:ascii="Times New Roman" w:hAnsi="Times New Roman" w:cs="Times New Roman"/>
          <w:sz w:val="24"/>
          <w:szCs w:val="24"/>
        </w:rPr>
        <w:t xml:space="preserve"> predictors to do the following PCA regression.</w:t>
      </w:r>
    </w:p>
    <w:p w14:paraId="5C413786" w14:textId="1C57A4A2" w:rsidR="007256B2" w:rsidRPr="00544490" w:rsidRDefault="007256B2" w:rsidP="00544490">
      <w:pPr>
        <w:spacing w:after="240" w:line="276" w:lineRule="auto"/>
        <w:rPr>
          <w:rFonts w:ascii="Times New Roman" w:hAnsi="Times New Roman" w:cs="Times New Roman"/>
          <w:sz w:val="24"/>
          <w:szCs w:val="24"/>
        </w:rPr>
      </w:pPr>
      <w:r>
        <w:rPr>
          <w:rFonts w:ascii="Times New Roman" w:hAnsi="Times New Roman" w:cs="Times New Roman"/>
          <w:noProof/>
        </w:rPr>
        <w:drawing>
          <wp:inline distT="0" distB="0" distL="0" distR="0" wp14:anchorId="7B914AC0" wp14:editId="385B2999">
            <wp:extent cx="4827905" cy="34931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7905" cy="3493135"/>
                    </a:xfrm>
                    <a:prstGeom prst="rect">
                      <a:avLst/>
                    </a:prstGeom>
                    <a:noFill/>
                    <a:ln>
                      <a:noFill/>
                    </a:ln>
                  </pic:spPr>
                </pic:pic>
              </a:graphicData>
            </a:graphic>
          </wp:inline>
        </w:drawing>
      </w:r>
    </w:p>
    <w:p w14:paraId="7CD212D3" w14:textId="2F9C4374" w:rsidR="001D5DBD"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lastRenderedPageBreak/>
        <w:t xml:space="preserve">For the final regression with PCA, in training sample, MSE is </w:t>
      </w:r>
      <w:r w:rsidR="007256B2" w:rsidRPr="007256B2">
        <w:rPr>
          <w:rFonts w:ascii="Times New Roman" w:eastAsia="等线" w:hAnsi="Times New Roman" w:cs="Times New Roman"/>
          <w:color w:val="000000"/>
          <w:kern w:val="0"/>
          <w:sz w:val="24"/>
          <w:szCs w:val="24"/>
        </w:rPr>
        <w:t>44482920464</w:t>
      </w:r>
      <w:r w:rsidRPr="00544490">
        <w:rPr>
          <w:rFonts w:ascii="Times New Roman" w:hAnsi="Times New Roman" w:cs="Times New Roman"/>
          <w:sz w:val="24"/>
          <w:szCs w:val="24"/>
        </w:rPr>
        <w:t xml:space="preserve"> and accuracy score is 0.</w:t>
      </w:r>
      <w:r w:rsidR="007256B2">
        <w:rPr>
          <w:rFonts w:ascii="Times New Roman" w:hAnsi="Times New Roman" w:cs="Times New Roman"/>
          <w:sz w:val="24"/>
          <w:szCs w:val="24"/>
        </w:rPr>
        <w:t>59</w:t>
      </w:r>
      <w:r w:rsidRPr="00544490">
        <w:rPr>
          <w:rFonts w:ascii="Times New Roman" w:hAnsi="Times New Roman" w:cs="Times New Roman"/>
          <w:sz w:val="24"/>
          <w:szCs w:val="24"/>
        </w:rPr>
        <w:t xml:space="preserve">; and in testing sample, MSE is </w:t>
      </w:r>
      <w:r w:rsidR="007256B2" w:rsidRPr="007256B2">
        <w:rPr>
          <w:rFonts w:ascii="Times New Roman" w:eastAsia="等线" w:hAnsi="Times New Roman" w:cs="Times New Roman"/>
          <w:color w:val="000000"/>
          <w:kern w:val="0"/>
          <w:sz w:val="24"/>
          <w:szCs w:val="24"/>
        </w:rPr>
        <w:t>54464675225</w:t>
      </w:r>
      <w:r w:rsidRPr="00544490">
        <w:rPr>
          <w:rFonts w:ascii="Times New Roman" w:hAnsi="Times New Roman" w:cs="Times New Roman"/>
          <w:sz w:val="24"/>
          <w:szCs w:val="24"/>
        </w:rPr>
        <w:t xml:space="preserve"> and accuracy score is 0.5</w:t>
      </w:r>
      <w:r w:rsidR="007256B2">
        <w:rPr>
          <w:rFonts w:ascii="Times New Roman" w:hAnsi="Times New Roman" w:cs="Times New Roman"/>
          <w:sz w:val="24"/>
          <w:szCs w:val="24"/>
        </w:rPr>
        <w:t>3</w:t>
      </w:r>
      <w:r w:rsidRPr="00544490">
        <w:rPr>
          <w:rFonts w:ascii="Times New Roman" w:hAnsi="Times New Roman" w:cs="Times New Roman"/>
          <w:sz w:val="24"/>
          <w:szCs w:val="24"/>
        </w:rPr>
        <w:t>. This means there is no overfitting problem and bias-variance trade-off is satisfied, even if the model is not accurate enough.</w:t>
      </w:r>
    </w:p>
    <w:tbl>
      <w:tblPr>
        <w:tblW w:w="5320" w:type="dxa"/>
        <w:jc w:val="center"/>
        <w:tblLook w:val="04A0" w:firstRow="1" w:lastRow="0" w:firstColumn="1" w:lastColumn="0" w:noHBand="0" w:noVBand="1"/>
      </w:tblPr>
      <w:tblGrid>
        <w:gridCol w:w="1600"/>
        <w:gridCol w:w="1920"/>
        <w:gridCol w:w="1800"/>
      </w:tblGrid>
      <w:tr w:rsidR="007256B2" w:rsidRPr="007256B2" w14:paraId="3E1F6DD8" w14:textId="77777777" w:rsidTr="007256B2">
        <w:trPr>
          <w:trHeight w:val="300"/>
          <w:jc w:val="center"/>
        </w:trPr>
        <w:tc>
          <w:tcPr>
            <w:tcW w:w="1600" w:type="dxa"/>
            <w:tcBorders>
              <w:top w:val="single" w:sz="4" w:space="0" w:color="000000"/>
              <w:left w:val="nil"/>
              <w:bottom w:val="single" w:sz="4" w:space="0" w:color="000000"/>
              <w:right w:val="nil"/>
            </w:tcBorders>
            <w:shd w:val="clear" w:color="auto" w:fill="auto"/>
            <w:noWrap/>
            <w:vAlign w:val="center"/>
            <w:hideMark/>
          </w:tcPr>
          <w:p w14:paraId="3F810F3A" w14:textId="77777777" w:rsidR="007256B2" w:rsidRPr="007256B2" w:rsidRDefault="007256B2" w:rsidP="007256B2">
            <w:pPr>
              <w:widowControl/>
              <w:jc w:val="center"/>
              <w:rPr>
                <w:rFonts w:ascii="Times New Roman" w:eastAsia="等线" w:hAnsi="Times New Roman" w:cs="Times New Roman"/>
                <w:b/>
                <w:bCs/>
                <w:color w:val="000000"/>
                <w:kern w:val="0"/>
                <w:sz w:val="24"/>
                <w:szCs w:val="24"/>
              </w:rPr>
            </w:pPr>
            <w:r w:rsidRPr="007256B2">
              <w:rPr>
                <w:rFonts w:ascii="Times New Roman" w:eastAsia="等线" w:hAnsi="Times New Roman" w:cs="Times New Roman"/>
                <w:b/>
                <w:bCs/>
                <w:color w:val="000000"/>
                <w:kern w:val="0"/>
                <w:sz w:val="24"/>
                <w:szCs w:val="24"/>
              </w:rPr>
              <w:t xml:space="preserve">　</w:t>
            </w:r>
          </w:p>
        </w:tc>
        <w:tc>
          <w:tcPr>
            <w:tcW w:w="1920" w:type="dxa"/>
            <w:tcBorders>
              <w:top w:val="single" w:sz="4" w:space="0" w:color="000000"/>
              <w:left w:val="nil"/>
              <w:bottom w:val="single" w:sz="4" w:space="0" w:color="000000"/>
              <w:right w:val="nil"/>
            </w:tcBorders>
            <w:shd w:val="clear" w:color="auto" w:fill="auto"/>
            <w:noWrap/>
            <w:vAlign w:val="center"/>
            <w:hideMark/>
          </w:tcPr>
          <w:p w14:paraId="5531F5AB" w14:textId="77777777" w:rsidR="007256B2" w:rsidRPr="007256B2" w:rsidRDefault="007256B2" w:rsidP="007256B2">
            <w:pPr>
              <w:widowControl/>
              <w:jc w:val="center"/>
              <w:rPr>
                <w:rFonts w:ascii="Times New Roman" w:eastAsia="等线" w:hAnsi="Times New Roman" w:cs="Times New Roman"/>
                <w:b/>
                <w:bCs/>
                <w:color w:val="000000"/>
                <w:kern w:val="0"/>
                <w:sz w:val="24"/>
                <w:szCs w:val="24"/>
              </w:rPr>
            </w:pPr>
            <w:r w:rsidRPr="007256B2">
              <w:rPr>
                <w:rFonts w:ascii="Times New Roman" w:eastAsia="等线" w:hAnsi="Times New Roman" w:cs="Times New Roman"/>
                <w:b/>
                <w:bCs/>
                <w:color w:val="000000"/>
                <w:kern w:val="0"/>
                <w:sz w:val="24"/>
                <w:szCs w:val="24"/>
              </w:rPr>
              <w:t>training accuracy</w:t>
            </w:r>
          </w:p>
        </w:tc>
        <w:tc>
          <w:tcPr>
            <w:tcW w:w="1800" w:type="dxa"/>
            <w:tcBorders>
              <w:top w:val="single" w:sz="4" w:space="0" w:color="000000"/>
              <w:left w:val="nil"/>
              <w:bottom w:val="single" w:sz="4" w:space="0" w:color="000000"/>
              <w:right w:val="nil"/>
            </w:tcBorders>
            <w:shd w:val="clear" w:color="auto" w:fill="auto"/>
            <w:noWrap/>
            <w:vAlign w:val="center"/>
            <w:hideMark/>
          </w:tcPr>
          <w:p w14:paraId="78AA738A" w14:textId="77777777" w:rsidR="007256B2" w:rsidRPr="007256B2" w:rsidRDefault="007256B2" w:rsidP="007256B2">
            <w:pPr>
              <w:widowControl/>
              <w:jc w:val="center"/>
              <w:rPr>
                <w:rFonts w:ascii="Times New Roman" w:eastAsia="等线" w:hAnsi="Times New Roman" w:cs="Times New Roman"/>
                <w:b/>
                <w:bCs/>
                <w:color w:val="000000"/>
                <w:kern w:val="0"/>
                <w:sz w:val="24"/>
                <w:szCs w:val="24"/>
              </w:rPr>
            </w:pPr>
            <w:r w:rsidRPr="007256B2">
              <w:rPr>
                <w:rFonts w:ascii="Times New Roman" w:eastAsia="等线" w:hAnsi="Times New Roman" w:cs="Times New Roman"/>
                <w:b/>
                <w:bCs/>
                <w:color w:val="000000"/>
                <w:kern w:val="0"/>
                <w:sz w:val="24"/>
                <w:szCs w:val="24"/>
              </w:rPr>
              <w:t>testing accuracy</w:t>
            </w:r>
          </w:p>
        </w:tc>
      </w:tr>
      <w:tr w:rsidR="007256B2" w:rsidRPr="007256B2" w14:paraId="5270E349" w14:textId="77777777" w:rsidTr="007256B2">
        <w:trPr>
          <w:trHeight w:val="308"/>
          <w:jc w:val="center"/>
        </w:trPr>
        <w:tc>
          <w:tcPr>
            <w:tcW w:w="1600" w:type="dxa"/>
            <w:tcBorders>
              <w:top w:val="nil"/>
              <w:left w:val="nil"/>
              <w:bottom w:val="nil"/>
              <w:right w:val="nil"/>
            </w:tcBorders>
            <w:shd w:val="clear" w:color="D9D9D9" w:fill="D9D9D9"/>
            <w:noWrap/>
            <w:vAlign w:val="center"/>
            <w:hideMark/>
          </w:tcPr>
          <w:p w14:paraId="56C5C2EC"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MSE</w:t>
            </w:r>
          </w:p>
        </w:tc>
        <w:tc>
          <w:tcPr>
            <w:tcW w:w="1920" w:type="dxa"/>
            <w:tcBorders>
              <w:top w:val="nil"/>
              <w:left w:val="nil"/>
              <w:bottom w:val="nil"/>
              <w:right w:val="nil"/>
            </w:tcBorders>
            <w:shd w:val="clear" w:color="D9D9D9" w:fill="D9D9D9"/>
            <w:noWrap/>
            <w:vAlign w:val="center"/>
            <w:hideMark/>
          </w:tcPr>
          <w:p w14:paraId="7BD3AE33"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44482920464</w:t>
            </w:r>
          </w:p>
        </w:tc>
        <w:tc>
          <w:tcPr>
            <w:tcW w:w="1800" w:type="dxa"/>
            <w:tcBorders>
              <w:top w:val="nil"/>
              <w:left w:val="nil"/>
              <w:bottom w:val="nil"/>
              <w:right w:val="nil"/>
            </w:tcBorders>
            <w:shd w:val="clear" w:color="D9D9D9" w:fill="D9D9D9"/>
            <w:noWrap/>
            <w:vAlign w:val="center"/>
            <w:hideMark/>
          </w:tcPr>
          <w:p w14:paraId="02CECBE6"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54464675225</w:t>
            </w:r>
          </w:p>
        </w:tc>
      </w:tr>
      <w:tr w:rsidR="007256B2" w:rsidRPr="007256B2" w14:paraId="4B91DC87" w14:textId="77777777" w:rsidTr="007256B2">
        <w:trPr>
          <w:trHeight w:val="308"/>
          <w:jc w:val="center"/>
        </w:trPr>
        <w:tc>
          <w:tcPr>
            <w:tcW w:w="1600" w:type="dxa"/>
            <w:tcBorders>
              <w:top w:val="nil"/>
              <w:left w:val="nil"/>
              <w:bottom w:val="single" w:sz="4" w:space="0" w:color="000000"/>
              <w:right w:val="nil"/>
            </w:tcBorders>
            <w:shd w:val="clear" w:color="auto" w:fill="auto"/>
            <w:noWrap/>
            <w:vAlign w:val="center"/>
            <w:hideMark/>
          </w:tcPr>
          <w:p w14:paraId="4FCC5238"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Accuracy</w:t>
            </w:r>
          </w:p>
        </w:tc>
        <w:tc>
          <w:tcPr>
            <w:tcW w:w="1920" w:type="dxa"/>
            <w:tcBorders>
              <w:top w:val="nil"/>
              <w:left w:val="nil"/>
              <w:bottom w:val="single" w:sz="4" w:space="0" w:color="000000"/>
              <w:right w:val="nil"/>
            </w:tcBorders>
            <w:shd w:val="clear" w:color="auto" w:fill="auto"/>
            <w:noWrap/>
            <w:vAlign w:val="center"/>
            <w:hideMark/>
          </w:tcPr>
          <w:p w14:paraId="6C7B11FF"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0.58982059</w:t>
            </w:r>
          </w:p>
        </w:tc>
        <w:tc>
          <w:tcPr>
            <w:tcW w:w="1800" w:type="dxa"/>
            <w:tcBorders>
              <w:top w:val="nil"/>
              <w:left w:val="nil"/>
              <w:bottom w:val="single" w:sz="4" w:space="0" w:color="000000"/>
              <w:right w:val="nil"/>
            </w:tcBorders>
            <w:shd w:val="clear" w:color="auto" w:fill="auto"/>
            <w:noWrap/>
            <w:vAlign w:val="center"/>
            <w:hideMark/>
          </w:tcPr>
          <w:p w14:paraId="486E53CE"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0.534450859</w:t>
            </w:r>
          </w:p>
        </w:tc>
      </w:tr>
    </w:tbl>
    <w:p w14:paraId="0C38C514" w14:textId="77777777" w:rsidR="007256B2" w:rsidRPr="00544490" w:rsidRDefault="007256B2" w:rsidP="007256B2">
      <w:pPr>
        <w:spacing w:after="240" w:line="276" w:lineRule="auto"/>
        <w:jc w:val="center"/>
        <w:rPr>
          <w:rFonts w:ascii="Times New Roman" w:hAnsi="Times New Roman" w:cs="Times New Roman"/>
          <w:sz w:val="24"/>
          <w:szCs w:val="24"/>
        </w:rPr>
      </w:pPr>
    </w:p>
    <w:p w14:paraId="4B0B0B95" w14:textId="79DCFB3B"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2.</w:t>
      </w:r>
      <w:r w:rsidR="008A00C5">
        <w:rPr>
          <w:rFonts w:ascii="Times New Roman" w:hAnsi="Times New Roman" w:cs="Times New Roman"/>
          <w:sz w:val="24"/>
          <w:szCs w:val="24"/>
        </w:rPr>
        <w:t>5</w:t>
      </w:r>
      <w:r w:rsidRPr="00544490">
        <w:rPr>
          <w:rFonts w:ascii="Times New Roman" w:hAnsi="Times New Roman" w:cs="Times New Roman"/>
          <w:sz w:val="24"/>
          <w:szCs w:val="24"/>
        </w:rPr>
        <w:t>. SVM</w:t>
      </w:r>
    </w:p>
    <w:p w14:paraId="01C82F72" w14:textId="3DAC474A" w:rsidR="001D5DBD"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 xml:space="preserve">In Support Vector Machine regression, we applied </w:t>
      </w:r>
      <w:r w:rsidR="007256B2">
        <w:rPr>
          <w:rFonts w:ascii="Times New Roman" w:hAnsi="Times New Roman" w:cs="Times New Roman"/>
          <w:sz w:val="24"/>
          <w:szCs w:val="24"/>
        </w:rPr>
        <w:t>four</w:t>
      </w:r>
      <w:r w:rsidRPr="00544490">
        <w:rPr>
          <w:rFonts w:ascii="Times New Roman" w:hAnsi="Times New Roman" w:cs="Times New Roman"/>
          <w:sz w:val="24"/>
          <w:szCs w:val="24"/>
        </w:rPr>
        <w:t xml:space="preserve"> types of kernel, which are linear kernel, polynomial kernel</w:t>
      </w:r>
      <w:r w:rsidR="007256B2">
        <w:rPr>
          <w:rFonts w:ascii="Times New Roman" w:hAnsi="Times New Roman" w:cs="Times New Roman"/>
          <w:sz w:val="24"/>
          <w:szCs w:val="24"/>
        </w:rPr>
        <w:t>, sigmoid kernel</w:t>
      </w:r>
      <w:r w:rsidRPr="00544490">
        <w:rPr>
          <w:rFonts w:ascii="Times New Roman" w:hAnsi="Times New Roman" w:cs="Times New Roman"/>
          <w:sz w:val="24"/>
          <w:szCs w:val="24"/>
        </w:rPr>
        <w:t xml:space="preserve"> and RBF kernel.</w:t>
      </w:r>
    </w:p>
    <w:tbl>
      <w:tblPr>
        <w:tblW w:w="5640" w:type="dxa"/>
        <w:jc w:val="center"/>
        <w:tblLook w:val="04A0" w:firstRow="1" w:lastRow="0" w:firstColumn="1" w:lastColumn="0" w:noHBand="0" w:noVBand="1"/>
      </w:tblPr>
      <w:tblGrid>
        <w:gridCol w:w="1600"/>
        <w:gridCol w:w="2100"/>
        <w:gridCol w:w="1940"/>
      </w:tblGrid>
      <w:tr w:rsidR="007256B2" w:rsidRPr="007256B2" w14:paraId="649AAA45" w14:textId="77777777" w:rsidTr="007256B2">
        <w:trPr>
          <w:trHeight w:val="300"/>
          <w:jc w:val="center"/>
        </w:trPr>
        <w:tc>
          <w:tcPr>
            <w:tcW w:w="1600" w:type="dxa"/>
            <w:tcBorders>
              <w:top w:val="single" w:sz="4" w:space="0" w:color="000000"/>
              <w:left w:val="nil"/>
              <w:bottom w:val="single" w:sz="4" w:space="0" w:color="000000"/>
              <w:right w:val="nil"/>
            </w:tcBorders>
            <w:shd w:val="clear" w:color="auto" w:fill="auto"/>
            <w:noWrap/>
            <w:vAlign w:val="center"/>
            <w:hideMark/>
          </w:tcPr>
          <w:p w14:paraId="05532E0F" w14:textId="3CFA0FE7" w:rsidR="007256B2" w:rsidRPr="007256B2" w:rsidRDefault="007256B2" w:rsidP="007256B2">
            <w:pPr>
              <w:widowControl/>
              <w:jc w:val="center"/>
              <w:rPr>
                <w:rFonts w:ascii="Times New Roman" w:eastAsia="等线" w:hAnsi="Times New Roman" w:cs="Times New Roman"/>
                <w:b/>
                <w:bCs/>
                <w:color w:val="000000"/>
                <w:kern w:val="0"/>
                <w:sz w:val="24"/>
                <w:szCs w:val="24"/>
              </w:rPr>
            </w:pPr>
          </w:p>
        </w:tc>
        <w:tc>
          <w:tcPr>
            <w:tcW w:w="2100" w:type="dxa"/>
            <w:tcBorders>
              <w:top w:val="single" w:sz="4" w:space="0" w:color="000000"/>
              <w:left w:val="nil"/>
              <w:bottom w:val="single" w:sz="4" w:space="0" w:color="000000"/>
              <w:right w:val="nil"/>
            </w:tcBorders>
            <w:shd w:val="clear" w:color="auto" w:fill="auto"/>
            <w:noWrap/>
            <w:vAlign w:val="center"/>
            <w:hideMark/>
          </w:tcPr>
          <w:p w14:paraId="631AACD2" w14:textId="77777777" w:rsidR="007256B2" w:rsidRPr="007256B2" w:rsidRDefault="007256B2" w:rsidP="007256B2">
            <w:pPr>
              <w:widowControl/>
              <w:jc w:val="center"/>
              <w:rPr>
                <w:rFonts w:ascii="Times New Roman" w:eastAsia="等线" w:hAnsi="Times New Roman" w:cs="Times New Roman"/>
                <w:b/>
                <w:bCs/>
                <w:color w:val="000000"/>
                <w:kern w:val="0"/>
                <w:sz w:val="24"/>
                <w:szCs w:val="24"/>
              </w:rPr>
            </w:pPr>
            <w:r w:rsidRPr="007256B2">
              <w:rPr>
                <w:rFonts w:ascii="Times New Roman" w:eastAsia="等线" w:hAnsi="Times New Roman" w:cs="Times New Roman"/>
                <w:b/>
                <w:bCs/>
                <w:color w:val="000000"/>
                <w:kern w:val="0"/>
                <w:sz w:val="24"/>
                <w:szCs w:val="24"/>
              </w:rPr>
              <w:t>training accuracy</w:t>
            </w:r>
          </w:p>
        </w:tc>
        <w:tc>
          <w:tcPr>
            <w:tcW w:w="1940" w:type="dxa"/>
            <w:tcBorders>
              <w:top w:val="single" w:sz="4" w:space="0" w:color="000000"/>
              <w:left w:val="nil"/>
              <w:bottom w:val="single" w:sz="4" w:space="0" w:color="000000"/>
              <w:right w:val="nil"/>
            </w:tcBorders>
            <w:shd w:val="clear" w:color="auto" w:fill="auto"/>
            <w:noWrap/>
            <w:vAlign w:val="center"/>
            <w:hideMark/>
          </w:tcPr>
          <w:p w14:paraId="1164D70C" w14:textId="77777777" w:rsidR="007256B2" w:rsidRPr="007256B2" w:rsidRDefault="007256B2" w:rsidP="007256B2">
            <w:pPr>
              <w:widowControl/>
              <w:jc w:val="center"/>
              <w:rPr>
                <w:rFonts w:ascii="Times New Roman" w:eastAsia="等线" w:hAnsi="Times New Roman" w:cs="Times New Roman"/>
                <w:b/>
                <w:bCs/>
                <w:color w:val="000000"/>
                <w:kern w:val="0"/>
                <w:sz w:val="24"/>
                <w:szCs w:val="24"/>
              </w:rPr>
            </w:pPr>
            <w:r w:rsidRPr="007256B2">
              <w:rPr>
                <w:rFonts w:ascii="Times New Roman" w:eastAsia="等线" w:hAnsi="Times New Roman" w:cs="Times New Roman"/>
                <w:b/>
                <w:bCs/>
                <w:color w:val="000000"/>
                <w:kern w:val="0"/>
                <w:sz w:val="24"/>
                <w:szCs w:val="24"/>
              </w:rPr>
              <w:t>testing accuracy</w:t>
            </w:r>
          </w:p>
        </w:tc>
      </w:tr>
      <w:tr w:rsidR="007256B2" w:rsidRPr="007256B2" w14:paraId="22061F6D" w14:textId="77777777" w:rsidTr="007256B2">
        <w:trPr>
          <w:trHeight w:val="308"/>
          <w:jc w:val="center"/>
        </w:trPr>
        <w:tc>
          <w:tcPr>
            <w:tcW w:w="1600" w:type="dxa"/>
            <w:tcBorders>
              <w:top w:val="nil"/>
              <w:left w:val="nil"/>
              <w:bottom w:val="nil"/>
              <w:right w:val="nil"/>
            </w:tcBorders>
            <w:shd w:val="clear" w:color="D9D9D9" w:fill="D9D9D9"/>
            <w:noWrap/>
            <w:vAlign w:val="center"/>
            <w:hideMark/>
          </w:tcPr>
          <w:p w14:paraId="1C82FAC6"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Linear</w:t>
            </w:r>
          </w:p>
        </w:tc>
        <w:tc>
          <w:tcPr>
            <w:tcW w:w="2100" w:type="dxa"/>
            <w:tcBorders>
              <w:top w:val="nil"/>
              <w:left w:val="nil"/>
              <w:bottom w:val="nil"/>
              <w:right w:val="nil"/>
            </w:tcBorders>
            <w:shd w:val="clear" w:color="D9D9D9" w:fill="D9D9D9"/>
            <w:noWrap/>
            <w:vAlign w:val="center"/>
            <w:hideMark/>
          </w:tcPr>
          <w:p w14:paraId="67DB525F"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0.54043661</w:t>
            </w:r>
          </w:p>
        </w:tc>
        <w:tc>
          <w:tcPr>
            <w:tcW w:w="1940" w:type="dxa"/>
            <w:tcBorders>
              <w:top w:val="nil"/>
              <w:left w:val="nil"/>
              <w:bottom w:val="nil"/>
              <w:right w:val="nil"/>
            </w:tcBorders>
            <w:shd w:val="clear" w:color="D9D9D9" w:fill="D9D9D9"/>
            <w:noWrap/>
            <w:vAlign w:val="center"/>
            <w:hideMark/>
          </w:tcPr>
          <w:p w14:paraId="63F3FB8C"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0.484202599</w:t>
            </w:r>
          </w:p>
        </w:tc>
      </w:tr>
      <w:tr w:rsidR="007256B2" w:rsidRPr="007256B2" w14:paraId="7F119F5C" w14:textId="77777777" w:rsidTr="007256B2">
        <w:trPr>
          <w:trHeight w:val="308"/>
          <w:jc w:val="center"/>
        </w:trPr>
        <w:tc>
          <w:tcPr>
            <w:tcW w:w="1600" w:type="dxa"/>
            <w:tcBorders>
              <w:top w:val="nil"/>
              <w:left w:val="nil"/>
              <w:bottom w:val="single" w:sz="4" w:space="0" w:color="000000"/>
              <w:right w:val="nil"/>
            </w:tcBorders>
            <w:shd w:val="clear" w:color="auto" w:fill="auto"/>
            <w:noWrap/>
            <w:vAlign w:val="center"/>
            <w:hideMark/>
          </w:tcPr>
          <w:p w14:paraId="5FF04BD9" w14:textId="4AFA7D16" w:rsidR="007256B2" w:rsidRPr="007256B2" w:rsidRDefault="000D135C"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Polynomial</w:t>
            </w:r>
          </w:p>
        </w:tc>
        <w:tc>
          <w:tcPr>
            <w:tcW w:w="2100" w:type="dxa"/>
            <w:tcBorders>
              <w:top w:val="nil"/>
              <w:left w:val="nil"/>
              <w:bottom w:val="single" w:sz="4" w:space="0" w:color="000000"/>
              <w:right w:val="nil"/>
            </w:tcBorders>
            <w:shd w:val="clear" w:color="auto" w:fill="auto"/>
            <w:noWrap/>
            <w:vAlign w:val="center"/>
            <w:hideMark/>
          </w:tcPr>
          <w:p w14:paraId="209AA6F7"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0.508338139</w:t>
            </w:r>
          </w:p>
        </w:tc>
        <w:tc>
          <w:tcPr>
            <w:tcW w:w="1940" w:type="dxa"/>
            <w:tcBorders>
              <w:top w:val="nil"/>
              <w:left w:val="nil"/>
              <w:bottom w:val="single" w:sz="4" w:space="0" w:color="000000"/>
              <w:right w:val="nil"/>
            </w:tcBorders>
            <w:shd w:val="clear" w:color="auto" w:fill="auto"/>
            <w:noWrap/>
            <w:vAlign w:val="center"/>
            <w:hideMark/>
          </w:tcPr>
          <w:p w14:paraId="6804111E"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0.462796007</w:t>
            </w:r>
          </w:p>
        </w:tc>
      </w:tr>
      <w:tr w:rsidR="007256B2" w:rsidRPr="007256B2" w14:paraId="13714133" w14:textId="77777777" w:rsidTr="007256B2">
        <w:trPr>
          <w:trHeight w:val="308"/>
          <w:jc w:val="center"/>
        </w:trPr>
        <w:tc>
          <w:tcPr>
            <w:tcW w:w="1600" w:type="dxa"/>
            <w:tcBorders>
              <w:top w:val="single" w:sz="4" w:space="0" w:color="000000"/>
              <w:left w:val="nil"/>
              <w:bottom w:val="single" w:sz="4" w:space="0" w:color="000000"/>
              <w:right w:val="nil"/>
            </w:tcBorders>
            <w:shd w:val="clear" w:color="D9D9D9" w:fill="D9D9D9"/>
            <w:noWrap/>
            <w:vAlign w:val="center"/>
            <w:hideMark/>
          </w:tcPr>
          <w:p w14:paraId="621B891A"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RBF</w:t>
            </w:r>
          </w:p>
        </w:tc>
        <w:tc>
          <w:tcPr>
            <w:tcW w:w="2100" w:type="dxa"/>
            <w:tcBorders>
              <w:top w:val="single" w:sz="4" w:space="0" w:color="000000"/>
              <w:left w:val="nil"/>
              <w:bottom w:val="single" w:sz="4" w:space="0" w:color="000000"/>
              <w:right w:val="nil"/>
            </w:tcBorders>
            <w:shd w:val="clear" w:color="D9D9D9" w:fill="D9D9D9"/>
            <w:noWrap/>
            <w:vAlign w:val="center"/>
            <w:hideMark/>
          </w:tcPr>
          <w:p w14:paraId="55678DE0"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-0.048108431</w:t>
            </w:r>
          </w:p>
        </w:tc>
        <w:tc>
          <w:tcPr>
            <w:tcW w:w="1940" w:type="dxa"/>
            <w:tcBorders>
              <w:top w:val="single" w:sz="4" w:space="0" w:color="000000"/>
              <w:left w:val="nil"/>
              <w:bottom w:val="single" w:sz="4" w:space="0" w:color="000000"/>
              <w:right w:val="nil"/>
            </w:tcBorders>
            <w:shd w:val="clear" w:color="D9D9D9" w:fill="D9D9D9"/>
            <w:noWrap/>
            <w:vAlign w:val="center"/>
            <w:hideMark/>
          </w:tcPr>
          <w:p w14:paraId="00BAA5A4"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-0.058428986</w:t>
            </w:r>
          </w:p>
        </w:tc>
      </w:tr>
      <w:tr w:rsidR="007256B2" w:rsidRPr="007256B2" w14:paraId="2DF4252B" w14:textId="77777777" w:rsidTr="007256B2">
        <w:trPr>
          <w:trHeight w:val="308"/>
          <w:jc w:val="center"/>
        </w:trPr>
        <w:tc>
          <w:tcPr>
            <w:tcW w:w="1600" w:type="dxa"/>
            <w:tcBorders>
              <w:top w:val="nil"/>
              <w:left w:val="nil"/>
              <w:bottom w:val="single" w:sz="4" w:space="0" w:color="000000"/>
              <w:right w:val="nil"/>
            </w:tcBorders>
            <w:shd w:val="clear" w:color="auto" w:fill="auto"/>
            <w:noWrap/>
            <w:vAlign w:val="center"/>
            <w:hideMark/>
          </w:tcPr>
          <w:p w14:paraId="7ADEF2FA"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Sigmoid</w:t>
            </w:r>
          </w:p>
        </w:tc>
        <w:tc>
          <w:tcPr>
            <w:tcW w:w="2100" w:type="dxa"/>
            <w:tcBorders>
              <w:top w:val="nil"/>
              <w:left w:val="nil"/>
              <w:bottom w:val="single" w:sz="4" w:space="0" w:color="000000"/>
              <w:right w:val="nil"/>
            </w:tcBorders>
            <w:shd w:val="clear" w:color="auto" w:fill="auto"/>
            <w:noWrap/>
            <w:vAlign w:val="center"/>
            <w:hideMark/>
          </w:tcPr>
          <w:p w14:paraId="561C6807"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-0.048112605</w:t>
            </w:r>
          </w:p>
        </w:tc>
        <w:tc>
          <w:tcPr>
            <w:tcW w:w="1940" w:type="dxa"/>
            <w:tcBorders>
              <w:top w:val="nil"/>
              <w:left w:val="nil"/>
              <w:bottom w:val="single" w:sz="4" w:space="0" w:color="000000"/>
              <w:right w:val="nil"/>
            </w:tcBorders>
            <w:shd w:val="clear" w:color="auto" w:fill="auto"/>
            <w:noWrap/>
            <w:vAlign w:val="center"/>
            <w:hideMark/>
          </w:tcPr>
          <w:p w14:paraId="1ACFB8E0" w14:textId="77777777" w:rsidR="007256B2" w:rsidRPr="007256B2" w:rsidRDefault="007256B2" w:rsidP="007256B2">
            <w:pPr>
              <w:widowControl/>
              <w:jc w:val="center"/>
              <w:rPr>
                <w:rFonts w:ascii="Times New Roman" w:eastAsia="等线" w:hAnsi="Times New Roman" w:cs="Times New Roman"/>
                <w:color w:val="000000"/>
                <w:kern w:val="0"/>
                <w:sz w:val="24"/>
                <w:szCs w:val="24"/>
              </w:rPr>
            </w:pPr>
            <w:r w:rsidRPr="007256B2">
              <w:rPr>
                <w:rFonts w:ascii="Times New Roman" w:eastAsia="等线" w:hAnsi="Times New Roman" w:cs="Times New Roman"/>
                <w:color w:val="000000"/>
                <w:kern w:val="0"/>
                <w:sz w:val="24"/>
                <w:szCs w:val="24"/>
              </w:rPr>
              <w:t>-0.058428986</w:t>
            </w:r>
          </w:p>
        </w:tc>
      </w:tr>
    </w:tbl>
    <w:p w14:paraId="1537A984" w14:textId="77777777" w:rsidR="007256B2" w:rsidRPr="00544490" w:rsidRDefault="007256B2" w:rsidP="00544490">
      <w:pPr>
        <w:spacing w:after="240" w:line="276" w:lineRule="auto"/>
        <w:rPr>
          <w:rFonts w:ascii="Times New Roman" w:hAnsi="Times New Roman" w:cs="Times New Roman"/>
          <w:sz w:val="24"/>
          <w:szCs w:val="24"/>
        </w:rPr>
      </w:pPr>
    </w:p>
    <w:p w14:paraId="77D0D37F" w14:textId="675C3374" w:rsidR="001D5DBD"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A</w:t>
      </w:r>
      <w:r w:rsidRPr="000D135C">
        <w:rPr>
          <w:rFonts w:ascii="Times New Roman" w:hAnsi="Times New Roman" w:cs="Times New Roman"/>
          <w:sz w:val="24"/>
          <w:szCs w:val="24"/>
          <w:highlight w:val="yellow"/>
        </w:rPr>
        <w:t>ccording to the accuracy scores of three methods, the SVM regression is also overfitting. Comparatively, polynomial SVM is more appropriate i</w:t>
      </w:r>
      <w:r w:rsidRPr="00544490">
        <w:rPr>
          <w:rFonts w:ascii="Times New Roman" w:hAnsi="Times New Roman" w:cs="Times New Roman"/>
          <w:sz w:val="24"/>
          <w:szCs w:val="24"/>
        </w:rPr>
        <w:t>n this project.</w:t>
      </w:r>
    </w:p>
    <w:p w14:paraId="572EE8F8" w14:textId="77777777" w:rsidR="007256B2" w:rsidRPr="00544490" w:rsidRDefault="007256B2" w:rsidP="00544490">
      <w:pPr>
        <w:spacing w:after="240" w:line="276" w:lineRule="auto"/>
        <w:rPr>
          <w:rFonts w:ascii="Times New Roman" w:hAnsi="Times New Roman" w:cs="Times New Roman"/>
          <w:sz w:val="24"/>
          <w:szCs w:val="24"/>
        </w:rPr>
      </w:pPr>
    </w:p>
    <w:p w14:paraId="2BA7B4EC" w14:textId="77777777" w:rsidR="007256B2" w:rsidRPr="000D135C" w:rsidRDefault="001D5DBD" w:rsidP="00544490">
      <w:pPr>
        <w:spacing w:after="240" w:line="276" w:lineRule="auto"/>
        <w:rPr>
          <w:rFonts w:ascii="Times New Roman" w:hAnsi="Times New Roman" w:cs="Times New Roman"/>
          <w:sz w:val="24"/>
          <w:szCs w:val="24"/>
          <w:highlight w:val="yellow"/>
        </w:rPr>
      </w:pPr>
      <w:r w:rsidRPr="000D135C">
        <w:rPr>
          <w:rFonts w:ascii="Times New Roman" w:hAnsi="Times New Roman" w:cs="Times New Roman"/>
          <w:sz w:val="24"/>
          <w:szCs w:val="24"/>
          <w:highlight w:val="yellow"/>
        </w:rPr>
        <w:t>Conclusion</w:t>
      </w:r>
    </w:p>
    <w:p w14:paraId="214E99FD" w14:textId="18D482B9" w:rsidR="001D5DBD" w:rsidRPr="00544490" w:rsidRDefault="001D5DBD" w:rsidP="00544490">
      <w:pPr>
        <w:spacing w:after="240" w:line="276" w:lineRule="auto"/>
        <w:rPr>
          <w:rFonts w:ascii="Times New Roman" w:hAnsi="Times New Roman" w:cs="Times New Roman"/>
          <w:sz w:val="24"/>
          <w:szCs w:val="24"/>
        </w:rPr>
      </w:pPr>
      <w:r w:rsidRPr="000D135C">
        <w:rPr>
          <w:rFonts w:ascii="Times New Roman" w:hAnsi="Times New Roman" w:cs="Times New Roman"/>
          <w:sz w:val="24"/>
          <w:szCs w:val="24"/>
          <w:highlight w:val="yellow"/>
        </w:rPr>
        <w:t>According to the model evaluations and bias-variance tradeoff, principal components analysis shows the best performance among the six models, for the highest testing score and the smallest gap between training and testing scores. Therefore, the PCA method is the optimal model for the baseball player salary prediction without overfitting problem.</w:t>
      </w:r>
    </w:p>
    <w:p w14:paraId="6B8CDAC6" w14:textId="7C841507" w:rsidR="00516103"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III. Reference</w:t>
      </w:r>
    </w:p>
    <w:p w14:paraId="7227AA12" w14:textId="357B4039" w:rsidR="001D5DBD" w:rsidRPr="00544490" w:rsidRDefault="001D5DBD" w:rsidP="00544490">
      <w:pPr>
        <w:spacing w:after="240" w:line="276" w:lineRule="auto"/>
        <w:rPr>
          <w:rFonts w:ascii="Times New Roman" w:hAnsi="Times New Roman" w:cs="Times New Roman"/>
          <w:sz w:val="24"/>
          <w:szCs w:val="24"/>
        </w:rPr>
      </w:pPr>
      <w:r w:rsidRPr="00544490">
        <w:rPr>
          <w:rFonts w:ascii="Times New Roman" w:hAnsi="Times New Roman" w:cs="Times New Roman"/>
          <w:sz w:val="24"/>
          <w:szCs w:val="24"/>
        </w:rPr>
        <w:t>https://www.kaggle.com/shree1992/housedata</w:t>
      </w:r>
    </w:p>
    <w:sectPr w:rsidR="001D5DBD" w:rsidRPr="00544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4C"/>
    <w:rsid w:val="000D135C"/>
    <w:rsid w:val="001D5DBD"/>
    <w:rsid w:val="003F2B41"/>
    <w:rsid w:val="00516103"/>
    <w:rsid w:val="00544490"/>
    <w:rsid w:val="005B2100"/>
    <w:rsid w:val="007256B2"/>
    <w:rsid w:val="008A00C5"/>
    <w:rsid w:val="00B1624C"/>
    <w:rsid w:val="00D4440F"/>
    <w:rsid w:val="00EB3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6AE7"/>
  <w15:chartTrackingRefBased/>
  <w15:docId w15:val="{E72FCDD8-FF3F-4806-BAC7-E21DADF6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D5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1472">
      <w:bodyDiv w:val="1"/>
      <w:marLeft w:val="0"/>
      <w:marRight w:val="0"/>
      <w:marTop w:val="0"/>
      <w:marBottom w:val="0"/>
      <w:divBdr>
        <w:top w:val="none" w:sz="0" w:space="0" w:color="auto"/>
        <w:left w:val="none" w:sz="0" w:space="0" w:color="auto"/>
        <w:bottom w:val="none" w:sz="0" w:space="0" w:color="auto"/>
        <w:right w:val="none" w:sz="0" w:space="0" w:color="auto"/>
      </w:divBdr>
    </w:div>
    <w:div w:id="1069308178">
      <w:bodyDiv w:val="1"/>
      <w:marLeft w:val="0"/>
      <w:marRight w:val="0"/>
      <w:marTop w:val="0"/>
      <w:marBottom w:val="0"/>
      <w:divBdr>
        <w:top w:val="none" w:sz="0" w:space="0" w:color="auto"/>
        <w:left w:val="none" w:sz="0" w:space="0" w:color="auto"/>
        <w:bottom w:val="none" w:sz="0" w:space="0" w:color="auto"/>
        <w:right w:val="none" w:sz="0" w:space="0" w:color="auto"/>
      </w:divBdr>
    </w:div>
    <w:div w:id="1078988337">
      <w:bodyDiv w:val="1"/>
      <w:marLeft w:val="0"/>
      <w:marRight w:val="0"/>
      <w:marTop w:val="0"/>
      <w:marBottom w:val="0"/>
      <w:divBdr>
        <w:top w:val="none" w:sz="0" w:space="0" w:color="auto"/>
        <w:left w:val="none" w:sz="0" w:space="0" w:color="auto"/>
        <w:bottom w:val="none" w:sz="0" w:space="0" w:color="auto"/>
        <w:right w:val="none" w:sz="0" w:space="0" w:color="auto"/>
      </w:divBdr>
    </w:div>
    <w:div w:id="1121536144">
      <w:bodyDiv w:val="1"/>
      <w:marLeft w:val="0"/>
      <w:marRight w:val="0"/>
      <w:marTop w:val="0"/>
      <w:marBottom w:val="0"/>
      <w:divBdr>
        <w:top w:val="none" w:sz="0" w:space="0" w:color="auto"/>
        <w:left w:val="none" w:sz="0" w:space="0" w:color="auto"/>
        <w:bottom w:val="none" w:sz="0" w:space="0" w:color="auto"/>
        <w:right w:val="none" w:sz="0" w:space="0" w:color="auto"/>
      </w:divBdr>
    </w:div>
    <w:div w:id="1128010512">
      <w:bodyDiv w:val="1"/>
      <w:marLeft w:val="0"/>
      <w:marRight w:val="0"/>
      <w:marTop w:val="0"/>
      <w:marBottom w:val="0"/>
      <w:divBdr>
        <w:top w:val="none" w:sz="0" w:space="0" w:color="auto"/>
        <w:left w:val="none" w:sz="0" w:space="0" w:color="auto"/>
        <w:bottom w:val="none" w:sz="0" w:space="0" w:color="auto"/>
        <w:right w:val="none" w:sz="0" w:space="0" w:color="auto"/>
      </w:divBdr>
    </w:div>
    <w:div w:id="1453204699">
      <w:bodyDiv w:val="1"/>
      <w:marLeft w:val="0"/>
      <w:marRight w:val="0"/>
      <w:marTop w:val="0"/>
      <w:marBottom w:val="0"/>
      <w:divBdr>
        <w:top w:val="none" w:sz="0" w:space="0" w:color="auto"/>
        <w:left w:val="none" w:sz="0" w:space="0" w:color="auto"/>
        <w:bottom w:val="none" w:sz="0" w:space="0" w:color="auto"/>
        <w:right w:val="none" w:sz="0" w:space="0" w:color="auto"/>
      </w:divBdr>
    </w:div>
    <w:div w:id="1469125015">
      <w:bodyDiv w:val="1"/>
      <w:marLeft w:val="0"/>
      <w:marRight w:val="0"/>
      <w:marTop w:val="0"/>
      <w:marBottom w:val="0"/>
      <w:divBdr>
        <w:top w:val="none" w:sz="0" w:space="0" w:color="auto"/>
        <w:left w:val="none" w:sz="0" w:space="0" w:color="auto"/>
        <w:bottom w:val="none" w:sz="0" w:space="0" w:color="auto"/>
        <w:right w:val="none" w:sz="0" w:space="0" w:color="auto"/>
      </w:divBdr>
    </w:div>
    <w:div w:id="1539197249">
      <w:bodyDiv w:val="1"/>
      <w:marLeft w:val="0"/>
      <w:marRight w:val="0"/>
      <w:marTop w:val="0"/>
      <w:marBottom w:val="0"/>
      <w:divBdr>
        <w:top w:val="none" w:sz="0" w:space="0" w:color="auto"/>
        <w:left w:val="none" w:sz="0" w:space="0" w:color="auto"/>
        <w:bottom w:val="none" w:sz="0" w:space="0" w:color="auto"/>
        <w:right w:val="none" w:sz="0" w:space="0" w:color="auto"/>
      </w:divBdr>
    </w:div>
    <w:div w:id="1698307807">
      <w:bodyDiv w:val="1"/>
      <w:marLeft w:val="0"/>
      <w:marRight w:val="0"/>
      <w:marTop w:val="0"/>
      <w:marBottom w:val="0"/>
      <w:divBdr>
        <w:top w:val="none" w:sz="0" w:space="0" w:color="auto"/>
        <w:left w:val="none" w:sz="0" w:space="0" w:color="auto"/>
        <w:bottom w:val="none" w:sz="0" w:space="0" w:color="auto"/>
        <w:right w:val="none" w:sz="0" w:space="0" w:color="auto"/>
      </w:divBdr>
    </w:div>
    <w:div w:id="1798065607">
      <w:bodyDiv w:val="1"/>
      <w:marLeft w:val="0"/>
      <w:marRight w:val="0"/>
      <w:marTop w:val="0"/>
      <w:marBottom w:val="0"/>
      <w:divBdr>
        <w:top w:val="none" w:sz="0" w:space="0" w:color="auto"/>
        <w:left w:val="none" w:sz="0" w:space="0" w:color="auto"/>
        <w:bottom w:val="none" w:sz="0" w:space="0" w:color="auto"/>
        <w:right w:val="none" w:sz="0" w:space="0" w:color="auto"/>
      </w:divBdr>
    </w:div>
    <w:div w:id="1881237131">
      <w:bodyDiv w:val="1"/>
      <w:marLeft w:val="0"/>
      <w:marRight w:val="0"/>
      <w:marTop w:val="0"/>
      <w:marBottom w:val="0"/>
      <w:divBdr>
        <w:top w:val="none" w:sz="0" w:space="0" w:color="auto"/>
        <w:left w:val="none" w:sz="0" w:space="0" w:color="auto"/>
        <w:bottom w:val="none" w:sz="0" w:space="0" w:color="auto"/>
        <w:right w:val="none" w:sz="0" w:space="0" w:color="auto"/>
      </w:divBdr>
    </w:div>
    <w:div w:id="1890532914">
      <w:bodyDiv w:val="1"/>
      <w:marLeft w:val="0"/>
      <w:marRight w:val="0"/>
      <w:marTop w:val="0"/>
      <w:marBottom w:val="0"/>
      <w:divBdr>
        <w:top w:val="none" w:sz="0" w:space="0" w:color="auto"/>
        <w:left w:val="none" w:sz="0" w:space="0" w:color="auto"/>
        <w:bottom w:val="none" w:sz="0" w:space="0" w:color="auto"/>
        <w:right w:val="none" w:sz="0" w:space="0" w:color="auto"/>
      </w:divBdr>
    </w:div>
    <w:div w:id="1962566760">
      <w:bodyDiv w:val="1"/>
      <w:marLeft w:val="0"/>
      <w:marRight w:val="0"/>
      <w:marTop w:val="0"/>
      <w:marBottom w:val="0"/>
      <w:divBdr>
        <w:top w:val="none" w:sz="0" w:space="0" w:color="auto"/>
        <w:left w:val="none" w:sz="0" w:space="0" w:color="auto"/>
        <w:bottom w:val="none" w:sz="0" w:space="0" w:color="auto"/>
        <w:right w:val="none" w:sz="0" w:space="0" w:color="auto"/>
      </w:divBdr>
    </w:div>
    <w:div w:id="209362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Xiuqi Li</dc:creator>
  <cp:keywords/>
  <dc:description/>
  <cp:lastModifiedBy>Xiuqi Li</cp:lastModifiedBy>
  <cp:revision>3</cp:revision>
  <dcterms:created xsi:type="dcterms:W3CDTF">2021-05-25T09:11:00Z</dcterms:created>
  <dcterms:modified xsi:type="dcterms:W3CDTF">2021-05-25T11:50:00Z</dcterms:modified>
</cp:coreProperties>
</file>