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25CA9" w14:textId="016794C8" w:rsidR="00583A32" w:rsidRDefault="00020CF2">
      <w:r>
        <w:rPr>
          <w:rFonts w:hint="eastAsia"/>
        </w:rPr>
        <w:t>Xi</w:t>
      </w:r>
      <w:r>
        <w:t>uqi Li</w:t>
      </w:r>
    </w:p>
    <w:p w14:paraId="7DC36AE2" w14:textId="47447538" w:rsidR="00020CF2" w:rsidRDefault="00020CF2">
      <w:r>
        <w:rPr>
          <w:rFonts w:hint="eastAsia"/>
        </w:rPr>
        <w:t>6</w:t>
      </w:r>
      <w:r>
        <w:t>05638474</w:t>
      </w:r>
    </w:p>
    <w:p w14:paraId="2851B359" w14:textId="2D150BA1" w:rsidR="00020CF2" w:rsidRDefault="00020CF2" w:rsidP="00020CF2">
      <w:r>
        <w:t>Economics 443</w:t>
      </w:r>
      <w:r>
        <w:t xml:space="preserve"> </w:t>
      </w:r>
      <w:r>
        <w:t>- SQL and Data Management</w:t>
      </w:r>
    </w:p>
    <w:p w14:paraId="1B6BE001" w14:textId="64355400" w:rsidR="00020CF2" w:rsidRDefault="00020CF2" w:rsidP="00020CF2">
      <w:r>
        <w:rPr>
          <w:rFonts w:hint="eastAsia"/>
        </w:rPr>
        <w:t>I</w:t>
      </w:r>
      <w:r>
        <w:t>nsights with visualization</w:t>
      </w:r>
    </w:p>
    <w:p w14:paraId="6CE47597" w14:textId="138009C9" w:rsidR="00020CF2" w:rsidRDefault="00020CF2" w:rsidP="00020CF2"/>
    <w:p w14:paraId="32041519" w14:textId="6329B03B" w:rsidR="00020CF2" w:rsidRDefault="00020CF2" w:rsidP="00020CF2">
      <w:r>
        <w:tab/>
        <w:t>Visualization can help people know data directly. With just metrics, people are hard to comprehend the data, and confusing in the ocean of data. With visualization, it can help people know the data from clear graphs, and give them a</w:t>
      </w:r>
      <w:r w:rsidR="00F70615">
        <w:t>n</w:t>
      </w:r>
      <w:r>
        <w:t xml:space="preserve"> </w:t>
      </w:r>
      <w:r w:rsidRPr="00020CF2">
        <w:t>intuition</w:t>
      </w:r>
      <w:r>
        <w:t xml:space="preserve"> to comprehend data easier. Documents, while comprehensive, the </w:t>
      </w:r>
      <w:r w:rsidR="00F70615">
        <w:t>supervisors</w:t>
      </w:r>
      <w:r>
        <w:t xml:space="preserve"> or clients the visualizations targeting about don’t need to know the detailed information, which can also make them confusing. </w:t>
      </w:r>
      <w:r w:rsidR="00F70615">
        <w:t>Visualization can use simple graphs to represents large data. The interaction graphs can also show complex data through simple graphs.</w:t>
      </w:r>
    </w:p>
    <w:p w14:paraId="34A1C115" w14:textId="125919A6" w:rsidR="00F70615" w:rsidRDefault="00F70615" w:rsidP="00020CF2">
      <w:pPr>
        <w:rPr>
          <w:rFonts w:hint="eastAsia"/>
        </w:rPr>
      </w:pPr>
      <w:r>
        <w:tab/>
        <w:t xml:space="preserve">Through visualization, it can show the interaction between different variables, and has the potential </w:t>
      </w:r>
      <w:r w:rsidR="00DC4448">
        <w:t>to be developed with more theories. Sometimes, after visualization, people can find interesting result from graphs. When exploring with the causality of the graphs, new findings can be very valuable. However, in traditional metrics, these trends can be easily ignored.</w:t>
      </w:r>
    </w:p>
    <w:sectPr w:rsidR="00F706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F7C"/>
    <w:rsid w:val="00020CF2"/>
    <w:rsid w:val="00486F7C"/>
    <w:rsid w:val="00583A32"/>
    <w:rsid w:val="00DC4448"/>
    <w:rsid w:val="00F70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19D9"/>
  <w15:chartTrackingRefBased/>
  <w15:docId w15:val="{194CAE9B-589B-4836-BFCE-E8207120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59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Xiuqi Li</dc:creator>
  <cp:keywords/>
  <dc:description/>
  <cp:lastModifiedBy>Xiuqi Li</cp:lastModifiedBy>
  <cp:revision>2</cp:revision>
  <dcterms:created xsi:type="dcterms:W3CDTF">2021-12-02T01:38:00Z</dcterms:created>
  <dcterms:modified xsi:type="dcterms:W3CDTF">2021-12-02T01:53:00Z</dcterms:modified>
</cp:coreProperties>
</file>