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4"/>
          <w:rFonts w:hint="eastAsia"/>
        </w:rPr>
        <w:t>http://repo.ssdc.solutions/repository/npmall/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4"/>
          <w:rFonts w:hint="eastAsia"/>
        </w:rPr>
        <w:t>https://www.cnblogs.com/yunyea/p/8824178.html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http://www.ruanyifeng.com/blog/2015/07/flex-grammar.html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4"/>
          <w:rFonts w:hint="eastAsia"/>
        </w:rPr>
        <w:t>http://www.ruanyifeng.com/blog/2015/07/flex-examples.html</w:t>
      </w:r>
      <w:r>
        <w:rPr>
          <w:rStyle w:val="4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4"/>
          <w:rFonts w:hint="eastAsia"/>
        </w:rPr>
        <w:t>https://www.jianshu.com/p/df464b26ae58</w:t>
      </w:r>
      <w:r>
        <w:rPr>
          <w:rStyle w:val="4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4"/>
          <w:rFonts w:hint="eastAsia"/>
        </w:rPr>
        <w:t>https://github.com/softonic/axios-retry</w:t>
      </w:r>
      <w:r>
        <w:rPr>
          <w:rStyle w:val="4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"https://github.com/zzayne/iview-dynamicRouter"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https://github.com/zzayne/iview-dynamicRouter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如何修改他人的项目并提交给作者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先用网页打开别人的项目，然后fork到自己的仓库中去。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再用自己仓库里对应项目的地址克隆到本地。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修改完成后，把在本地把所做的修改push推送到自己的github上。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再用网页打开自己的github项目，找到项目对应的new pull request按钮就可以推送给原作者了。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最后如果原作者接受的话，你的修改就会被合并到原作者的项目里。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webpack入门资料：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"https://www.jianshu.com/p/b83a251d53db"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https://www.jianshu.com/p/b83a251d53db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"https://www.jianshu.com/p/ef7b6e8ccf89"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https://www.jianshu.com/p/ef7b6e8ccf89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"https://www.jianshu.com/p/42e11515c10f"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https://www.jianshu.com/p/42e11515c10f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使用vue-cli搭建的项目：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找到config-&gt;index.js文件，添加proxyTable属性：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核心：proxyTable配置的代理是把服务器端（另一个域）代理到开发环境的域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dev: {  //开发环境下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本人使用iview-admin为基础搭建的项目，没有找到config-&gt;index.js文件，所以采用以下的方案解决：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找到build-&gt;webpack.dev.config.js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在plugins:[],后面再添加一个属性(注意，这里的后面不是在plugins内部，而是在外部)：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//设置跨域代理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//匹配代理的url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目标服务器地址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'http://jaeger.ingress.ssdc.solutions'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//路径重写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然后别忘了重新npm run dev 一下，不然更改的配置文件不会有效。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发现一个不错的前端学习练手网站：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"http://www.jqhtml.com/"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http://www.jqhtml.com/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如何用vue封装组件，然后发布到npm上：</w:t>
      </w:r>
    </w:p>
    <w:p>
      <w:pPr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"http://www.cnblogs.com/max-tlp/p/9338855.html"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http://www.cnblogs.com/max-tlp/p/9338855.html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115560A7"/>
    <w:rsid w:val="19D77D76"/>
    <w:rsid w:val="280118F5"/>
    <w:rsid w:val="2A9A7B7A"/>
    <w:rsid w:val="44845639"/>
    <w:rsid w:val="4D5B630B"/>
    <w:rsid w:val="60DD0BA4"/>
    <w:rsid w:val="66956B95"/>
    <w:rsid w:val="6E0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2312</Characters>
  <Lines>19</Lines>
  <Paragraphs>5</Paragraphs>
  <TotalTime>185</TotalTime>
  <ScaleCrop>false</ScaleCrop>
  <LinksUpToDate>false</LinksUpToDate>
  <CharactersWithSpaces>2712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2018-08-16T08:59:26Z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