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4F0" w:rsidRPr="00E83749" w:rsidRDefault="005444F0" w:rsidP="009735FB">
      <w:pPr>
        <w:spacing w:line="276" w:lineRule="auto"/>
        <w:jc w:val="center"/>
        <w:rPr>
          <w:b/>
          <w:sz w:val="30"/>
          <w:szCs w:val="30"/>
        </w:rPr>
      </w:pPr>
      <w:r w:rsidRPr="00E83749">
        <w:rPr>
          <w:b/>
          <w:sz w:val="30"/>
          <w:szCs w:val="30"/>
        </w:rPr>
        <w:t>北</w:t>
      </w:r>
      <w:r w:rsidRPr="00E83749">
        <w:rPr>
          <w:b/>
          <w:sz w:val="30"/>
          <w:szCs w:val="30"/>
        </w:rPr>
        <w:t xml:space="preserve"> </w:t>
      </w:r>
      <w:r w:rsidRPr="00E83749">
        <w:rPr>
          <w:b/>
          <w:sz w:val="30"/>
          <w:szCs w:val="30"/>
        </w:rPr>
        <w:t>京</w:t>
      </w:r>
      <w:r w:rsidRPr="00E83749">
        <w:rPr>
          <w:b/>
          <w:sz w:val="30"/>
          <w:szCs w:val="30"/>
        </w:rPr>
        <w:t xml:space="preserve"> </w:t>
      </w:r>
      <w:r w:rsidRPr="00E83749">
        <w:rPr>
          <w:b/>
          <w:sz w:val="30"/>
          <w:szCs w:val="30"/>
        </w:rPr>
        <w:t>邮</w:t>
      </w:r>
      <w:r w:rsidRPr="00E83749">
        <w:rPr>
          <w:b/>
          <w:sz w:val="30"/>
          <w:szCs w:val="30"/>
        </w:rPr>
        <w:t xml:space="preserve"> </w:t>
      </w:r>
      <w:r w:rsidRPr="00E83749">
        <w:rPr>
          <w:b/>
          <w:sz w:val="30"/>
          <w:szCs w:val="30"/>
        </w:rPr>
        <w:t>电</w:t>
      </w:r>
      <w:r w:rsidRPr="00E83749">
        <w:rPr>
          <w:b/>
          <w:sz w:val="30"/>
          <w:szCs w:val="30"/>
        </w:rPr>
        <w:t xml:space="preserve"> </w:t>
      </w:r>
      <w:r w:rsidRPr="00E83749">
        <w:rPr>
          <w:b/>
          <w:sz w:val="30"/>
          <w:szCs w:val="30"/>
        </w:rPr>
        <w:t>大</w:t>
      </w:r>
      <w:r w:rsidRPr="00E83749">
        <w:rPr>
          <w:b/>
          <w:sz w:val="30"/>
          <w:szCs w:val="30"/>
        </w:rPr>
        <w:t xml:space="preserve"> </w:t>
      </w:r>
      <w:r w:rsidRPr="00E83749">
        <w:rPr>
          <w:b/>
          <w:sz w:val="30"/>
          <w:szCs w:val="30"/>
        </w:rPr>
        <w:t>学</w:t>
      </w:r>
      <w:bookmarkStart w:id="0" w:name="_Toc108584823"/>
    </w:p>
    <w:p w:rsidR="005444F0" w:rsidRPr="00E83749" w:rsidRDefault="005444F0" w:rsidP="009735FB">
      <w:pPr>
        <w:spacing w:line="276" w:lineRule="auto"/>
        <w:jc w:val="center"/>
        <w:rPr>
          <w:b/>
          <w:sz w:val="30"/>
          <w:szCs w:val="30"/>
        </w:rPr>
      </w:pPr>
      <w:r w:rsidRPr="00E83749">
        <w:rPr>
          <w:b/>
          <w:sz w:val="30"/>
          <w:szCs w:val="30"/>
        </w:rPr>
        <w:t>本科毕业设计（论文）开题报告</w:t>
      </w:r>
      <w:bookmarkEnd w:id="0"/>
    </w:p>
    <w:tbl>
      <w:tblPr>
        <w:tblpPr w:leftFromText="180" w:rightFromText="180" w:vertAnchor="text" w:horzAnchor="margin" w:tblpY="158"/>
        <w:tblW w:w="92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862"/>
        <w:gridCol w:w="2108"/>
        <w:gridCol w:w="342"/>
        <w:gridCol w:w="768"/>
        <w:gridCol w:w="836"/>
        <w:gridCol w:w="1304"/>
        <w:gridCol w:w="817"/>
        <w:gridCol w:w="1251"/>
      </w:tblGrid>
      <w:tr w:rsidR="005444F0" w:rsidRPr="00E83749" w:rsidTr="00287CDF">
        <w:trPr>
          <w:trHeight w:val="453"/>
        </w:trPr>
        <w:tc>
          <w:tcPr>
            <w:tcW w:w="1862" w:type="dxa"/>
            <w:vAlign w:val="center"/>
          </w:tcPr>
          <w:p w:rsidR="005444F0" w:rsidRPr="00E83749" w:rsidRDefault="005444F0" w:rsidP="009735FB">
            <w:pPr>
              <w:spacing w:line="276" w:lineRule="auto"/>
              <w:jc w:val="center"/>
            </w:pPr>
            <w:r w:rsidRPr="00E83749">
              <w:t>学院</w:t>
            </w:r>
          </w:p>
        </w:tc>
        <w:tc>
          <w:tcPr>
            <w:tcW w:w="2108" w:type="dxa"/>
            <w:vAlign w:val="center"/>
          </w:tcPr>
          <w:p w:rsidR="005444F0" w:rsidRPr="00E83749" w:rsidRDefault="008C324E" w:rsidP="009735FB">
            <w:pPr>
              <w:spacing w:line="276" w:lineRule="auto"/>
              <w:jc w:val="center"/>
            </w:pPr>
            <w:r>
              <w:rPr>
                <w:rFonts w:hint="eastAsia"/>
              </w:rPr>
              <w:t>信息与通信工程学院</w:t>
            </w:r>
          </w:p>
        </w:tc>
        <w:tc>
          <w:tcPr>
            <w:tcW w:w="1110" w:type="dxa"/>
            <w:gridSpan w:val="2"/>
            <w:vAlign w:val="center"/>
          </w:tcPr>
          <w:p w:rsidR="005444F0" w:rsidRPr="00E83749" w:rsidRDefault="005444F0" w:rsidP="009735FB">
            <w:pPr>
              <w:spacing w:line="276" w:lineRule="auto"/>
              <w:ind w:left="17"/>
              <w:jc w:val="center"/>
            </w:pPr>
            <w:r w:rsidRPr="00E83749">
              <w:t>专业</w:t>
            </w:r>
          </w:p>
        </w:tc>
        <w:tc>
          <w:tcPr>
            <w:tcW w:w="2140" w:type="dxa"/>
            <w:gridSpan w:val="2"/>
            <w:vAlign w:val="center"/>
          </w:tcPr>
          <w:p w:rsidR="005444F0" w:rsidRPr="00E83749" w:rsidRDefault="008C324E" w:rsidP="009735FB">
            <w:pPr>
              <w:spacing w:line="276" w:lineRule="auto"/>
              <w:jc w:val="center"/>
            </w:pPr>
            <w:r>
              <w:rPr>
                <w:rFonts w:hint="eastAsia"/>
              </w:rPr>
              <w:t>电子信息工程</w:t>
            </w:r>
          </w:p>
        </w:tc>
        <w:tc>
          <w:tcPr>
            <w:tcW w:w="817" w:type="dxa"/>
            <w:vAlign w:val="center"/>
          </w:tcPr>
          <w:p w:rsidR="005444F0" w:rsidRPr="00E83749" w:rsidRDefault="005444F0" w:rsidP="009735FB">
            <w:pPr>
              <w:spacing w:line="276" w:lineRule="auto"/>
              <w:jc w:val="center"/>
            </w:pPr>
            <w:r w:rsidRPr="00E83749">
              <w:t>班级</w:t>
            </w:r>
          </w:p>
        </w:tc>
        <w:tc>
          <w:tcPr>
            <w:tcW w:w="1251" w:type="dxa"/>
            <w:vAlign w:val="center"/>
          </w:tcPr>
          <w:p w:rsidR="005444F0" w:rsidRPr="00E83749" w:rsidRDefault="008C324E" w:rsidP="009735FB">
            <w:pPr>
              <w:spacing w:line="276" w:lineRule="auto"/>
              <w:jc w:val="center"/>
            </w:pPr>
            <w:r>
              <w:t>2013211103</w:t>
            </w:r>
          </w:p>
        </w:tc>
      </w:tr>
      <w:tr w:rsidR="005444F0" w:rsidRPr="00E83749" w:rsidTr="00287CDF">
        <w:trPr>
          <w:trHeight w:val="270"/>
        </w:trPr>
        <w:tc>
          <w:tcPr>
            <w:tcW w:w="1862" w:type="dxa"/>
            <w:vAlign w:val="center"/>
          </w:tcPr>
          <w:p w:rsidR="005444F0" w:rsidRPr="00E83749" w:rsidRDefault="005444F0" w:rsidP="009735FB">
            <w:pPr>
              <w:spacing w:line="276" w:lineRule="auto"/>
              <w:jc w:val="center"/>
            </w:pPr>
            <w:r w:rsidRPr="00E83749">
              <w:t>学生姓名</w:t>
            </w:r>
          </w:p>
        </w:tc>
        <w:tc>
          <w:tcPr>
            <w:tcW w:w="2108" w:type="dxa"/>
            <w:vAlign w:val="center"/>
          </w:tcPr>
          <w:p w:rsidR="005444F0" w:rsidRPr="00E83749" w:rsidRDefault="008C324E" w:rsidP="009735FB">
            <w:pPr>
              <w:spacing w:line="276" w:lineRule="auto"/>
              <w:jc w:val="center"/>
            </w:pPr>
            <w:r>
              <w:rPr>
                <w:rFonts w:hint="eastAsia"/>
              </w:rPr>
              <w:t>章秀</w:t>
            </w:r>
            <w:proofErr w:type="gramStart"/>
            <w:r>
              <w:rPr>
                <w:rFonts w:hint="eastAsia"/>
              </w:rPr>
              <w:t>秀</w:t>
            </w:r>
            <w:proofErr w:type="gramEnd"/>
          </w:p>
        </w:tc>
        <w:tc>
          <w:tcPr>
            <w:tcW w:w="1110" w:type="dxa"/>
            <w:gridSpan w:val="2"/>
            <w:vAlign w:val="center"/>
          </w:tcPr>
          <w:p w:rsidR="005444F0" w:rsidRPr="00E83749" w:rsidRDefault="005444F0" w:rsidP="009735FB">
            <w:pPr>
              <w:spacing w:line="276" w:lineRule="auto"/>
              <w:jc w:val="center"/>
            </w:pPr>
            <w:r w:rsidRPr="00E83749">
              <w:t>学号</w:t>
            </w:r>
          </w:p>
        </w:tc>
        <w:tc>
          <w:tcPr>
            <w:tcW w:w="2140" w:type="dxa"/>
            <w:gridSpan w:val="2"/>
            <w:vAlign w:val="center"/>
          </w:tcPr>
          <w:p w:rsidR="005444F0" w:rsidRPr="00E83749" w:rsidRDefault="008C324E" w:rsidP="009735FB">
            <w:pPr>
              <w:spacing w:line="276" w:lineRule="auto"/>
              <w:ind w:left="30"/>
              <w:jc w:val="center"/>
            </w:pPr>
            <w:r>
              <w:t>2013210087</w:t>
            </w:r>
          </w:p>
        </w:tc>
        <w:tc>
          <w:tcPr>
            <w:tcW w:w="817" w:type="dxa"/>
            <w:vAlign w:val="center"/>
          </w:tcPr>
          <w:p w:rsidR="005444F0" w:rsidRPr="00E83749" w:rsidRDefault="005444F0" w:rsidP="009735FB">
            <w:pPr>
              <w:spacing w:line="276" w:lineRule="auto"/>
              <w:jc w:val="center"/>
            </w:pPr>
            <w:r w:rsidRPr="00E83749">
              <w:t>班内序号</w:t>
            </w:r>
          </w:p>
        </w:tc>
        <w:tc>
          <w:tcPr>
            <w:tcW w:w="1251" w:type="dxa"/>
            <w:vAlign w:val="center"/>
          </w:tcPr>
          <w:p w:rsidR="005444F0" w:rsidRPr="00E83749" w:rsidRDefault="008C324E" w:rsidP="009735FB">
            <w:pPr>
              <w:spacing w:line="276" w:lineRule="auto"/>
              <w:jc w:val="center"/>
            </w:pPr>
            <w:r>
              <w:t>22</w:t>
            </w:r>
          </w:p>
        </w:tc>
      </w:tr>
      <w:tr w:rsidR="005444F0" w:rsidRPr="00E83749" w:rsidTr="00287CDF">
        <w:trPr>
          <w:trHeight w:val="270"/>
        </w:trPr>
        <w:tc>
          <w:tcPr>
            <w:tcW w:w="1862" w:type="dxa"/>
            <w:vAlign w:val="center"/>
          </w:tcPr>
          <w:p w:rsidR="005444F0" w:rsidRPr="00E83749" w:rsidRDefault="005444F0" w:rsidP="009735FB">
            <w:pPr>
              <w:spacing w:line="276" w:lineRule="auto"/>
              <w:jc w:val="center"/>
            </w:pPr>
            <w:r w:rsidRPr="00E83749">
              <w:t>指导教师姓名</w:t>
            </w:r>
          </w:p>
        </w:tc>
        <w:tc>
          <w:tcPr>
            <w:tcW w:w="2108" w:type="dxa"/>
            <w:vAlign w:val="center"/>
          </w:tcPr>
          <w:p w:rsidR="005444F0" w:rsidRPr="00E83749" w:rsidRDefault="008C324E" w:rsidP="009735FB">
            <w:pPr>
              <w:spacing w:line="276" w:lineRule="auto"/>
              <w:jc w:val="center"/>
            </w:pPr>
            <w:r>
              <w:rPr>
                <w:rFonts w:hint="eastAsia"/>
              </w:rPr>
              <w:t>杨波</w:t>
            </w:r>
          </w:p>
        </w:tc>
        <w:tc>
          <w:tcPr>
            <w:tcW w:w="1110" w:type="dxa"/>
            <w:gridSpan w:val="2"/>
            <w:vAlign w:val="center"/>
          </w:tcPr>
          <w:p w:rsidR="005444F0" w:rsidRPr="00E83749" w:rsidRDefault="005444F0" w:rsidP="009735FB">
            <w:pPr>
              <w:spacing w:line="276" w:lineRule="auto"/>
              <w:jc w:val="center"/>
            </w:pPr>
            <w:r w:rsidRPr="00E83749">
              <w:t>所在单位</w:t>
            </w:r>
          </w:p>
        </w:tc>
        <w:tc>
          <w:tcPr>
            <w:tcW w:w="2140" w:type="dxa"/>
            <w:gridSpan w:val="2"/>
            <w:vAlign w:val="center"/>
          </w:tcPr>
          <w:p w:rsidR="005444F0" w:rsidRPr="00E83749" w:rsidRDefault="00287CDF" w:rsidP="009735FB">
            <w:pPr>
              <w:spacing w:line="276" w:lineRule="auto"/>
              <w:jc w:val="center"/>
            </w:pPr>
            <w:r>
              <w:rPr>
                <w:rFonts w:hint="eastAsia"/>
              </w:rPr>
              <w:t>信息与通信工程学院</w:t>
            </w:r>
          </w:p>
        </w:tc>
        <w:tc>
          <w:tcPr>
            <w:tcW w:w="817" w:type="dxa"/>
            <w:vAlign w:val="center"/>
          </w:tcPr>
          <w:p w:rsidR="005444F0" w:rsidRPr="00E83749" w:rsidRDefault="005444F0" w:rsidP="009735FB">
            <w:pPr>
              <w:spacing w:line="276" w:lineRule="auto"/>
              <w:jc w:val="center"/>
            </w:pPr>
            <w:r w:rsidRPr="00E83749">
              <w:t>职称</w:t>
            </w:r>
          </w:p>
        </w:tc>
        <w:tc>
          <w:tcPr>
            <w:tcW w:w="1251" w:type="dxa"/>
            <w:vAlign w:val="center"/>
          </w:tcPr>
          <w:p w:rsidR="005444F0" w:rsidRPr="00E83749" w:rsidRDefault="00694B7F" w:rsidP="009735FB">
            <w:pPr>
              <w:spacing w:line="276" w:lineRule="auto"/>
              <w:jc w:val="center"/>
            </w:pPr>
            <w:r w:rsidRPr="00E83749">
              <w:t>副教授</w:t>
            </w:r>
          </w:p>
        </w:tc>
      </w:tr>
      <w:tr w:rsidR="00741C66" w:rsidRPr="00E83749" w:rsidTr="00287CDF">
        <w:trPr>
          <w:trHeight w:val="315"/>
        </w:trPr>
        <w:tc>
          <w:tcPr>
            <w:tcW w:w="1862" w:type="dxa"/>
            <w:vMerge w:val="restart"/>
            <w:vAlign w:val="center"/>
          </w:tcPr>
          <w:p w:rsidR="00741C66" w:rsidRPr="00E83749" w:rsidRDefault="00741C66" w:rsidP="009735FB">
            <w:pPr>
              <w:spacing w:line="276" w:lineRule="auto"/>
              <w:jc w:val="center"/>
            </w:pPr>
            <w:r w:rsidRPr="00E83749">
              <w:t>设计（论文）题目</w:t>
            </w:r>
          </w:p>
        </w:tc>
        <w:tc>
          <w:tcPr>
            <w:tcW w:w="7426" w:type="dxa"/>
            <w:gridSpan w:val="7"/>
            <w:vAlign w:val="center"/>
          </w:tcPr>
          <w:p w:rsidR="00741C66" w:rsidRPr="00741C66" w:rsidRDefault="00741C66" w:rsidP="009735FB">
            <w:pPr>
              <w:spacing w:line="276" w:lineRule="auto"/>
              <w:rPr>
                <w:sz w:val="24"/>
              </w:rPr>
            </w:pPr>
            <w:r>
              <w:rPr>
                <w:rFonts w:hint="eastAsia"/>
                <w:sz w:val="24"/>
              </w:rPr>
              <w:t>（中文）</w:t>
            </w:r>
            <w:r w:rsidRPr="00741C66">
              <w:rPr>
                <w:rFonts w:hint="eastAsia"/>
                <w:sz w:val="24"/>
              </w:rPr>
              <w:t>分块核</w:t>
            </w:r>
            <w:proofErr w:type="gramStart"/>
            <w:r w:rsidRPr="00741C66">
              <w:rPr>
                <w:rFonts w:hint="eastAsia"/>
                <w:sz w:val="24"/>
              </w:rPr>
              <w:t>化相关</w:t>
            </w:r>
            <w:proofErr w:type="gramEnd"/>
            <w:r w:rsidRPr="00741C66">
              <w:rPr>
                <w:rFonts w:hint="eastAsia"/>
                <w:sz w:val="24"/>
              </w:rPr>
              <w:t>滤波的目标跟踪算法实现</w:t>
            </w:r>
          </w:p>
        </w:tc>
      </w:tr>
      <w:tr w:rsidR="00741C66" w:rsidRPr="00E83749" w:rsidTr="00287CDF">
        <w:trPr>
          <w:trHeight w:val="315"/>
        </w:trPr>
        <w:tc>
          <w:tcPr>
            <w:tcW w:w="1862" w:type="dxa"/>
            <w:vMerge/>
            <w:vAlign w:val="center"/>
          </w:tcPr>
          <w:p w:rsidR="00741C66" w:rsidRPr="00E83749" w:rsidRDefault="00741C66" w:rsidP="009735FB">
            <w:pPr>
              <w:spacing w:line="276" w:lineRule="auto"/>
              <w:jc w:val="center"/>
            </w:pPr>
          </w:p>
        </w:tc>
        <w:tc>
          <w:tcPr>
            <w:tcW w:w="7426" w:type="dxa"/>
            <w:gridSpan w:val="7"/>
            <w:vAlign w:val="center"/>
          </w:tcPr>
          <w:p w:rsidR="00741C66" w:rsidRDefault="00741C66" w:rsidP="009735FB">
            <w:pPr>
              <w:spacing w:line="276" w:lineRule="auto"/>
              <w:rPr>
                <w:sz w:val="24"/>
              </w:rPr>
            </w:pPr>
            <w:r>
              <w:rPr>
                <w:rFonts w:hint="eastAsia"/>
                <w:sz w:val="24"/>
              </w:rPr>
              <w:t>（英文）</w:t>
            </w:r>
            <w:r w:rsidR="002D2025" w:rsidRPr="002D2025">
              <w:rPr>
                <w:sz w:val="24"/>
              </w:rPr>
              <w:t xml:space="preserve">Part-Based Object Visual Tracking with </w:t>
            </w:r>
            <w:proofErr w:type="spellStart"/>
            <w:r w:rsidR="002D2025" w:rsidRPr="002D2025">
              <w:rPr>
                <w:sz w:val="24"/>
              </w:rPr>
              <w:t>Kernelized</w:t>
            </w:r>
            <w:proofErr w:type="spellEnd"/>
            <w:r w:rsidR="002D2025" w:rsidRPr="002D2025">
              <w:rPr>
                <w:sz w:val="24"/>
              </w:rPr>
              <w:t xml:space="preserve"> Correlation Filter</w:t>
            </w:r>
          </w:p>
        </w:tc>
      </w:tr>
      <w:tr w:rsidR="005444F0" w:rsidRPr="00E83749" w:rsidTr="003F0955">
        <w:trPr>
          <w:trHeight w:val="9489"/>
        </w:trPr>
        <w:tc>
          <w:tcPr>
            <w:tcW w:w="9288" w:type="dxa"/>
            <w:gridSpan w:val="8"/>
            <w:tcBorders>
              <w:top w:val="single" w:sz="4" w:space="0" w:color="auto"/>
            </w:tcBorders>
          </w:tcPr>
          <w:p w:rsidR="005444F0" w:rsidRPr="00E83749" w:rsidRDefault="005444F0" w:rsidP="009735FB">
            <w:pPr>
              <w:spacing w:line="276" w:lineRule="auto"/>
              <w:rPr>
                <w:sz w:val="18"/>
                <w:szCs w:val="18"/>
              </w:rPr>
            </w:pPr>
            <w:r w:rsidRPr="00E83749">
              <w:t>毕业设计（论文）开题报告内容：</w:t>
            </w:r>
            <w:r w:rsidRPr="00E83749">
              <w:rPr>
                <w:sz w:val="18"/>
                <w:szCs w:val="18"/>
              </w:rPr>
              <w:t>（主要包含选题的背景和意义；研究的基本内容和</w:t>
            </w:r>
            <w:proofErr w:type="gramStart"/>
            <w:r w:rsidRPr="00E83749">
              <w:rPr>
                <w:sz w:val="18"/>
                <w:szCs w:val="18"/>
              </w:rPr>
              <w:t>拟解决</w:t>
            </w:r>
            <w:proofErr w:type="gramEnd"/>
            <w:r w:rsidRPr="00E83749">
              <w:rPr>
                <w:sz w:val="18"/>
                <w:szCs w:val="18"/>
              </w:rPr>
              <w:t>的主要问题；研究方法及措施；研究工作的步骤与进度；主要参考文献等项目）</w:t>
            </w:r>
          </w:p>
          <w:p w:rsidR="00694B7F" w:rsidRPr="00E83749" w:rsidRDefault="00961248" w:rsidP="009735FB">
            <w:pPr>
              <w:pStyle w:val="2"/>
              <w:spacing w:line="276" w:lineRule="auto"/>
              <w:rPr>
                <w:rFonts w:ascii="Times New Roman" w:eastAsia="黑体" w:hAnsi="Times New Roman"/>
              </w:rPr>
            </w:pPr>
            <w:r w:rsidRPr="00E83749">
              <w:rPr>
                <w:rFonts w:ascii="Times New Roman" w:eastAsia="黑体" w:hAnsi="Times New Roman"/>
              </w:rPr>
              <w:t>1.</w:t>
            </w:r>
            <w:r w:rsidR="00694B7F" w:rsidRPr="00E83749">
              <w:rPr>
                <w:rFonts w:ascii="Times New Roman" w:eastAsia="黑体" w:hAnsi="Times New Roman"/>
              </w:rPr>
              <w:t>选题的背景和意义</w:t>
            </w:r>
          </w:p>
          <w:p w:rsidR="008C324E" w:rsidRPr="002E5637" w:rsidRDefault="00B70CBB" w:rsidP="009735FB">
            <w:pPr>
              <w:spacing w:line="276" w:lineRule="auto"/>
              <w:ind w:firstLineChars="200" w:firstLine="480"/>
              <w:rPr>
                <w:sz w:val="24"/>
              </w:rPr>
            </w:pPr>
            <w:r>
              <w:rPr>
                <w:rFonts w:hint="eastAsia"/>
                <w:sz w:val="24"/>
              </w:rPr>
              <w:t>在日常生活中，</w:t>
            </w:r>
            <w:r w:rsidR="008C324E" w:rsidRPr="002E5637">
              <w:rPr>
                <w:rFonts w:hint="eastAsia"/>
                <w:sz w:val="24"/>
              </w:rPr>
              <w:t>人类获取的信息有</w:t>
            </w:r>
            <w:r w:rsidR="008C324E" w:rsidRPr="002E5637">
              <w:rPr>
                <w:rFonts w:hint="eastAsia"/>
                <w:sz w:val="24"/>
              </w:rPr>
              <w:t>70%</w:t>
            </w:r>
            <w:r w:rsidR="008C324E" w:rsidRPr="002E5637">
              <w:rPr>
                <w:rFonts w:hint="eastAsia"/>
                <w:sz w:val="24"/>
              </w:rPr>
              <w:t>以上来源于视觉信息。俗话说：耳听为虚，眼见为实，一图胜千言万语，这说明了视觉图像的重要性。随着计算机技术、互联网技术的高速发展，机器视觉等领域的视觉分析算法一直是近年来的研究重点。</w:t>
            </w:r>
          </w:p>
          <w:p w:rsidR="008C324E" w:rsidRPr="002E5637" w:rsidRDefault="008C324E" w:rsidP="009735FB">
            <w:pPr>
              <w:spacing w:line="276" w:lineRule="auto"/>
              <w:ind w:firstLineChars="200" w:firstLine="480"/>
              <w:rPr>
                <w:sz w:val="24"/>
              </w:rPr>
            </w:pPr>
            <w:r w:rsidRPr="002E5637">
              <w:rPr>
                <w:rFonts w:hint="eastAsia"/>
                <w:sz w:val="24"/>
              </w:rPr>
              <w:t>视觉分析有众多分支领域，其中目标跟踪技术是其研究的热点之一。目标跟踪技术是一项融合了图像处理、模式识别、人工智能、自动控制等多种不同领域理论知识的跨学科前沿技术。目标跟踪的本质是鲁棒地估计运动目标在</w:t>
            </w:r>
            <w:r w:rsidR="00B70CBB">
              <w:rPr>
                <w:rFonts w:hint="eastAsia"/>
                <w:sz w:val="24"/>
              </w:rPr>
              <w:t>图像序列中每一帧的运动状态（位置和大小等）</w:t>
            </w:r>
            <w:r w:rsidR="00D11296">
              <w:rPr>
                <w:rFonts w:hint="eastAsia"/>
                <w:sz w:val="24"/>
                <w:vertAlign w:val="superscript"/>
              </w:rPr>
              <w:t>[1]</w:t>
            </w:r>
            <w:r w:rsidRPr="002E5637">
              <w:rPr>
                <w:rFonts w:hint="eastAsia"/>
                <w:sz w:val="24"/>
              </w:rPr>
              <w:t>。从而目标跟踪可以应用于运动目标的识别与分类，并进一步在此基础上可以完成运动目标的运动姿态识别、运动趋势预测和异常行为检测等高级视觉任务。因而目标跟踪技术在智能交通、人机交互、军事制导等众多领域中有着广阔的应用前景。</w:t>
            </w:r>
          </w:p>
          <w:p w:rsidR="008C324E" w:rsidRDefault="008C324E" w:rsidP="009735FB">
            <w:pPr>
              <w:spacing w:line="276" w:lineRule="auto"/>
              <w:ind w:firstLineChars="200" w:firstLine="480"/>
              <w:rPr>
                <w:sz w:val="24"/>
              </w:rPr>
            </w:pPr>
            <w:r w:rsidRPr="002E5637">
              <w:rPr>
                <w:rFonts w:hint="eastAsia"/>
                <w:sz w:val="24"/>
              </w:rPr>
              <w:t>近年来，目标跟踪技术的研究取得了很大进步，涌现出了许多优秀的跟踪算法。根据采用的外观模型可以将跟踪算法分成生成跟踪算法</w:t>
            </w:r>
            <w:r w:rsidR="00D11296">
              <w:rPr>
                <w:sz w:val="24"/>
                <w:vertAlign w:val="superscript"/>
              </w:rPr>
              <w:t>[3]</w:t>
            </w:r>
            <w:r w:rsidRPr="002E5637">
              <w:rPr>
                <w:rFonts w:hint="eastAsia"/>
                <w:sz w:val="24"/>
              </w:rPr>
              <w:t>和判别跟踪算法</w:t>
            </w:r>
            <w:r w:rsidR="00D11296">
              <w:rPr>
                <w:sz w:val="24"/>
                <w:vertAlign w:val="superscript"/>
              </w:rPr>
              <w:t>[4-11]</w:t>
            </w:r>
            <w:r w:rsidRPr="002E5637">
              <w:rPr>
                <w:rFonts w:hint="eastAsia"/>
                <w:sz w:val="24"/>
              </w:rPr>
              <w:t>。生成跟踪算法通过建立模型表征目标</w:t>
            </w:r>
            <w:r>
              <w:rPr>
                <w:rFonts w:hint="eastAsia"/>
                <w:sz w:val="24"/>
              </w:rPr>
              <w:t>，</w:t>
            </w:r>
            <w:r w:rsidRPr="002E5637">
              <w:rPr>
                <w:rFonts w:hint="eastAsia"/>
                <w:sz w:val="24"/>
              </w:rPr>
              <w:t>然后搜索与模型最相似的区域解决跟踪问题</w:t>
            </w:r>
            <w:r w:rsidR="00D11296">
              <w:rPr>
                <w:sz w:val="24"/>
                <w:vertAlign w:val="superscript"/>
              </w:rPr>
              <w:t>[2]</w:t>
            </w:r>
            <w:r w:rsidRPr="002E5637">
              <w:rPr>
                <w:rFonts w:hint="eastAsia"/>
                <w:sz w:val="24"/>
              </w:rPr>
              <w:t>。</w:t>
            </w:r>
            <w:r>
              <w:rPr>
                <w:rFonts w:hint="eastAsia"/>
                <w:sz w:val="24"/>
              </w:rPr>
              <w:t>如</w:t>
            </w:r>
            <w:r>
              <w:rPr>
                <w:rFonts w:hint="eastAsia"/>
                <w:sz w:val="24"/>
              </w:rPr>
              <w:t xml:space="preserve">Shen </w:t>
            </w:r>
            <w:r>
              <w:rPr>
                <w:rFonts w:hint="eastAsia"/>
                <w:sz w:val="24"/>
              </w:rPr>
              <w:t>等</w:t>
            </w:r>
            <w:r w:rsidR="00D11296">
              <w:rPr>
                <w:rFonts w:hint="eastAsia"/>
                <w:sz w:val="24"/>
                <w:vertAlign w:val="superscript"/>
              </w:rPr>
              <w:t>[3]</w:t>
            </w:r>
            <w:r>
              <w:rPr>
                <w:rFonts w:hint="eastAsia"/>
                <w:sz w:val="24"/>
              </w:rPr>
              <w:t>使用颜色直方图模板表征目标。</w:t>
            </w:r>
            <w:r w:rsidRPr="002E5637">
              <w:rPr>
                <w:rFonts w:hint="eastAsia"/>
                <w:sz w:val="24"/>
              </w:rPr>
              <w:t>虽然生成跟踪算法的研究不断取得新的进展</w:t>
            </w:r>
            <w:r w:rsidR="009A6F48">
              <w:rPr>
                <w:rFonts w:hint="eastAsia"/>
                <w:sz w:val="24"/>
              </w:rPr>
              <w:t>，</w:t>
            </w:r>
            <w:r w:rsidRPr="002E5637">
              <w:rPr>
                <w:rFonts w:hint="eastAsia"/>
                <w:sz w:val="24"/>
              </w:rPr>
              <w:t>但是由于生成跟踪算法只考虑构建准确的模型表征目标而忽略了目标周围的背景信息</w:t>
            </w:r>
            <w:r w:rsidR="009A6F48">
              <w:rPr>
                <w:rFonts w:hint="eastAsia"/>
                <w:sz w:val="24"/>
              </w:rPr>
              <w:t>，</w:t>
            </w:r>
            <w:r w:rsidRPr="002E5637">
              <w:rPr>
                <w:rFonts w:hint="eastAsia"/>
                <w:sz w:val="24"/>
              </w:rPr>
              <w:t>在处理复杂场景时效果并不理想。判别跟踪算法通过训练和更新在线分类器以获取目标和背景的有效判决边界</w:t>
            </w:r>
            <w:r w:rsidR="00D11296">
              <w:rPr>
                <w:sz w:val="24"/>
                <w:vertAlign w:val="superscript"/>
              </w:rPr>
              <w:t>[2]</w:t>
            </w:r>
            <w:r w:rsidRPr="002E5637">
              <w:rPr>
                <w:rFonts w:hint="eastAsia"/>
                <w:sz w:val="24"/>
              </w:rPr>
              <w:t>。由于判别跟踪算法同时考虑了背景信息，在处理复杂场景时表现出良好性能而受到广泛关注和研究。</w:t>
            </w:r>
            <w:r w:rsidR="009A6F48">
              <w:rPr>
                <w:rFonts w:hint="eastAsia"/>
                <w:sz w:val="24"/>
              </w:rPr>
              <w:t>近些年来，相关滤波器在</w:t>
            </w:r>
            <w:r>
              <w:rPr>
                <w:rFonts w:hint="eastAsia"/>
                <w:sz w:val="24"/>
              </w:rPr>
              <w:t>目标跟踪算法中起到了举足轻重的作用。</w:t>
            </w:r>
            <w:r>
              <w:rPr>
                <w:rFonts w:hint="eastAsia"/>
                <w:sz w:val="24"/>
              </w:rPr>
              <w:t>David</w:t>
            </w:r>
            <w:r>
              <w:rPr>
                <w:sz w:val="24"/>
              </w:rPr>
              <w:t xml:space="preserve"> </w:t>
            </w:r>
            <w:r>
              <w:rPr>
                <w:rFonts w:hint="eastAsia"/>
                <w:sz w:val="24"/>
              </w:rPr>
              <w:t>等</w:t>
            </w:r>
            <w:r w:rsidR="00D11296">
              <w:rPr>
                <w:rFonts w:hint="eastAsia"/>
                <w:sz w:val="24"/>
                <w:vertAlign w:val="superscript"/>
              </w:rPr>
              <w:t>[4]</w:t>
            </w:r>
            <w:r>
              <w:rPr>
                <w:rFonts w:hint="eastAsia"/>
                <w:sz w:val="24"/>
              </w:rPr>
              <w:t>提出了</w:t>
            </w:r>
            <w:r>
              <w:rPr>
                <w:rFonts w:hint="eastAsia"/>
                <w:sz w:val="24"/>
              </w:rPr>
              <w:t>MOSSE</w:t>
            </w:r>
            <w:r>
              <w:rPr>
                <w:sz w:val="24"/>
              </w:rPr>
              <w:t xml:space="preserve"> </w:t>
            </w:r>
            <w:r>
              <w:rPr>
                <w:rFonts w:hint="eastAsia"/>
                <w:sz w:val="24"/>
              </w:rPr>
              <w:t>(</w:t>
            </w:r>
            <w:r>
              <w:rPr>
                <w:sz w:val="24"/>
              </w:rPr>
              <w:t>Minimum Output Sum of Squared Error</w:t>
            </w:r>
            <w:r>
              <w:rPr>
                <w:rFonts w:hint="eastAsia"/>
                <w:sz w:val="24"/>
              </w:rPr>
              <w:t>)</w:t>
            </w:r>
            <w:r>
              <w:rPr>
                <w:rFonts w:hint="eastAsia"/>
                <w:sz w:val="24"/>
              </w:rPr>
              <w:t>滤波器；</w:t>
            </w:r>
            <w:r>
              <w:rPr>
                <w:rFonts w:hint="eastAsia"/>
                <w:sz w:val="24"/>
              </w:rPr>
              <w:t>Henrique</w:t>
            </w:r>
            <w:r>
              <w:rPr>
                <w:sz w:val="24"/>
              </w:rPr>
              <w:t xml:space="preserve"> </w:t>
            </w:r>
            <w:r>
              <w:rPr>
                <w:rFonts w:hint="eastAsia"/>
                <w:sz w:val="24"/>
              </w:rPr>
              <w:t>等</w:t>
            </w:r>
            <w:r w:rsidR="00D11296">
              <w:rPr>
                <w:rFonts w:hint="eastAsia"/>
                <w:sz w:val="24"/>
                <w:vertAlign w:val="superscript"/>
              </w:rPr>
              <w:t>[5-6]</w:t>
            </w:r>
            <w:r>
              <w:rPr>
                <w:rFonts w:hint="eastAsia"/>
                <w:sz w:val="24"/>
              </w:rPr>
              <w:t>在此基础上加上了核化技巧，提出</w:t>
            </w:r>
            <w:r>
              <w:rPr>
                <w:rFonts w:hint="eastAsia"/>
                <w:sz w:val="24"/>
              </w:rPr>
              <w:t>KCF</w:t>
            </w:r>
            <w:r>
              <w:rPr>
                <w:rFonts w:hint="eastAsia"/>
                <w:sz w:val="24"/>
              </w:rPr>
              <w:t>算法；</w:t>
            </w:r>
            <w:proofErr w:type="spellStart"/>
            <w:r>
              <w:rPr>
                <w:rFonts w:hint="eastAsia"/>
                <w:sz w:val="24"/>
              </w:rPr>
              <w:t>Danelljan</w:t>
            </w:r>
            <w:proofErr w:type="spellEnd"/>
            <w:r>
              <w:rPr>
                <w:rFonts w:hint="eastAsia"/>
                <w:sz w:val="24"/>
              </w:rPr>
              <w:t xml:space="preserve"> </w:t>
            </w:r>
            <w:r>
              <w:rPr>
                <w:rFonts w:hint="eastAsia"/>
                <w:sz w:val="24"/>
              </w:rPr>
              <w:t>等</w:t>
            </w:r>
            <w:r w:rsidR="00D11296">
              <w:rPr>
                <w:rFonts w:hint="eastAsia"/>
                <w:sz w:val="24"/>
                <w:vertAlign w:val="superscript"/>
              </w:rPr>
              <w:t>[7]</w:t>
            </w:r>
            <w:r>
              <w:rPr>
                <w:rFonts w:hint="eastAsia"/>
                <w:sz w:val="24"/>
              </w:rPr>
              <w:t>在</w:t>
            </w:r>
            <w:r>
              <w:rPr>
                <w:rFonts w:hint="eastAsia"/>
                <w:sz w:val="24"/>
              </w:rPr>
              <w:t>KCF</w:t>
            </w:r>
            <w:r>
              <w:rPr>
                <w:rFonts w:hint="eastAsia"/>
                <w:sz w:val="24"/>
              </w:rPr>
              <w:t>的基础上加上了颜色属性。文献</w:t>
            </w:r>
            <w:r w:rsidR="00D11296">
              <w:rPr>
                <w:rFonts w:hint="eastAsia"/>
                <w:sz w:val="24"/>
              </w:rPr>
              <w:t>[8]</w:t>
            </w:r>
            <w:r>
              <w:rPr>
                <w:rFonts w:hint="eastAsia"/>
                <w:sz w:val="24"/>
              </w:rPr>
              <w:t>在分类器学习中加入空间正则化，利用基于样本区域空间位置信息的空间权重函数调节分类器系数；文献</w:t>
            </w:r>
            <w:r w:rsidR="00D11296">
              <w:rPr>
                <w:rFonts w:hint="eastAsia"/>
                <w:sz w:val="24"/>
              </w:rPr>
              <w:t>[9]</w:t>
            </w:r>
            <w:r>
              <w:rPr>
                <w:rFonts w:hint="eastAsia"/>
                <w:sz w:val="24"/>
              </w:rPr>
              <w:t>改进了</w:t>
            </w:r>
            <w:r>
              <w:rPr>
                <w:rFonts w:hint="eastAsia"/>
                <w:sz w:val="24"/>
              </w:rPr>
              <w:t>KCF</w:t>
            </w:r>
            <w:r>
              <w:rPr>
                <w:rFonts w:hint="eastAsia"/>
                <w:sz w:val="24"/>
              </w:rPr>
              <w:t>增强了其在应对光照</w:t>
            </w:r>
            <w:r>
              <w:rPr>
                <w:rFonts w:hint="eastAsia"/>
                <w:sz w:val="24"/>
              </w:rPr>
              <w:lastRenderedPageBreak/>
              <w:t>变化方面的鲁棒性；文献</w:t>
            </w:r>
            <w:r w:rsidR="00D11296">
              <w:rPr>
                <w:rFonts w:hint="eastAsia"/>
                <w:sz w:val="24"/>
              </w:rPr>
              <w:t>[10]</w:t>
            </w:r>
            <w:r>
              <w:rPr>
                <w:rFonts w:hint="eastAsia"/>
                <w:sz w:val="24"/>
              </w:rPr>
              <w:t>提出了一种基于相关滤波器（</w:t>
            </w:r>
            <w:r>
              <w:rPr>
                <w:rFonts w:hint="eastAsia"/>
                <w:sz w:val="24"/>
              </w:rPr>
              <w:t>CF</w:t>
            </w:r>
            <w:r>
              <w:rPr>
                <w:rFonts w:hint="eastAsia"/>
                <w:sz w:val="24"/>
              </w:rPr>
              <w:t>）和尺度金字塔的多尺度核相关滤波器</w:t>
            </w:r>
            <w:r>
              <w:rPr>
                <w:rFonts w:hint="eastAsia"/>
                <w:sz w:val="24"/>
              </w:rPr>
              <w:t>(</w:t>
            </w:r>
            <w:r>
              <w:rPr>
                <w:sz w:val="24"/>
              </w:rPr>
              <w:t>SKCF</w:t>
            </w:r>
            <w:r>
              <w:rPr>
                <w:rFonts w:hint="eastAsia"/>
                <w:sz w:val="24"/>
              </w:rPr>
              <w:t>)</w:t>
            </w:r>
            <w:r w:rsidR="009A6F48">
              <w:rPr>
                <w:rFonts w:hint="eastAsia"/>
                <w:sz w:val="24"/>
              </w:rPr>
              <w:t>跟踪算法；</w:t>
            </w:r>
            <w:r>
              <w:rPr>
                <w:rFonts w:hint="eastAsia"/>
                <w:sz w:val="24"/>
              </w:rPr>
              <w:t>文献</w:t>
            </w:r>
            <w:r w:rsidR="00D11296">
              <w:rPr>
                <w:rFonts w:hint="eastAsia"/>
                <w:sz w:val="24"/>
              </w:rPr>
              <w:t>[11]</w:t>
            </w:r>
            <w:r>
              <w:rPr>
                <w:rFonts w:hint="eastAsia"/>
                <w:sz w:val="24"/>
              </w:rPr>
              <w:t>设计了一种尺度估计策略，并给出了基于核相关滤波器的自适应尺度目标跟踪算法。</w:t>
            </w:r>
          </w:p>
          <w:p w:rsidR="008C324E" w:rsidRPr="002E5637" w:rsidRDefault="008C324E" w:rsidP="009735FB">
            <w:pPr>
              <w:spacing w:line="276" w:lineRule="auto"/>
              <w:ind w:firstLineChars="200" w:firstLine="480"/>
              <w:rPr>
                <w:sz w:val="24"/>
              </w:rPr>
            </w:pPr>
            <w:r w:rsidRPr="002E5637">
              <w:rPr>
                <w:rFonts w:hint="eastAsia"/>
                <w:sz w:val="24"/>
              </w:rPr>
              <w:t>对于判别跟踪算法，跟踪问题</w:t>
            </w:r>
            <w:r w:rsidR="009A6F48">
              <w:rPr>
                <w:rFonts w:hint="eastAsia"/>
                <w:sz w:val="24"/>
              </w:rPr>
              <w:t>可以</w:t>
            </w:r>
            <w:r w:rsidRPr="002E5637">
              <w:rPr>
                <w:rFonts w:hint="eastAsia"/>
                <w:sz w:val="24"/>
              </w:rPr>
              <w:t>转换成分类器的在线学习问题。分类器在线学习的核心问题是训练样本的选择</w:t>
            </w:r>
            <w:r w:rsidR="009735FB">
              <w:rPr>
                <w:rFonts w:hint="eastAsia"/>
                <w:sz w:val="24"/>
              </w:rPr>
              <w:t>，</w:t>
            </w:r>
            <w:r w:rsidRPr="002E5637">
              <w:rPr>
                <w:rFonts w:hint="eastAsia"/>
                <w:sz w:val="24"/>
              </w:rPr>
              <w:t>其中比较常用的样本选择方式是在靠近目标的区域选择图像块作为正样本</w:t>
            </w:r>
            <w:r w:rsidR="009735FB">
              <w:rPr>
                <w:rFonts w:hint="eastAsia"/>
                <w:sz w:val="24"/>
              </w:rPr>
              <w:t>，</w:t>
            </w:r>
            <w:r w:rsidRPr="002E5637">
              <w:rPr>
                <w:rFonts w:hint="eastAsia"/>
                <w:sz w:val="24"/>
              </w:rPr>
              <w:t>远离目标的区域选择图像块作为负样本</w:t>
            </w:r>
            <w:r w:rsidR="009735FB">
              <w:rPr>
                <w:rFonts w:hint="eastAsia"/>
                <w:sz w:val="24"/>
              </w:rPr>
              <w:t>。</w:t>
            </w:r>
            <w:r w:rsidRPr="002E5637">
              <w:rPr>
                <w:rFonts w:hint="eastAsia"/>
                <w:sz w:val="24"/>
              </w:rPr>
              <w:t>由于在计算机视觉系统中目标跟踪具有实时性要求</w:t>
            </w:r>
            <w:r>
              <w:rPr>
                <w:rFonts w:hint="eastAsia"/>
                <w:sz w:val="24"/>
              </w:rPr>
              <w:t>，</w:t>
            </w:r>
            <w:r w:rsidRPr="002E5637">
              <w:rPr>
                <w:rFonts w:hint="eastAsia"/>
                <w:sz w:val="24"/>
              </w:rPr>
              <w:t>一般算法的做法是在每帧中随机选择少量样本，如果样本选择不当很容易导致跟踪漂移甚至跟踪失败</w:t>
            </w:r>
            <w:r>
              <w:rPr>
                <w:rFonts w:hint="eastAsia"/>
                <w:sz w:val="24"/>
              </w:rPr>
              <w:t>。</w:t>
            </w:r>
            <w:proofErr w:type="spellStart"/>
            <w:r w:rsidRPr="002E5637">
              <w:rPr>
                <w:sz w:val="24"/>
              </w:rPr>
              <w:t>Henriques</w:t>
            </w:r>
            <w:proofErr w:type="spellEnd"/>
            <w:r w:rsidRPr="002E5637">
              <w:rPr>
                <w:sz w:val="24"/>
              </w:rPr>
              <w:t xml:space="preserve"> </w:t>
            </w:r>
            <w:r w:rsidRPr="002E5637">
              <w:rPr>
                <w:rFonts w:hint="eastAsia"/>
                <w:sz w:val="24"/>
              </w:rPr>
              <w:t>等</w:t>
            </w:r>
            <w:r w:rsidR="00D11296">
              <w:rPr>
                <w:rFonts w:hint="eastAsia"/>
                <w:sz w:val="24"/>
                <w:vertAlign w:val="superscript"/>
              </w:rPr>
              <w:t>[5]</w:t>
            </w:r>
            <w:r w:rsidRPr="002E5637">
              <w:rPr>
                <w:rFonts w:hint="eastAsia"/>
                <w:sz w:val="24"/>
              </w:rPr>
              <w:t>引入密集采样的概念，将所有样本看成是基准样本的循环移位，这样不仅能获取足够充分的样本，同时使得核矩阵高度结构化；此时</w:t>
            </w:r>
            <w:r w:rsidR="009735FB">
              <w:rPr>
                <w:rFonts w:hint="eastAsia"/>
                <w:sz w:val="24"/>
              </w:rPr>
              <w:t>，</w:t>
            </w:r>
            <w:r w:rsidRPr="002E5637">
              <w:rPr>
                <w:rFonts w:hint="eastAsia"/>
                <w:sz w:val="24"/>
              </w:rPr>
              <w:t>根据循环卷积定理</w:t>
            </w:r>
            <w:r w:rsidRPr="002E5637">
              <w:rPr>
                <w:sz w:val="24"/>
              </w:rPr>
              <w:t xml:space="preserve">, </w:t>
            </w:r>
            <w:r w:rsidRPr="002E5637">
              <w:rPr>
                <w:rFonts w:hint="eastAsia"/>
                <w:sz w:val="24"/>
              </w:rPr>
              <w:t>利用离散傅里叶变换</w:t>
            </w:r>
            <w:r w:rsidR="009735FB">
              <w:rPr>
                <w:sz w:val="24"/>
              </w:rPr>
              <w:t xml:space="preserve">(Discrete </w:t>
            </w:r>
            <w:r w:rsidR="007F55EF">
              <w:rPr>
                <w:sz w:val="24"/>
              </w:rPr>
              <w:t xml:space="preserve">Fourier </w:t>
            </w:r>
            <w:r w:rsidRPr="002E5637">
              <w:rPr>
                <w:sz w:val="24"/>
              </w:rPr>
              <w:t>Transform, DFT)</w:t>
            </w:r>
            <w:r w:rsidRPr="002E5637">
              <w:rPr>
                <w:rFonts w:hint="eastAsia"/>
                <w:sz w:val="24"/>
              </w:rPr>
              <w:t>可以在频域实现循环矩阵的快速计算。随后</w:t>
            </w:r>
            <w:r w:rsidR="009735FB">
              <w:rPr>
                <w:rFonts w:hint="eastAsia"/>
                <w:sz w:val="24"/>
              </w:rPr>
              <w:t>，</w:t>
            </w:r>
            <w:proofErr w:type="spellStart"/>
            <w:r w:rsidRPr="002E5637">
              <w:rPr>
                <w:sz w:val="24"/>
              </w:rPr>
              <w:t>Henriques</w:t>
            </w:r>
            <w:proofErr w:type="spellEnd"/>
            <w:r w:rsidRPr="002E5637">
              <w:rPr>
                <w:sz w:val="24"/>
              </w:rPr>
              <w:t xml:space="preserve"> </w:t>
            </w:r>
            <w:r w:rsidRPr="002E5637">
              <w:rPr>
                <w:rFonts w:hint="eastAsia"/>
                <w:sz w:val="24"/>
              </w:rPr>
              <w:t>等</w:t>
            </w:r>
            <w:r w:rsidR="00D11296">
              <w:rPr>
                <w:rFonts w:hint="eastAsia"/>
                <w:sz w:val="24"/>
                <w:vertAlign w:val="superscript"/>
              </w:rPr>
              <w:t>[6]</w:t>
            </w:r>
            <w:r w:rsidRPr="002E5637">
              <w:rPr>
                <w:rFonts w:hint="eastAsia"/>
                <w:sz w:val="24"/>
              </w:rPr>
              <w:t>对其提出的</w:t>
            </w:r>
            <w:r w:rsidRPr="002E5637">
              <w:rPr>
                <w:sz w:val="24"/>
              </w:rPr>
              <w:t>CSK</w:t>
            </w:r>
            <w:r w:rsidRPr="002E5637">
              <w:rPr>
                <w:rFonts w:hint="eastAsia"/>
                <w:sz w:val="24"/>
              </w:rPr>
              <w:t>算法进行扩展，将</w:t>
            </w:r>
            <w:r w:rsidRPr="002E5637">
              <w:rPr>
                <w:sz w:val="24"/>
              </w:rPr>
              <w:t>CSK</w:t>
            </w:r>
            <w:r w:rsidRPr="002E5637">
              <w:rPr>
                <w:rFonts w:hint="eastAsia"/>
                <w:sz w:val="24"/>
              </w:rPr>
              <w:t>算法中的单通道操作扩展成多通道操作，这样就可以用多维特征表征图像，得到更为精确和</w:t>
            </w:r>
            <w:proofErr w:type="gramStart"/>
            <w:r w:rsidRPr="002E5637">
              <w:rPr>
                <w:rFonts w:hint="eastAsia"/>
                <w:sz w:val="24"/>
              </w:rPr>
              <w:t>鲁棒</w:t>
            </w:r>
            <w:proofErr w:type="gramEnd"/>
            <w:r w:rsidRPr="002E5637">
              <w:rPr>
                <w:rFonts w:hint="eastAsia"/>
                <w:sz w:val="24"/>
              </w:rPr>
              <w:t>的跟踪效果。但由于文献</w:t>
            </w:r>
            <w:r>
              <w:rPr>
                <w:sz w:val="24"/>
              </w:rPr>
              <w:t>[6</w:t>
            </w:r>
            <w:r w:rsidRPr="002E5637">
              <w:rPr>
                <w:sz w:val="24"/>
              </w:rPr>
              <w:t>]</w:t>
            </w:r>
            <w:r w:rsidRPr="002E5637">
              <w:rPr>
                <w:rFonts w:hint="eastAsia"/>
                <w:sz w:val="24"/>
              </w:rPr>
              <w:t>中使用大小恒定的跟踪框，所以当目标尺度发生变化时，算法的</w:t>
            </w:r>
            <w:proofErr w:type="gramStart"/>
            <w:r w:rsidRPr="002E5637">
              <w:rPr>
                <w:rFonts w:hint="eastAsia"/>
                <w:sz w:val="24"/>
              </w:rPr>
              <w:t>踪</w:t>
            </w:r>
            <w:proofErr w:type="gramEnd"/>
            <w:r w:rsidRPr="002E5637">
              <w:rPr>
                <w:rFonts w:hint="eastAsia"/>
                <w:sz w:val="24"/>
              </w:rPr>
              <w:t>准确度降低，并且文献</w:t>
            </w:r>
            <w:r>
              <w:rPr>
                <w:sz w:val="24"/>
              </w:rPr>
              <w:t>[6</w:t>
            </w:r>
            <w:r w:rsidRPr="002E5637">
              <w:rPr>
                <w:sz w:val="24"/>
              </w:rPr>
              <w:t>]</w:t>
            </w:r>
            <w:r w:rsidRPr="002E5637">
              <w:rPr>
                <w:rFonts w:hint="eastAsia"/>
                <w:sz w:val="24"/>
              </w:rPr>
              <w:t>在目标模型更新时没有考虑到遮挡问题。</w:t>
            </w:r>
          </w:p>
          <w:p w:rsidR="008C324E" w:rsidRDefault="008C324E" w:rsidP="009735FB">
            <w:pPr>
              <w:spacing w:line="276" w:lineRule="auto"/>
              <w:ind w:firstLineChars="200" w:firstLine="480"/>
              <w:rPr>
                <w:sz w:val="24"/>
              </w:rPr>
            </w:pPr>
            <w:r w:rsidRPr="002E5637">
              <w:rPr>
                <w:rFonts w:hint="eastAsia"/>
                <w:sz w:val="24"/>
              </w:rPr>
              <w:t>尽管目标跟踪技术己经有了很大的发展，并且在多个领域有了较好的应用，但目标跟踪技术还面临着许多困难。其主要困难在于处理复杂的目标外观变化，主要包括：</w:t>
            </w:r>
            <w:r w:rsidRPr="002E5637">
              <w:rPr>
                <w:rFonts w:hint="eastAsia"/>
                <w:sz w:val="24"/>
              </w:rPr>
              <w:t>1</w:t>
            </w:r>
            <w:r w:rsidRPr="002E5637">
              <w:rPr>
                <w:rFonts w:hint="eastAsia"/>
                <w:sz w:val="24"/>
              </w:rPr>
              <w:t>）由周围环境引起的变化，例如光照变化、快速的背景运动、遮挡及摄像机视角改变等；</w:t>
            </w:r>
            <w:r w:rsidRPr="002E5637">
              <w:rPr>
                <w:rFonts w:hint="eastAsia"/>
                <w:sz w:val="24"/>
              </w:rPr>
              <w:t>2</w:t>
            </w:r>
            <w:r w:rsidRPr="002E5637">
              <w:rPr>
                <w:rFonts w:hint="eastAsia"/>
                <w:sz w:val="24"/>
              </w:rPr>
              <w:t>）由目标自身引起的变化，通常包括非刚体的大幅度变形、平面物体的旋转及姿势变化等。到目前为止，还没有哪一种运动目标跟踪算法能对所有的、或者说对大多数的情形都适合。事实上，目前所有的方法都或多或少有一定的针对性，因而这些都仍有很大的</w:t>
            </w:r>
            <w:proofErr w:type="gramStart"/>
            <w:r w:rsidRPr="002E5637">
              <w:rPr>
                <w:rFonts w:hint="eastAsia"/>
                <w:sz w:val="24"/>
              </w:rPr>
              <w:t>研</w:t>
            </w:r>
            <w:proofErr w:type="gramEnd"/>
            <w:r w:rsidRPr="002E5637">
              <w:rPr>
                <w:rFonts w:hint="eastAsia"/>
                <w:sz w:val="24"/>
              </w:rPr>
              <w:t>充空间。</w:t>
            </w:r>
          </w:p>
          <w:p w:rsidR="008C324E" w:rsidRPr="002E5637" w:rsidRDefault="008C324E" w:rsidP="009735FB">
            <w:pPr>
              <w:spacing w:line="276" w:lineRule="auto"/>
              <w:ind w:firstLineChars="200" w:firstLine="480"/>
              <w:rPr>
                <w:sz w:val="24"/>
              </w:rPr>
            </w:pPr>
            <w:r w:rsidRPr="002E5637">
              <w:rPr>
                <w:rFonts w:hint="eastAsia"/>
                <w:sz w:val="24"/>
              </w:rPr>
              <w:t>因此，基于以上分析可知研究目标跟踪算法有十分重要的现实意义和应用前景。</w:t>
            </w:r>
          </w:p>
          <w:p w:rsidR="00961248" w:rsidRPr="00E83749" w:rsidRDefault="00961248" w:rsidP="009735FB">
            <w:pPr>
              <w:pStyle w:val="2"/>
              <w:spacing w:line="276" w:lineRule="auto"/>
              <w:rPr>
                <w:rFonts w:ascii="Times New Roman" w:eastAsia="黑体" w:hAnsi="Times New Roman"/>
              </w:rPr>
            </w:pPr>
            <w:r w:rsidRPr="00E83749">
              <w:rPr>
                <w:rFonts w:ascii="Times New Roman" w:eastAsia="黑体" w:hAnsi="Times New Roman"/>
              </w:rPr>
              <w:t>2.</w:t>
            </w:r>
            <w:r w:rsidRPr="00E83749">
              <w:rPr>
                <w:rFonts w:ascii="Times New Roman" w:eastAsia="黑体" w:hAnsi="Times New Roman"/>
              </w:rPr>
              <w:t>研究的基本内容和</w:t>
            </w:r>
            <w:proofErr w:type="gramStart"/>
            <w:r w:rsidRPr="00E83749">
              <w:rPr>
                <w:rFonts w:ascii="Times New Roman" w:eastAsia="黑体" w:hAnsi="Times New Roman"/>
              </w:rPr>
              <w:t>拟解决</w:t>
            </w:r>
            <w:proofErr w:type="gramEnd"/>
            <w:r w:rsidRPr="00E83749">
              <w:rPr>
                <w:rFonts w:ascii="Times New Roman" w:eastAsia="黑体" w:hAnsi="Times New Roman"/>
              </w:rPr>
              <w:t>的主要问题</w:t>
            </w:r>
          </w:p>
          <w:p w:rsidR="00961248" w:rsidRPr="00E83749" w:rsidRDefault="00961248" w:rsidP="009735FB">
            <w:pPr>
              <w:spacing w:line="276" w:lineRule="auto"/>
              <w:ind w:firstLineChars="100" w:firstLine="281"/>
              <w:rPr>
                <w:rFonts w:eastAsia="黑体"/>
                <w:b/>
                <w:sz w:val="28"/>
                <w:szCs w:val="28"/>
              </w:rPr>
            </w:pPr>
            <w:r w:rsidRPr="00E83749">
              <w:rPr>
                <w:rFonts w:eastAsia="黑体"/>
                <w:b/>
                <w:sz w:val="28"/>
                <w:szCs w:val="28"/>
              </w:rPr>
              <w:t>2.1</w:t>
            </w:r>
            <w:r w:rsidRPr="00E83749">
              <w:rPr>
                <w:rFonts w:eastAsia="黑体"/>
                <w:b/>
                <w:sz w:val="28"/>
                <w:szCs w:val="28"/>
              </w:rPr>
              <w:t>研究的基本内容</w:t>
            </w:r>
          </w:p>
          <w:p w:rsidR="008C324E" w:rsidRPr="002E5637" w:rsidRDefault="00AE5928" w:rsidP="00AE5928">
            <w:pPr>
              <w:spacing w:line="276" w:lineRule="auto"/>
              <w:ind w:firstLineChars="200" w:firstLine="480"/>
              <w:rPr>
                <w:rFonts w:ascii="宋体" w:hAnsi="宋体"/>
                <w:sz w:val="24"/>
              </w:rPr>
            </w:pPr>
            <w:r>
              <w:rPr>
                <w:rFonts w:ascii="宋体" w:hAnsi="宋体" w:hint="eastAsia"/>
                <w:sz w:val="24"/>
              </w:rPr>
              <w:t>1）</w:t>
            </w:r>
            <w:r w:rsidR="008C324E" w:rsidRPr="002E5637">
              <w:rPr>
                <w:rFonts w:ascii="宋体" w:hAnsi="宋体"/>
                <w:sz w:val="24"/>
              </w:rPr>
              <w:t>调研基于相关</w:t>
            </w:r>
            <w:r w:rsidR="008C324E" w:rsidRPr="002E5637">
              <w:rPr>
                <w:rFonts w:ascii="宋体" w:hAnsi="宋体" w:hint="eastAsia"/>
                <w:sz w:val="24"/>
              </w:rPr>
              <w:t>滤波</w:t>
            </w:r>
            <w:r w:rsidR="008C324E" w:rsidRPr="002E5637">
              <w:rPr>
                <w:rFonts w:ascii="宋体" w:hAnsi="宋体"/>
                <w:sz w:val="24"/>
              </w:rPr>
              <w:t>器的目标跟踪算法</w:t>
            </w:r>
            <w:r w:rsidR="008C324E">
              <w:rPr>
                <w:rFonts w:ascii="宋体" w:hAnsi="宋体" w:hint="eastAsia"/>
                <w:sz w:val="24"/>
              </w:rPr>
              <w:t>；</w:t>
            </w:r>
          </w:p>
          <w:p w:rsidR="008C324E" w:rsidRPr="002E5637" w:rsidRDefault="00AE5928" w:rsidP="00AE5928">
            <w:pPr>
              <w:spacing w:line="276" w:lineRule="auto"/>
              <w:ind w:firstLineChars="200" w:firstLine="480"/>
              <w:rPr>
                <w:rFonts w:ascii="宋体" w:hAnsi="宋体"/>
                <w:sz w:val="24"/>
              </w:rPr>
            </w:pPr>
            <w:r>
              <w:rPr>
                <w:rFonts w:ascii="宋体" w:hAnsi="宋体"/>
                <w:sz w:val="24"/>
              </w:rPr>
              <w:t>2</w:t>
            </w:r>
            <w:r>
              <w:rPr>
                <w:rFonts w:ascii="宋体" w:hAnsi="宋体" w:hint="eastAsia"/>
                <w:sz w:val="24"/>
              </w:rPr>
              <w:t>）</w:t>
            </w:r>
            <w:r w:rsidR="008C324E" w:rsidRPr="002E5637">
              <w:rPr>
                <w:rFonts w:ascii="宋体" w:hAnsi="宋体" w:hint="eastAsia"/>
                <w:sz w:val="24"/>
              </w:rPr>
              <w:t>在现有的</w:t>
            </w:r>
            <w:r w:rsidR="008C324E" w:rsidRPr="002E5637">
              <w:rPr>
                <w:rFonts w:ascii="宋体" w:hAnsi="宋体"/>
                <w:sz w:val="24"/>
              </w:rPr>
              <w:t>目标跟踪</w:t>
            </w:r>
            <w:r w:rsidR="008C324E" w:rsidRPr="002E5637">
              <w:rPr>
                <w:rFonts w:ascii="宋体" w:hAnsi="宋体" w:hint="eastAsia"/>
                <w:sz w:val="24"/>
              </w:rPr>
              <w:t>算法上进行改进</w:t>
            </w:r>
            <w:r w:rsidR="007F55EF">
              <w:rPr>
                <w:rFonts w:ascii="宋体" w:hAnsi="宋体" w:hint="eastAsia"/>
                <w:sz w:val="24"/>
              </w:rPr>
              <w:t>，</w:t>
            </w:r>
            <w:r w:rsidR="008C324E" w:rsidRPr="002E5637">
              <w:rPr>
                <w:rFonts w:ascii="宋体" w:hAnsi="宋体" w:hint="eastAsia"/>
                <w:sz w:val="24"/>
              </w:rPr>
              <w:t>设计和实现</w:t>
            </w:r>
            <w:r w:rsidR="008C324E">
              <w:rPr>
                <w:rFonts w:ascii="宋体" w:hAnsi="宋体"/>
                <w:sz w:val="24"/>
              </w:rPr>
              <w:t>分块核</w:t>
            </w:r>
            <w:proofErr w:type="gramStart"/>
            <w:r w:rsidR="008C324E">
              <w:rPr>
                <w:rFonts w:ascii="宋体" w:hAnsi="宋体"/>
                <w:sz w:val="24"/>
              </w:rPr>
              <w:t>化相关</w:t>
            </w:r>
            <w:proofErr w:type="gramEnd"/>
            <w:r w:rsidR="008C324E">
              <w:rPr>
                <w:rFonts w:ascii="宋体" w:hAnsi="宋体"/>
                <w:sz w:val="24"/>
              </w:rPr>
              <w:t>滤波的目</w:t>
            </w:r>
            <w:r w:rsidR="008C324E">
              <w:rPr>
                <w:rFonts w:ascii="宋体" w:hAnsi="宋体" w:hint="eastAsia"/>
                <w:sz w:val="24"/>
              </w:rPr>
              <w:t>标</w:t>
            </w:r>
            <w:r w:rsidR="008C324E" w:rsidRPr="002E5637">
              <w:rPr>
                <w:rFonts w:ascii="宋体" w:hAnsi="宋体"/>
                <w:sz w:val="24"/>
              </w:rPr>
              <w:t>跟踪</w:t>
            </w:r>
            <w:r w:rsidR="000D1071">
              <w:rPr>
                <w:rFonts w:ascii="宋体" w:hAnsi="宋体" w:hint="eastAsia"/>
                <w:sz w:val="24"/>
              </w:rPr>
              <w:t>算</w:t>
            </w:r>
            <w:r w:rsidR="008C324E" w:rsidRPr="002E5637">
              <w:rPr>
                <w:rFonts w:ascii="宋体" w:hAnsi="宋体" w:hint="eastAsia"/>
                <w:sz w:val="24"/>
              </w:rPr>
              <w:t>法；</w:t>
            </w:r>
          </w:p>
          <w:p w:rsidR="00132C19" w:rsidRPr="008C324E" w:rsidRDefault="00AE5928" w:rsidP="00AE5928">
            <w:pPr>
              <w:spacing w:line="276" w:lineRule="auto"/>
              <w:ind w:firstLineChars="200" w:firstLine="480"/>
              <w:rPr>
                <w:rFonts w:ascii="宋体" w:hAnsi="宋体"/>
                <w:sz w:val="24"/>
              </w:rPr>
            </w:pPr>
            <w:r>
              <w:rPr>
                <w:rFonts w:ascii="宋体" w:hAnsi="宋体"/>
                <w:sz w:val="24"/>
              </w:rPr>
              <w:t>3</w:t>
            </w:r>
            <w:r>
              <w:rPr>
                <w:rFonts w:ascii="宋体" w:hAnsi="宋体" w:hint="eastAsia"/>
                <w:sz w:val="24"/>
              </w:rPr>
              <w:t>）</w:t>
            </w:r>
            <w:r w:rsidR="008C324E" w:rsidRPr="002E5637">
              <w:rPr>
                <w:rFonts w:ascii="宋体" w:hAnsi="宋体" w:hint="eastAsia"/>
                <w:sz w:val="24"/>
              </w:rPr>
              <w:t>对所提出的算法进行性能测试和优化，并完成论文</w:t>
            </w:r>
            <w:r w:rsidR="008C324E" w:rsidRPr="002E5637">
              <w:rPr>
                <w:rFonts w:ascii="宋体" w:hAnsi="宋体"/>
                <w:sz w:val="24"/>
              </w:rPr>
              <w:t>。</w:t>
            </w:r>
          </w:p>
          <w:p w:rsidR="00132C19" w:rsidRPr="00E83749" w:rsidRDefault="00132C19" w:rsidP="009735FB">
            <w:pPr>
              <w:spacing w:line="276" w:lineRule="auto"/>
              <w:ind w:firstLineChars="100" w:firstLine="281"/>
              <w:rPr>
                <w:rFonts w:eastAsia="黑体"/>
                <w:b/>
                <w:sz w:val="28"/>
                <w:szCs w:val="28"/>
              </w:rPr>
            </w:pPr>
            <w:r w:rsidRPr="00E83749">
              <w:rPr>
                <w:rFonts w:eastAsia="黑体"/>
                <w:b/>
                <w:sz w:val="28"/>
                <w:szCs w:val="28"/>
              </w:rPr>
              <w:t xml:space="preserve">2.2 </w:t>
            </w:r>
            <w:r w:rsidRPr="00E83749">
              <w:rPr>
                <w:rFonts w:eastAsia="黑体"/>
                <w:b/>
                <w:sz w:val="28"/>
                <w:szCs w:val="28"/>
              </w:rPr>
              <w:t>拟解决的主要问题</w:t>
            </w:r>
          </w:p>
          <w:p w:rsidR="008C324E" w:rsidRPr="002E5637" w:rsidRDefault="00AE5928" w:rsidP="00AE5928">
            <w:pPr>
              <w:spacing w:line="276" w:lineRule="auto"/>
              <w:ind w:firstLineChars="200" w:firstLine="480"/>
              <w:jc w:val="left"/>
              <w:rPr>
                <w:color w:val="000000"/>
                <w:sz w:val="24"/>
                <w:szCs w:val="18"/>
              </w:rPr>
            </w:pPr>
            <w:r>
              <w:rPr>
                <w:color w:val="000000"/>
                <w:sz w:val="24"/>
                <w:szCs w:val="18"/>
              </w:rPr>
              <w:t>1</w:t>
            </w:r>
            <w:r>
              <w:rPr>
                <w:rFonts w:hint="eastAsia"/>
                <w:color w:val="000000"/>
                <w:sz w:val="24"/>
                <w:szCs w:val="18"/>
              </w:rPr>
              <w:t>）</w:t>
            </w:r>
            <w:r w:rsidR="008C324E" w:rsidRPr="002E5637">
              <w:rPr>
                <w:rFonts w:hint="eastAsia"/>
                <w:color w:val="000000"/>
                <w:sz w:val="24"/>
                <w:szCs w:val="18"/>
              </w:rPr>
              <w:t>提高算法对目标尺度变化的鲁棒性。对目标进行分块，根据目标的外观特性选择目标的分块方式</w:t>
            </w:r>
            <w:r w:rsidR="0072192E">
              <w:rPr>
                <w:rFonts w:hint="eastAsia"/>
                <w:color w:val="000000"/>
                <w:sz w:val="24"/>
                <w:szCs w:val="18"/>
              </w:rPr>
              <w:t>，</w:t>
            </w:r>
            <w:r w:rsidR="008C324E" w:rsidRPr="002E5637">
              <w:rPr>
                <w:rFonts w:hint="eastAsia"/>
                <w:color w:val="000000"/>
                <w:sz w:val="24"/>
                <w:szCs w:val="18"/>
              </w:rPr>
              <w:t>对每个目标子块单独跟踪</w:t>
            </w:r>
            <w:r w:rsidR="0072192E">
              <w:rPr>
                <w:rFonts w:hint="eastAsia"/>
                <w:color w:val="000000"/>
                <w:sz w:val="24"/>
                <w:szCs w:val="18"/>
              </w:rPr>
              <w:t>，</w:t>
            </w:r>
            <w:r w:rsidR="008C324E" w:rsidRPr="002E5637">
              <w:rPr>
                <w:rFonts w:hint="eastAsia"/>
                <w:color w:val="000000"/>
                <w:sz w:val="24"/>
                <w:szCs w:val="18"/>
              </w:rPr>
              <w:t>结合目标子块和目标整体之间的位置约束关系得到整体的跟踪结果</w:t>
            </w:r>
            <w:r w:rsidR="00374BEA">
              <w:rPr>
                <w:rFonts w:hint="eastAsia"/>
                <w:color w:val="000000"/>
                <w:sz w:val="24"/>
                <w:szCs w:val="18"/>
              </w:rPr>
              <w:t>。</w:t>
            </w:r>
          </w:p>
          <w:p w:rsidR="008C324E" w:rsidRPr="002E5637" w:rsidRDefault="00AE5928" w:rsidP="00AE5928">
            <w:pPr>
              <w:spacing w:line="276" w:lineRule="auto"/>
              <w:ind w:firstLineChars="200" w:firstLine="480"/>
              <w:jc w:val="left"/>
              <w:rPr>
                <w:color w:val="000000"/>
                <w:sz w:val="24"/>
                <w:szCs w:val="18"/>
              </w:rPr>
            </w:pPr>
            <w:r>
              <w:rPr>
                <w:color w:val="000000"/>
                <w:sz w:val="24"/>
                <w:szCs w:val="18"/>
              </w:rPr>
              <w:t>2</w:t>
            </w:r>
            <w:r>
              <w:rPr>
                <w:rFonts w:hint="eastAsia"/>
                <w:color w:val="000000"/>
                <w:sz w:val="24"/>
                <w:szCs w:val="18"/>
              </w:rPr>
              <w:t>）</w:t>
            </w:r>
            <w:r w:rsidR="008C324E" w:rsidRPr="002E5637">
              <w:rPr>
                <w:rFonts w:hint="eastAsia"/>
                <w:color w:val="000000"/>
                <w:sz w:val="24"/>
                <w:szCs w:val="18"/>
              </w:rPr>
              <w:t>提高算法对遮挡问题的鲁棒性。提出新的目标模型更新策略</w:t>
            </w:r>
            <w:r w:rsidR="00374BEA">
              <w:rPr>
                <w:rFonts w:hint="eastAsia"/>
                <w:color w:val="000000"/>
                <w:sz w:val="24"/>
                <w:szCs w:val="18"/>
              </w:rPr>
              <w:t>，</w:t>
            </w:r>
            <w:r w:rsidR="008C324E" w:rsidRPr="002E5637">
              <w:rPr>
                <w:rFonts w:hint="eastAsia"/>
                <w:color w:val="000000"/>
                <w:sz w:val="24"/>
                <w:szCs w:val="18"/>
              </w:rPr>
              <w:t>根据目标子</w:t>
            </w:r>
            <w:proofErr w:type="gramStart"/>
            <w:r w:rsidR="008C324E" w:rsidRPr="002E5637">
              <w:rPr>
                <w:rFonts w:hint="eastAsia"/>
                <w:color w:val="000000"/>
                <w:sz w:val="24"/>
                <w:szCs w:val="18"/>
              </w:rPr>
              <w:t>块是否</w:t>
            </w:r>
            <w:proofErr w:type="gramEnd"/>
            <w:r w:rsidR="008C324E" w:rsidRPr="002E5637">
              <w:rPr>
                <w:rFonts w:hint="eastAsia"/>
                <w:color w:val="000000"/>
                <w:sz w:val="24"/>
                <w:szCs w:val="18"/>
              </w:rPr>
              <w:t>出现遮挡判断子</w:t>
            </w:r>
            <w:proofErr w:type="gramStart"/>
            <w:r w:rsidR="008C324E" w:rsidRPr="002E5637">
              <w:rPr>
                <w:rFonts w:hint="eastAsia"/>
                <w:color w:val="000000"/>
                <w:sz w:val="24"/>
                <w:szCs w:val="18"/>
              </w:rPr>
              <w:t>块是否</w:t>
            </w:r>
            <w:proofErr w:type="gramEnd"/>
            <w:r w:rsidR="008C324E" w:rsidRPr="002E5637">
              <w:rPr>
                <w:rFonts w:hint="eastAsia"/>
                <w:color w:val="000000"/>
                <w:sz w:val="24"/>
                <w:szCs w:val="18"/>
              </w:rPr>
              <w:t>有效</w:t>
            </w:r>
            <w:r w:rsidR="00374BEA">
              <w:rPr>
                <w:rFonts w:hint="eastAsia"/>
                <w:color w:val="000000"/>
                <w:sz w:val="24"/>
                <w:szCs w:val="18"/>
              </w:rPr>
              <w:t>，</w:t>
            </w:r>
            <w:r w:rsidR="008C324E" w:rsidRPr="002E5637">
              <w:rPr>
                <w:rFonts w:hint="eastAsia"/>
                <w:color w:val="000000"/>
                <w:sz w:val="24"/>
                <w:szCs w:val="18"/>
              </w:rPr>
              <w:t>只使用有效目标子</w:t>
            </w:r>
            <w:proofErr w:type="gramStart"/>
            <w:r w:rsidR="008C324E" w:rsidRPr="002E5637">
              <w:rPr>
                <w:rFonts w:hint="eastAsia"/>
                <w:color w:val="000000"/>
                <w:sz w:val="24"/>
                <w:szCs w:val="18"/>
              </w:rPr>
              <w:t>块指导</w:t>
            </w:r>
            <w:proofErr w:type="gramEnd"/>
            <w:r w:rsidR="008C324E" w:rsidRPr="002E5637">
              <w:rPr>
                <w:rFonts w:hint="eastAsia"/>
                <w:color w:val="000000"/>
                <w:sz w:val="24"/>
                <w:szCs w:val="18"/>
              </w:rPr>
              <w:t>目标模型的更新过程。</w:t>
            </w:r>
          </w:p>
          <w:p w:rsidR="004A3253" w:rsidRPr="00E83749" w:rsidRDefault="004A3253" w:rsidP="009735FB">
            <w:pPr>
              <w:spacing w:line="276" w:lineRule="auto"/>
              <w:rPr>
                <w:rFonts w:eastAsia="黑体"/>
                <w:b/>
                <w:sz w:val="32"/>
                <w:szCs w:val="32"/>
              </w:rPr>
            </w:pPr>
            <w:r w:rsidRPr="00E83749">
              <w:rPr>
                <w:rFonts w:eastAsia="黑体"/>
                <w:b/>
                <w:sz w:val="32"/>
                <w:szCs w:val="32"/>
              </w:rPr>
              <w:lastRenderedPageBreak/>
              <w:t>3.</w:t>
            </w:r>
            <w:r w:rsidRPr="00E83749">
              <w:rPr>
                <w:rFonts w:eastAsia="黑体"/>
                <w:b/>
                <w:sz w:val="32"/>
                <w:szCs w:val="32"/>
              </w:rPr>
              <w:t>研究方法及措施</w:t>
            </w:r>
          </w:p>
          <w:p w:rsidR="008C324E" w:rsidRPr="002E5637" w:rsidRDefault="008C324E" w:rsidP="009735FB">
            <w:pPr>
              <w:spacing w:line="276" w:lineRule="auto"/>
              <w:ind w:firstLineChars="202" w:firstLine="485"/>
              <w:rPr>
                <w:sz w:val="24"/>
              </w:rPr>
            </w:pPr>
            <w:r w:rsidRPr="002E5637">
              <w:rPr>
                <w:sz w:val="24"/>
              </w:rPr>
              <w:t>根据本课题的研究内容和</w:t>
            </w:r>
            <w:proofErr w:type="gramStart"/>
            <w:r w:rsidRPr="002E5637">
              <w:rPr>
                <w:sz w:val="24"/>
              </w:rPr>
              <w:t>拟解决</w:t>
            </w:r>
            <w:proofErr w:type="gramEnd"/>
            <w:r w:rsidRPr="002E5637">
              <w:rPr>
                <w:sz w:val="24"/>
              </w:rPr>
              <w:t>的主要问题，主要采用以下方法进行研究：</w:t>
            </w:r>
          </w:p>
          <w:p w:rsidR="008C324E" w:rsidRDefault="00AE5928" w:rsidP="009735FB">
            <w:pPr>
              <w:numPr>
                <w:ilvl w:val="0"/>
                <w:numId w:val="3"/>
              </w:numPr>
              <w:spacing w:line="276" w:lineRule="auto"/>
              <w:rPr>
                <w:sz w:val="24"/>
              </w:rPr>
            </w:pPr>
            <w:r>
              <w:rPr>
                <w:sz w:val="24"/>
              </w:rPr>
              <w:t>文献</w:t>
            </w:r>
            <w:r>
              <w:rPr>
                <w:rFonts w:hint="eastAsia"/>
                <w:sz w:val="24"/>
              </w:rPr>
              <w:t>法</w:t>
            </w:r>
            <w:r w:rsidR="008C324E" w:rsidRPr="002E5637">
              <w:rPr>
                <w:sz w:val="24"/>
              </w:rPr>
              <w:t>。</w:t>
            </w:r>
            <w:r w:rsidR="008C324E" w:rsidRPr="002E5637">
              <w:rPr>
                <w:rFonts w:hint="eastAsia"/>
                <w:sz w:val="24"/>
              </w:rPr>
              <w:t>在开始研究阶段，可以充分阅读文献，了解目标跟踪大体的体系结构及操作流程。并阅读前人所做的改进，思考如此改进的原因并找寻自己的切入点。</w:t>
            </w:r>
          </w:p>
          <w:p w:rsidR="0049587D" w:rsidRDefault="0049587D" w:rsidP="009735FB">
            <w:pPr>
              <w:numPr>
                <w:ilvl w:val="0"/>
                <w:numId w:val="3"/>
              </w:numPr>
              <w:spacing w:line="276" w:lineRule="auto"/>
              <w:rPr>
                <w:sz w:val="24"/>
              </w:rPr>
            </w:pPr>
            <w:r>
              <w:rPr>
                <w:rFonts w:hint="eastAsia"/>
                <w:sz w:val="24"/>
              </w:rPr>
              <w:t>个案研究法。本次研究主要是在</w:t>
            </w:r>
            <w:r>
              <w:rPr>
                <w:rFonts w:hint="eastAsia"/>
                <w:sz w:val="24"/>
              </w:rPr>
              <w:t>KCF</w:t>
            </w:r>
            <w:r>
              <w:rPr>
                <w:rFonts w:hint="eastAsia"/>
                <w:sz w:val="24"/>
              </w:rPr>
              <w:t>的基础上</w:t>
            </w:r>
            <w:proofErr w:type="gramStart"/>
            <w:r>
              <w:rPr>
                <w:rFonts w:hint="eastAsia"/>
                <w:sz w:val="24"/>
              </w:rPr>
              <w:t>作出</w:t>
            </w:r>
            <w:proofErr w:type="gramEnd"/>
            <w:r>
              <w:rPr>
                <w:rFonts w:hint="eastAsia"/>
                <w:sz w:val="24"/>
              </w:rPr>
              <w:t>改进，弥补其不足。因此要深入具体地研究</w:t>
            </w:r>
            <w:r>
              <w:rPr>
                <w:rFonts w:hint="eastAsia"/>
                <w:sz w:val="24"/>
              </w:rPr>
              <w:t>KCF</w:t>
            </w:r>
            <w:r>
              <w:rPr>
                <w:rFonts w:hint="eastAsia"/>
                <w:sz w:val="24"/>
              </w:rPr>
              <w:t>算法，以便更好地进行下一步。</w:t>
            </w:r>
          </w:p>
          <w:p w:rsidR="00631F29" w:rsidRPr="00631F29" w:rsidRDefault="0049587D" w:rsidP="00631F29">
            <w:pPr>
              <w:numPr>
                <w:ilvl w:val="0"/>
                <w:numId w:val="3"/>
              </w:numPr>
              <w:spacing w:line="276" w:lineRule="auto"/>
              <w:rPr>
                <w:sz w:val="24"/>
              </w:rPr>
            </w:pPr>
            <w:r>
              <w:rPr>
                <w:rFonts w:hint="eastAsia"/>
                <w:sz w:val="24"/>
              </w:rPr>
              <w:t>行动研究法</w:t>
            </w:r>
            <w:r w:rsidR="00631F29" w:rsidRPr="002E5637">
              <w:rPr>
                <w:sz w:val="24"/>
              </w:rPr>
              <w:t>。最终整个</w:t>
            </w:r>
            <w:r w:rsidR="00631F29" w:rsidRPr="002E5637">
              <w:rPr>
                <w:rFonts w:hint="eastAsia"/>
                <w:sz w:val="24"/>
              </w:rPr>
              <w:t>算法的结果</w:t>
            </w:r>
            <w:r w:rsidR="00631F29">
              <w:rPr>
                <w:sz w:val="24"/>
              </w:rPr>
              <w:t>需要通过</w:t>
            </w:r>
            <w:proofErr w:type="spellStart"/>
            <w:r w:rsidR="00631F29">
              <w:rPr>
                <w:sz w:val="24"/>
              </w:rPr>
              <w:t>matlab</w:t>
            </w:r>
            <w:proofErr w:type="spellEnd"/>
            <w:r w:rsidR="00631F29">
              <w:rPr>
                <w:rFonts w:hint="eastAsia"/>
                <w:sz w:val="24"/>
              </w:rPr>
              <w:t>编程实现</w:t>
            </w:r>
            <w:r w:rsidR="00631F29" w:rsidRPr="002E5637">
              <w:rPr>
                <w:sz w:val="24"/>
              </w:rPr>
              <w:t>，所以需要</w:t>
            </w:r>
            <w:r w:rsidR="00631F29">
              <w:rPr>
                <w:rFonts w:hint="eastAsia"/>
                <w:sz w:val="24"/>
              </w:rPr>
              <w:t>对算法搭建框架，模块编程，不断调试直到输出正确结果</w:t>
            </w:r>
            <w:r w:rsidR="00631F29" w:rsidRPr="002E5637">
              <w:rPr>
                <w:sz w:val="24"/>
              </w:rPr>
              <w:t>。</w:t>
            </w:r>
          </w:p>
          <w:p w:rsidR="008C324E" w:rsidRPr="002E5637" w:rsidRDefault="0049587D" w:rsidP="009735FB">
            <w:pPr>
              <w:numPr>
                <w:ilvl w:val="0"/>
                <w:numId w:val="3"/>
              </w:numPr>
              <w:spacing w:line="276" w:lineRule="auto"/>
              <w:rPr>
                <w:sz w:val="24"/>
              </w:rPr>
            </w:pPr>
            <w:r>
              <w:rPr>
                <w:rFonts w:hint="eastAsia"/>
                <w:sz w:val="24"/>
              </w:rPr>
              <w:t>测验法</w:t>
            </w:r>
            <w:r w:rsidR="008C324E" w:rsidRPr="002E5637">
              <w:rPr>
                <w:sz w:val="24"/>
              </w:rPr>
              <w:t>。</w:t>
            </w:r>
            <w:r w:rsidR="008C324E" w:rsidRPr="002E5637">
              <w:rPr>
                <w:rFonts w:hint="eastAsia"/>
                <w:sz w:val="24"/>
              </w:rPr>
              <w:t>选择合适的对比指标，将改进算法与已有的，较权威的算法结果进行对比</w:t>
            </w:r>
            <w:r>
              <w:rPr>
                <w:rFonts w:hint="eastAsia"/>
                <w:sz w:val="24"/>
              </w:rPr>
              <w:t>测验</w:t>
            </w:r>
            <w:r w:rsidR="008C324E" w:rsidRPr="002E5637">
              <w:rPr>
                <w:rFonts w:hint="eastAsia"/>
                <w:sz w:val="24"/>
              </w:rPr>
              <w:t>，得出本算法的优势与不足。</w:t>
            </w:r>
          </w:p>
          <w:p w:rsidR="00BB1ED7" w:rsidRPr="00E83749" w:rsidRDefault="00BB1ED7" w:rsidP="009735FB">
            <w:pPr>
              <w:spacing w:line="276" w:lineRule="auto"/>
              <w:rPr>
                <w:rFonts w:eastAsia="黑体"/>
                <w:b/>
                <w:sz w:val="32"/>
                <w:szCs w:val="32"/>
              </w:rPr>
            </w:pPr>
            <w:r w:rsidRPr="00E83749">
              <w:rPr>
                <w:rFonts w:eastAsia="黑体"/>
                <w:b/>
                <w:sz w:val="32"/>
                <w:szCs w:val="32"/>
              </w:rPr>
              <w:t>4.</w:t>
            </w:r>
            <w:r w:rsidRPr="00E83749">
              <w:rPr>
                <w:rFonts w:eastAsia="黑体"/>
                <w:b/>
                <w:sz w:val="32"/>
                <w:szCs w:val="32"/>
              </w:rPr>
              <w:t>研究工作的步骤与进度</w:t>
            </w:r>
          </w:p>
          <w:p w:rsidR="008C324E" w:rsidRPr="002E5637" w:rsidRDefault="008C324E" w:rsidP="009735FB">
            <w:pPr>
              <w:spacing w:line="276" w:lineRule="auto"/>
              <w:ind w:firstLineChars="200" w:firstLine="480"/>
              <w:rPr>
                <w:sz w:val="24"/>
              </w:rPr>
            </w:pPr>
            <w:r w:rsidRPr="002E5637">
              <w:rPr>
                <w:rFonts w:hint="eastAsia"/>
                <w:sz w:val="24"/>
              </w:rPr>
              <w:t>第</w:t>
            </w:r>
            <w:r w:rsidRPr="002E5637">
              <w:rPr>
                <w:rFonts w:hint="eastAsia"/>
                <w:sz w:val="24"/>
              </w:rPr>
              <w:t>1-</w:t>
            </w:r>
            <w:r w:rsidRPr="002E5637">
              <w:rPr>
                <w:sz w:val="24"/>
              </w:rPr>
              <w:t>2</w:t>
            </w:r>
            <w:r w:rsidRPr="002E5637">
              <w:rPr>
                <w:rFonts w:hint="eastAsia"/>
                <w:sz w:val="24"/>
              </w:rPr>
              <w:t>周：了解课题目标及内容，查找相关资料，完成开题报告</w:t>
            </w:r>
          </w:p>
          <w:p w:rsidR="008C324E" w:rsidRPr="002E5637" w:rsidRDefault="008C324E" w:rsidP="009735FB">
            <w:pPr>
              <w:spacing w:line="276" w:lineRule="auto"/>
              <w:ind w:firstLineChars="200" w:firstLine="480"/>
              <w:rPr>
                <w:sz w:val="24"/>
              </w:rPr>
            </w:pPr>
            <w:r w:rsidRPr="002E5637">
              <w:rPr>
                <w:rFonts w:hint="eastAsia"/>
                <w:sz w:val="24"/>
              </w:rPr>
              <w:t>第</w:t>
            </w:r>
            <w:r w:rsidRPr="002E5637">
              <w:rPr>
                <w:rFonts w:hint="eastAsia"/>
                <w:sz w:val="24"/>
              </w:rPr>
              <w:t>3-</w:t>
            </w:r>
            <w:r w:rsidRPr="002E5637">
              <w:rPr>
                <w:sz w:val="24"/>
              </w:rPr>
              <w:t>6</w:t>
            </w:r>
            <w:r w:rsidRPr="002E5637">
              <w:rPr>
                <w:rFonts w:hint="eastAsia"/>
                <w:sz w:val="24"/>
              </w:rPr>
              <w:t>周：掌握目标跟踪体系架构，理解已有的</w:t>
            </w:r>
            <w:r w:rsidRPr="002E5637">
              <w:rPr>
                <w:rFonts w:hint="eastAsia"/>
                <w:sz w:val="24"/>
              </w:rPr>
              <w:t>KCF</w:t>
            </w:r>
            <w:r w:rsidRPr="002E5637">
              <w:rPr>
                <w:rFonts w:hint="eastAsia"/>
                <w:sz w:val="24"/>
              </w:rPr>
              <w:t>算法</w:t>
            </w:r>
          </w:p>
          <w:p w:rsidR="008C324E" w:rsidRPr="002E5637" w:rsidRDefault="008C324E" w:rsidP="009735FB">
            <w:pPr>
              <w:spacing w:line="276" w:lineRule="auto"/>
              <w:ind w:firstLineChars="200" w:firstLine="480"/>
              <w:rPr>
                <w:sz w:val="24"/>
              </w:rPr>
            </w:pPr>
            <w:r w:rsidRPr="002E5637">
              <w:rPr>
                <w:rFonts w:hint="eastAsia"/>
                <w:sz w:val="24"/>
              </w:rPr>
              <w:t>第</w:t>
            </w:r>
            <w:r w:rsidRPr="002E5637">
              <w:rPr>
                <w:rFonts w:hint="eastAsia"/>
                <w:sz w:val="24"/>
              </w:rPr>
              <w:t>7-</w:t>
            </w:r>
            <w:r w:rsidRPr="002E5637">
              <w:rPr>
                <w:sz w:val="24"/>
              </w:rPr>
              <w:t>8</w:t>
            </w:r>
            <w:r w:rsidRPr="002E5637">
              <w:rPr>
                <w:rFonts w:hint="eastAsia"/>
                <w:sz w:val="24"/>
              </w:rPr>
              <w:t>周：在原有算法上提出改进，并在理论上不断完善</w:t>
            </w:r>
          </w:p>
          <w:p w:rsidR="008C324E" w:rsidRPr="002E5637" w:rsidRDefault="008C324E" w:rsidP="009735FB">
            <w:pPr>
              <w:spacing w:line="276" w:lineRule="auto"/>
              <w:ind w:firstLineChars="200" w:firstLine="480"/>
              <w:rPr>
                <w:sz w:val="24"/>
              </w:rPr>
            </w:pPr>
            <w:r w:rsidRPr="002E5637">
              <w:rPr>
                <w:rFonts w:hint="eastAsia"/>
                <w:sz w:val="24"/>
              </w:rPr>
              <w:t>第</w:t>
            </w:r>
            <w:r w:rsidRPr="002E5637">
              <w:rPr>
                <w:rFonts w:hint="eastAsia"/>
                <w:sz w:val="24"/>
              </w:rPr>
              <w:t>9-</w:t>
            </w:r>
            <w:r w:rsidRPr="002E5637">
              <w:rPr>
                <w:sz w:val="24"/>
              </w:rPr>
              <w:t>11</w:t>
            </w:r>
            <w:r w:rsidRPr="002E5637">
              <w:rPr>
                <w:rFonts w:hint="eastAsia"/>
                <w:sz w:val="24"/>
              </w:rPr>
              <w:t>周：编程实现算法的各个模块，进行测试、分析、修改，得出结果。</w:t>
            </w:r>
          </w:p>
          <w:p w:rsidR="009735FB" w:rsidRPr="009735FB" w:rsidRDefault="008C324E" w:rsidP="009735FB">
            <w:pPr>
              <w:spacing w:line="276" w:lineRule="auto"/>
              <w:ind w:firstLineChars="200" w:firstLine="480"/>
              <w:rPr>
                <w:sz w:val="24"/>
              </w:rPr>
            </w:pPr>
            <w:r w:rsidRPr="002E5637">
              <w:rPr>
                <w:rFonts w:hint="eastAsia"/>
                <w:sz w:val="24"/>
              </w:rPr>
              <w:t>第</w:t>
            </w:r>
            <w:r w:rsidRPr="002E5637">
              <w:rPr>
                <w:rFonts w:hint="eastAsia"/>
                <w:sz w:val="24"/>
              </w:rPr>
              <w:t>12-</w:t>
            </w:r>
            <w:r w:rsidRPr="002E5637">
              <w:rPr>
                <w:sz w:val="24"/>
              </w:rPr>
              <w:t>15</w:t>
            </w:r>
            <w:r w:rsidRPr="002E5637">
              <w:rPr>
                <w:rFonts w:hint="eastAsia"/>
                <w:sz w:val="24"/>
              </w:rPr>
              <w:t>周：完成论文，准备答辩。</w:t>
            </w:r>
          </w:p>
          <w:p w:rsidR="00876F04" w:rsidRPr="00E83749" w:rsidRDefault="00BB1ED7" w:rsidP="009735FB">
            <w:pPr>
              <w:spacing w:line="276" w:lineRule="auto"/>
              <w:rPr>
                <w:rFonts w:eastAsia="黑体"/>
                <w:b/>
                <w:sz w:val="32"/>
                <w:szCs w:val="32"/>
              </w:rPr>
            </w:pPr>
            <w:r w:rsidRPr="00E83749">
              <w:rPr>
                <w:rFonts w:eastAsia="黑体"/>
                <w:b/>
                <w:sz w:val="32"/>
                <w:szCs w:val="32"/>
              </w:rPr>
              <w:t>5.</w:t>
            </w:r>
            <w:r w:rsidRPr="00E83749">
              <w:rPr>
                <w:rFonts w:eastAsia="黑体"/>
                <w:b/>
                <w:sz w:val="32"/>
                <w:szCs w:val="32"/>
              </w:rPr>
              <w:t>主要参考文献</w:t>
            </w:r>
          </w:p>
          <w:p w:rsidR="008C324E" w:rsidRDefault="008C324E" w:rsidP="009735FB">
            <w:pPr>
              <w:spacing w:line="276" w:lineRule="auto"/>
              <w:ind w:left="480" w:hangingChars="200" w:hanging="480"/>
              <w:rPr>
                <w:sz w:val="24"/>
              </w:rPr>
            </w:pPr>
            <w:r>
              <w:rPr>
                <w:rFonts w:hint="eastAsia"/>
                <w:sz w:val="24"/>
              </w:rPr>
              <w:t>[1</w:t>
            </w:r>
            <w:r w:rsidRPr="002E5637">
              <w:rPr>
                <w:rFonts w:hint="eastAsia"/>
                <w:sz w:val="24"/>
              </w:rPr>
              <w:t>]</w:t>
            </w:r>
            <w:r>
              <w:rPr>
                <w:sz w:val="24"/>
              </w:rPr>
              <w:t xml:space="preserve">  </w:t>
            </w:r>
            <w:r w:rsidRPr="002E5637">
              <w:rPr>
                <w:rFonts w:hint="eastAsia"/>
                <w:sz w:val="24"/>
              </w:rPr>
              <w:t>Ting Liu</w:t>
            </w:r>
            <w:r w:rsidR="000A45E1">
              <w:rPr>
                <w:rFonts w:hint="eastAsia"/>
                <w:sz w:val="24"/>
              </w:rPr>
              <w:t>，</w:t>
            </w:r>
            <w:r w:rsidRPr="002E5637">
              <w:rPr>
                <w:rFonts w:hint="eastAsia"/>
                <w:sz w:val="24"/>
              </w:rPr>
              <w:t>Gang Wang</w:t>
            </w:r>
            <w:r w:rsidR="000A45E1">
              <w:rPr>
                <w:rFonts w:hint="eastAsia"/>
                <w:sz w:val="24"/>
              </w:rPr>
              <w:t>，</w:t>
            </w:r>
            <w:proofErr w:type="spellStart"/>
            <w:r w:rsidRPr="002E5637">
              <w:rPr>
                <w:rFonts w:hint="eastAsia"/>
                <w:sz w:val="24"/>
              </w:rPr>
              <w:t>Qingxiong</w:t>
            </w:r>
            <w:proofErr w:type="spellEnd"/>
            <w:r w:rsidRPr="002E5637">
              <w:rPr>
                <w:rFonts w:hint="eastAsia"/>
                <w:sz w:val="24"/>
              </w:rPr>
              <w:t xml:space="preserve"> Yang</w:t>
            </w:r>
            <w:r w:rsidR="000A45E1">
              <w:rPr>
                <w:rFonts w:hint="eastAsia"/>
                <w:sz w:val="24"/>
              </w:rPr>
              <w:t>．</w:t>
            </w:r>
            <w:r w:rsidRPr="002E5637">
              <w:rPr>
                <w:sz w:val="24"/>
              </w:rPr>
              <w:t>Real-time part-based visual tracking via adaptive correlations filters</w:t>
            </w:r>
            <w:r w:rsidR="00367446">
              <w:rPr>
                <w:sz w:val="24"/>
              </w:rPr>
              <w:t>[C]</w:t>
            </w:r>
            <w:r w:rsidR="00051580">
              <w:rPr>
                <w:sz w:val="24"/>
              </w:rPr>
              <w:t>//</w:t>
            </w:r>
            <w:r>
              <w:rPr>
                <w:sz w:val="24"/>
              </w:rPr>
              <w:t xml:space="preserve">IEEE Conference on </w:t>
            </w:r>
            <w:r>
              <w:rPr>
                <w:rFonts w:hint="eastAsia"/>
                <w:sz w:val="24"/>
              </w:rPr>
              <w:t>Computer</w:t>
            </w:r>
            <w:r>
              <w:rPr>
                <w:sz w:val="24"/>
              </w:rPr>
              <w:t xml:space="preserve"> Vision and Pattern Recognition (CVPR)</w:t>
            </w:r>
            <w:r w:rsidR="000A45E1">
              <w:rPr>
                <w:rFonts w:hint="eastAsia"/>
                <w:sz w:val="24"/>
              </w:rPr>
              <w:t>，</w:t>
            </w:r>
            <w:r w:rsidR="00D324A0">
              <w:rPr>
                <w:rFonts w:hint="eastAsia"/>
                <w:sz w:val="24"/>
              </w:rPr>
              <w:t>2015</w:t>
            </w:r>
            <w:r w:rsidR="000A45E1">
              <w:rPr>
                <w:rFonts w:hint="eastAsia"/>
                <w:sz w:val="24"/>
              </w:rPr>
              <w:t>：</w:t>
            </w:r>
            <w:r w:rsidR="00D324A0">
              <w:rPr>
                <w:rFonts w:hint="eastAsia"/>
                <w:sz w:val="24"/>
              </w:rPr>
              <w:t>4902-</w:t>
            </w:r>
            <w:r w:rsidR="00D324A0">
              <w:rPr>
                <w:sz w:val="24"/>
              </w:rPr>
              <w:t>4912</w:t>
            </w:r>
            <w:r w:rsidR="000A45E1">
              <w:rPr>
                <w:rFonts w:hint="eastAsia"/>
                <w:sz w:val="24"/>
              </w:rPr>
              <w:t>．</w:t>
            </w:r>
          </w:p>
          <w:p w:rsidR="008C324E" w:rsidRDefault="008C324E" w:rsidP="009735FB">
            <w:pPr>
              <w:spacing w:line="276" w:lineRule="auto"/>
              <w:ind w:left="480" w:hangingChars="200" w:hanging="480"/>
              <w:rPr>
                <w:sz w:val="24"/>
              </w:rPr>
            </w:pPr>
            <w:r>
              <w:rPr>
                <w:rFonts w:hint="eastAsia"/>
                <w:sz w:val="24"/>
              </w:rPr>
              <w:t>[</w:t>
            </w:r>
            <w:r>
              <w:rPr>
                <w:sz w:val="24"/>
              </w:rPr>
              <w:t>2</w:t>
            </w:r>
            <w:r>
              <w:rPr>
                <w:rFonts w:hint="eastAsia"/>
                <w:sz w:val="24"/>
              </w:rPr>
              <w:t>]</w:t>
            </w:r>
            <w:r w:rsidR="000A45E1">
              <w:rPr>
                <w:sz w:val="24"/>
              </w:rPr>
              <w:t xml:space="preserve">  </w:t>
            </w:r>
            <w:r w:rsidR="000A45E1">
              <w:rPr>
                <w:rFonts w:hint="eastAsia"/>
                <w:sz w:val="24"/>
              </w:rPr>
              <w:t>段伟</w:t>
            </w:r>
            <w:proofErr w:type="gramStart"/>
            <w:r w:rsidR="000A45E1">
              <w:rPr>
                <w:rFonts w:hint="eastAsia"/>
                <w:sz w:val="24"/>
              </w:rPr>
              <w:t>伟</w:t>
            </w:r>
            <w:proofErr w:type="gramEnd"/>
            <w:r w:rsidR="000A45E1">
              <w:rPr>
                <w:rFonts w:hint="eastAsia"/>
                <w:sz w:val="24"/>
              </w:rPr>
              <w:t>，</w:t>
            </w:r>
            <w:proofErr w:type="gramStart"/>
            <w:r>
              <w:rPr>
                <w:rFonts w:hint="eastAsia"/>
                <w:sz w:val="24"/>
              </w:rPr>
              <w:t>杨学志等</w:t>
            </w:r>
            <w:proofErr w:type="gramEnd"/>
            <w:r w:rsidR="000A45E1">
              <w:rPr>
                <w:rFonts w:hint="eastAsia"/>
                <w:sz w:val="24"/>
              </w:rPr>
              <w:t>．</w:t>
            </w:r>
            <w:r>
              <w:rPr>
                <w:rFonts w:hint="eastAsia"/>
                <w:sz w:val="24"/>
              </w:rPr>
              <w:t>分块核</w:t>
            </w:r>
            <w:proofErr w:type="gramStart"/>
            <w:r>
              <w:rPr>
                <w:rFonts w:hint="eastAsia"/>
                <w:sz w:val="24"/>
              </w:rPr>
              <w:t>化相关</w:t>
            </w:r>
            <w:proofErr w:type="gramEnd"/>
            <w:r>
              <w:rPr>
                <w:rFonts w:hint="eastAsia"/>
                <w:sz w:val="24"/>
              </w:rPr>
              <w:t>滤波目标跟踪</w:t>
            </w:r>
            <w:r w:rsidRPr="002E5637">
              <w:rPr>
                <w:rFonts w:hint="eastAsia"/>
                <w:sz w:val="24"/>
              </w:rPr>
              <w:t>[J]</w:t>
            </w:r>
            <w:r w:rsidR="000A45E1">
              <w:rPr>
                <w:rFonts w:hint="eastAsia"/>
                <w:sz w:val="24"/>
              </w:rPr>
              <w:t>．</w:t>
            </w:r>
            <w:r>
              <w:rPr>
                <w:rFonts w:hint="eastAsia"/>
                <w:sz w:val="24"/>
              </w:rPr>
              <w:t>计算机辅助设计与图形学学报</w:t>
            </w:r>
            <w:r w:rsidR="000A45E1">
              <w:rPr>
                <w:rFonts w:hint="eastAsia"/>
                <w:sz w:val="24"/>
              </w:rPr>
              <w:t>，</w:t>
            </w:r>
            <w:r w:rsidRPr="002E5637">
              <w:rPr>
                <w:rFonts w:hint="eastAsia"/>
                <w:sz w:val="24"/>
              </w:rPr>
              <w:t>2016</w:t>
            </w:r>
            <w:r w:rsidR="000A45E1">
              <w:rPr>
                <w:rFonts w:hint="eastAsia"/>
                <w:sz w:val="24"/>
              </w:rPr>
              <w:t>，</w:t>
            </w:r>
            <w:r>
              <w:rPr>
                <w:rFonts w:hint="eastAsia"/>
                <w:sz w:val="24"/>
              </w:rPr>
              <w:t>28(7</w:t>
            </w:r>
            <w:r w:rsidRPr="002E5637">
              <w:rPr>
                <w:rFonts w:hint="eastAsia"/>
                <w:sz w:val="24"/>
              </w:rPr>
              <w:t>)</w:t>
            </w:r>
            <w:r w:rsidR="000A45E1">
              <w:rPr>
                <w:rFonts w:hint="eastAsia"/>
                <w:sz w:val="24"/>
              </w:rPr>
              <w:t>：</w:t>
            </w:r>
            <w:r>
              <w:rPr>
                <w:sz w:val="24"/>
              </w:rPr>
              <w:t>1160</w:t>
            </w:r>
            <w:r>
              <w:rPr>
                <w:rFonts w:hint="eastAsia"/>
                <w:sz w:val="24"/>
              </w:rPr>
              <w:t>-</w:t>
            </w:r>
            <w:r w:rsidR="000A45E1">
              <w:rPr>
                <w:sz w:val="24"/>
              </w:rPr>
              <w:t>1168</w:t>
            </w:r>
            <w:r w:rsidR="000A45E1">
              <w:rPr>
                <w:rFonts w:hint="eastAsia"/>
                <w:sz w:val="24"/>
              </w:rPr>
              <w:t>．</w:t>
            </w:r>
          </w:p>
          <w:p w:rsidR="008C324E" w:rsidRPr="002E5637" w:rsidRDefault="008C324E" w:rsidP="009735FB">
            <w:pPr>
              <w:spacing w:line="276" w:lineRule="auto"/>
              <w:ind w:left="480" w:hangingChars="200" w:hanging="480"/>
              <w:rPr>
                <w:sz w:val="24"/>
              </w:rPr>
            </w:pPr>
            <w:r>
              <w:rPr>
                <w:rFonts w:hint="eastAsia"/>
                <w:sz w:val="24"/>
              </w:rPr>
              <w:t>[3</w:t>
            </w:r>
            <w:r w:rsidRPr="002E5637">
              <w:rPr>
                <w:rFonts w:hint="eastAsia"/>
                <w:sz w:val="24"/>
              </w:rPr>
              <w:t>]</w:t>
            </w:r>
            <w:r>
              <w:rPr>
                <w:sz w:val="24"/>
              </w:rPr>
              <w:t xml:space="preserve">  </w:t>
            </w:r>
            <w:r>
              <w:rPr>
                <w:rFonts w:hint="eastAsia"/>
                <w:sz w:val="24"/>
              </w:rPr>
              <w:t>Shen</w:t>
            </w:r>
            <w:r>
              <w:rPr>
                <w:sz w:val="24"/>
              </w:rPr>
              <w:t xml:space="preserve"> C H</w:t>
            </w:r>
            <w:r w:rsidR="000A45E1">
              <w:rPr>
                <w:rFonts w:hint="eastAsia"/>
                <w:sz w:val="24"/>
              </w:rPr>
              <w:t>，</w:t>
            </w:r>
            <w:r>
              <w:rPr>
                <w:rFonts w:hint="eastAsia"/>
                <w:sz w:val="24"/>
              </w:rPr>
              <w:t>Kim J</w:t>
            </w:r>
            <w:r w:rsidR="000A45E1">
              <w:rPr>
                <w:rFonts w:hint="eastAsia"/>
                <w:sz w:val="24"/>
              </w:rPr>
              <w:t>．</w:t>
            </w:r>
            <w:r>
              <w:rPr>
                <w:rFonts w:hint="eastAsia"/>
                <w:sz w:val="24"/>
              </w:rPr>
              <w:t>Generalized kernel-based visual tracking[</w:t>
            </w:r>
            <w:r>
              <w:rPr>
                <w:sz w:val="24"/>
              </w:rPr>
              <w:t>J</w:t>
            </w:r>
            <w:r w:rsidR="000A45E1">
              <w:rPr>
                <w:rFonts w:hint="eastAsia"/>
                <w:sz w:val="24"/>
              </w:rPr>
              <w:t>]</w:t>
            </w:r>
            <w:r w:rsidR="000A45E1">
              <w:rPr>
                <w:rFonts w:hint="eastAsia"/>
                <w:sz w:val="24"/>
              </w:rPr>
              <w:t>．</w:t>
            </w:r>
            <w:r>
              <w:rPr>
                <w:rFonts w:hint="eastAsia"/>
                <w:sz w:val="24"/>
              </w:rPr>
              <w:t>IEEE</w:t>
            </w:r>
            <w:r>
              <w:rPr>
                <w:sz w:val="24"/>
              </w:rPr>
              <w:t xml:space="preserve"> Transactions on Circuits and Systems for Video Technology</w:t>
            </w:r>
            <w:r w:rsidR="000A45E1">
              <w:rPr>
                <w:rFonts w:hint="eastAsia"/>
                <w:sz w:val="24"/>
              </w:rPr>
              <w:t>，</w:t>
            </w:r>
            <w:r>
              <w:rPr>
                <w:rFonts w:hint="eastAsia"/>
                <w:sz w:val="24"/>
              </w:rPr>
              <w:t>2010</w:t>
            </w:r>
            <w:r w:rsidR="000A45E1">
              <w:rPr>
                <w:rFonts w:hint="eastAsia"/>
                <w:sz w:val="24"/>
              </w:rPr>
              <w:t>，</w:t>
            </w:r>
            <w:r>
              <w:rPr>
                <w:rFonts w:hint="eastAsia"/>
                <w:sz w:val="24"/>
              </w:rPr>
              <w:t>20(</w:t>
            </w:r>
            <w:r>
              <w:rPr>
                <w:sz w:val="24"/>
              </w:rPr>
              <w:t>1</w:t>
            </w:r>
            <w:r>
              <w:rPr>
                <w:rFonts w:hint="eastAsia"/>
                <w:sz w:val="24"/>
              </w:rPr>
              <w:t>)</w:t>
            </w:r>
            <w:r w:rsidR="000A45E1">
              <w:rPr>
                <w:rFonts w:hint="eastAsia"/>
                <w:sz w:val="24"/>
              </w:rPr>
              <w:t>：</w:t>
            </w:r>
            <w:r>
              <w:rPr>
                <w:rFonts w:hint="eastAsia"/>
                <w:sz w:val="24"/>
              </w:rPr>
              <w:t>1</w:t>
            </w:r>
            <w:r>
              <w:rPr>
                <w:sz w:val="24"/>
              </w:rPr>
              <w:t>19</w:t>
            </w:r>
            <w:r>
              <w:rPr>
                <w:rFonts w:hint="eastAsia"/>
                <w:sz w:val="24"/>
              </w:rPr>
              <w:t>-</w:t>
            </w:r>
            <w:r w:rsidR="000A45E1">
              <w:rPr>
                <w:sz w:val="24"/>
              </w:rPr>
              <w:t>130</w:t>
            </w:r>
            <w:r w:rsidR="000A45E1">
              <w:rPr>
                <w:rFonts w:hint="eastAsia"/>
                <w:sz w:val="24"/>
              </w:rPr>
              <w:t>．</w:t>
            </w:r>
          </w:p>
          <w:p w:rsidR="008C324E" w:rsidRDefault="008C324E" w:rsidP="009735FB">
            <w:pPr>
              <w:spacing w:line="276" w:lineRule="auto"/>
              <w:ind w:left="480" w:hangingChars="200" w:hanging="480"/>
              <w:rPr>
                <w:color w:val="231F20"/>
                <w:sz w:val="24"/>
                <w:szCs w:val="14"/>
              </w:rPr>
            </w:pPr>
            <w:r>
              <w:rPr>
                <w:color w:val="231F20"/>
                <w:sz w:val="24"/>
                <w:szCs w:val="14"/>
              </w:rPr>
              <w:t>[4</w:t>
            </w:r>
            <w:proofErr w:type="gramStart"/>
            <w:r>
              <w:rPr>
                <w:color w:val="231F20"/>
                <w:sz w:val="24"/>
                <w:szCs w:val="14"/>
              </w:rPr>
              <w:t>]  D</w:t>
            </w:r>
            <w:proofErr w:type="gramEnd"/>
            <w:r>
              <w:rPr>
                <w:color w:val="231F20"/>
                <w:sz w:val="24"/>
                <w:szCs w:val="14"/>
              </w:rPr>
              <w:t xml:space="preserve">. S. </w:t>
            </w:r>
            <w:proofErr w:type="spellStart"/>
            <w:r>
              <w:rPr>
                <w:color w:val="231F20"/>
                <w:sz w:val="24"/>
                <w:szCs w:val="14"/>
              </w:rPr>
              <w:t>Bolme</w:t>
            </w:r>
            <w:proofErr w:type="spellEnd"/>
            <w:r w:rsidR="000A45E1">
              <w:rPr>
                <w:rFonts w:hint="eastAsia"/>
                <w:color w:val="231F20"/>
                <w:sz w:val="24"/>
                <w:szCs w:val="14"/>
              </w:rPr>
              <w:t>，</w:t>
            </w:r>
            <w:r>
              <w:rPr>
                <w:color w:val="231F20"/>
                <w:sz w:val="24"/>
                <w:szCs w:val="14"/>
              </w:rPr>
              <w:t>J. R. Beveridge</w:t>
            </w:r>
            <w:r w:rsidR="000A45E1">
              <w:rPr>
                <w:rFonts w:hint="eastAsia"/>
                <w:color w:val="231F20"/>
                <w:sz w:val="24"/>
                <w:szCs w:val="14"/>
              </w:rPr>
              <w:t>，</w:t>
            </w:r>
            <w:r w:rsidRPr="00547843">
              <w:rPr>
                <w:color w:val="231F20"/>
                <w:sz w:val="24"/>
                <w:szCs w:val="14"/>
              </w:rPr>
              <w:t>B. A.</w:t>
            </w:r>
            <w:r>
              <w:rPr>
                <w:color w:val="231F20"/>
                <w:sz w:val="24"/>
                <w:szCs w:val="14"/>
              </w:rPr>
              <w:t xml:space="preserve"> Draper</w:t>
            </w:r>
            <w:r w:rsidR="000A45E1">
              <w:rPr>
                <w:rFonts w:hint="eastAsia"/>
                <w:color w:val="231F20"/>
                <w:sz w:val="24"/>
                <w:szCs w:val="14"/>
              </w:rPr>
              <w:t>，</w:t>
            </w:r>
            <w:r>
              <w:rPr>
                <w:color w:val="231F20"/>
                <w:sz w:val="24"/>
                <w:szCs w:val="14"/>
              </w:rPr>
              <w:t xml:space="preserve">and Y. M. </w:t>
            </w:r>
            <w:proofErr w:type="spellStart"/>
            <w:r>
              <w:rPr>
                <w:color w:val="231F20"/>
                <w:sz w:val="24"/>
                <w:szCs w:val="14"/>
              </w:rPr>
              <w:t>Lui</w:t>
            </w:r>
            <w:proofErr w:type="spellEnd"/>
            <w:r w:rsidR="000A45E1">
              <w:rPr>
                <w:rFonts w:hint="eastAsia"/>
                <w:color w:val="231F20"/>
                <w:sz w:val="24"/>
                <w:szCs w:val="14"/>
              </w:rPr>
              <w:t>．</w:t>
            </w:r>
            <w:r>
              <w:rPr>
                <w:color w:val="231F20"/>
                <w:sz w:val="24"/>
                <w:szCs w:val="14"/>
              </w:rPr>
              <w:t xml:space="preserve">Visual </w:t>
            </w:r>
            <w:r w:rsidRPr="00547843">
              <w:rPr>
                <w:color w:val="231F20"/>
                <w:sz w:val="24"/>
                <w:szCs w:val="14"/>
              </w:rPr>
              <w:t>object tracking usi</w:t>
            </w:r>
            <w:r w:rsidR="000A45E1">
              <w:rPr>
                <w:color w:val="231F20"/>
                <w:sz w:val="24"/>
                <w:szCs w:val="14"/>
              </w:rPr>
              <w:t>ng adaptive correlation filters</w:t>
            </w:r>
            <w:r w:rsidR="000A45E1">
              <w:rPr>
                <w:rFonts w:hint="eastAsia"/>
                <w:color w:val="231F20"/>
                <w:sz w:val="24"/>
                <w:szCs w:val="14"/>
              </w:rPr>
              <w:t>[C]</w:t>
            </w:r>
            <w:r w:rsidR="00051580">
              <w:rPr>
                <w:rFonts w:hint="eastAsia"/>
                <w:color w:val="231F20"/>
                <w:sz w:val="24"/>
                <w:szCs w:val="14"/>
              </w:rPr>
              <w:t>//</w:t>
            </w:r>
            <w:r w:rsidRPr="00547843">
              <w:rPr>
                <w:iCs/>
                <w:color w:val="231F20"/>
                <w:sz w:val="24"/>
                <w:szCs w:val="14"/>
              </w:rPr>
              <w:t>Computer Vision</w:t>
            </w:r>
            <w:r>
              <w:rPr>
                <w:color w:val="231F20"/>
                <w:sz w:val="24"/>
                <w:szCs w:val="14"/>
              </w:rPr>
              <w:t xml:space="preserve"> </w:t>
            </w:r>
            <w:r>
              <w:rPr>
                <w:iCs/>
                <w:color w:val="231F20"/>
                <w:sz w:val="24"/>
                <w:szCs w:val="14"/>
              </w:rPr>
              <w:t>and Pattern Recognition (CVPR)</w:t>
            </w:r>
            <w:r w:rsidR="000A45E1">
              <w:rPr>
                <w:rFonts w:hint="eastAsia"/>
                <w:iCs/>
                <w:color w:val="231F20"/>
                <w:sz w:val="24"/>
                <w:szCs w:val="14"/>
              </w:rPr>
              <w:t>，</w:t>
            </w:r>
            <w:r>
              <w:rPr>
                <w:color w:val="231F20"/>
                <w:sz w:val="24"/>
                <w:szCs w:val="14"/>
              </w:rPr>
              <w:t>2010</w:t>
            </w:r>
            <w:r w:rsidR="000A45E1">
              <w:rPr>
                <w:rFonts w:hint="eastAsia"/>
                <w:color w:val="231F20"/>
                <w:sz w:val="24"/>
                <w:szCs w:val="14"/>
              </w:rPr>
              <w:t>：</w:t>
            </w:r>
            <w:r w:rsidRPr="00547843">
              <w:rPr>
                <w:color w:val="231F20"/>
                <w:sz w:val="24"/>
                <w:szCs w:val="14"/>
              </w:rPr>
              <w:t xml:space="preserve"> 2544–2550.</w:t>
            </w:r>
          </w:p>
          <w:p w:rsidR="008C324E" w:rsidRDefault="008C324E" w:rsidP="009735FB">
            <w:pPr>
              <w:spacing w:line="276" w:lineRule="auto"/>
              <w:ind w:left="480" w:hangingChars="200" w:hanging="480"/>
              <w:rPr>
                <w:sz w:val="24"/>
              </w:rPr>
            </w:pPr>
            <w:r>
              <w:rPr>
                <w:rFonts w:hint="eastAsia"/>
                <w:sz w:val="24"/>
              </w:rPr>
              <w:t>[5</w:t>
            </w:r>
            <w:proofErr w:type="gramStart"/>
            <w:r w:rsidRPr="002E5637">
              <w:rPr>
                <w:rFonts w:hint="eastAsia"/>
                <w:sz w:val="24"/>
              </w:rPr>
              <w:t xml:space="preserve">] </w:t>
            </w:r>
            <w:r>
              <w:rPr>
                <w:sz w:val="24"/>
              </w:rPr>
              <w:t xml:space="preserve"> </w:t>
            </w:r>
            <w:r w:rsidRPr="002E5637">
              <w:rPr>
                <w:rFonts w:hint="eastAsia"/>
                <w:sz w:val="24"/>
              </w:rPr>
              <w:t>Joao</w:t>
            </w:r>
            <w:proofErr w:type="gramEnd"/>
            <w:r w:rsidRPr="002E5637">
              <w:rPr>
                <w:rFonts w:hint="eastAsia"/>
                <w:sz w:val="24"/>
              </w:rPr>
              <w:t xml:space="preserve"> F.</w:t>
            </w:r>
            <w:r w:rsidRPr="002E5637">
              <w:rPr>
                <w:sz w:val="24"/>
              </w:rPr>
              <w:t xml:space="preserve"> </w:t>
            </w:r>
            <w:proofErr w:type="spellStart"/>
            <w:r w:rsidRPr="002E5637">
              <w:rPr>
                <w:sz w:val="24"/>
              </w:rPr>
              <w:t>Henriques</w:t>
            </w:r>
            <w:proofErr w:type="spellEnd"/>
            <w:r w:rsidR="00650327">
              <w:rPr>
                <w:rFonts w:hint="eastAsia"/>
                <w:sz w:val="24"/>
              </w:rPr>
              <w:t>，</w:t>
            </w:r>
            <w:proofErr w:type="spellStart"/>
            <w:r w:rsidRPr="002E5637">
              <w:rPr>
                <w:rFonts w:hint="eastAsia"/>
                <w:sz w:val="24"/>
              </w:rPr>
              <w:t>Rui</w:t>
            </w:r>
            <w:proofErr w:type="spellEnd"/>
            <w:r w:rsidRPr="002E5637">
              <w:rPr>
                <w:rFonts w:hint="eastAsia"/>
                <w:sz w:val="24"/>
              </w:rPr>
              <w:t xml:space="preserve"> </w:t>
            </w:r>
            <w:proofErr w:type="spellStart"/>
            <w:r w:rsidRPr="002E5637">
              <w:rPr>
                <w:rFonts w:hint="eastAsia"/>
                <w:sz w:val="24"/>
              </w:rPr>
              <w:t>Caseiro</w:t>
            </w:r>
            <w:proofErr w:type="spellEnd"/>
            <w:r w:rsidR="00650327">
              <w:rPr>
                <w:rFonts w:hint="eastAsia"/>
                <w:sz w:val="24"/>
              </w:rPr>
              <w:t>．</w:t>
            </w:r>
            <w:r w:rsidRPr="002E5637">
              <w:rPr>
                <w:sz w:val="24"/>
              </w:rPr>
              <w:t xml:space="preserve">Exploiting the </w:t>
            </w:r>
            <w:proofErr w:type="spellStart"/>
            <w:r w:rsidRPr="002E5637">
              <w:rPr>
                <w:sz w:val="24"/>
              </w:rPr>
              <w:t>Circulant</w:t>
            </w:r>
            <w:proofErr w:type="spellEnd"/>
            <w:r w:rsidRPr="002E5637">
              <w:rPr>
                <w:sz w:val="24"/>
              </w:rPr>
              <w:t xml:space="preserve"> Structure of Tracking-by detection with Kernels</w:t>
            </w:r>
            <w:r w:rsidRPr="002E5637">
              <w:rPr>
                <w:rFonts w:hint="eastAsia"/>
                <w:sz w:val="24"/>
              </w:rPr>
              <w:t xml:space="preserve"> </w:t>
            </w:r>
            <w:r>
              <w:rPr>
                <w:rFonts w:hint="eastAsia"/>
                <w:sz w:val="24"/>
              </w:rPr>
              <w:t>[M</w:t>
            </w:r>
            <w:r w:rsidRPr="002E5637">
              <w:rPr>
                <w:rFonts w:hint="eastAsia"/>
                <w:sz w:val="24"/>
              </w:rPr>
              <w:t>]</w:t>
            </w:r>
            <w:r w:rsidR="00650327">
              <w:rPr>
                <w:rFonts w:hint="eastAsia"/>
                <w:sz w:val="24"/>
              </w:rPr>
              <w:t>．</w:t>
            </w:r>
            <w:r>
              <w:rPr>
                <w:rFonts w:hint="eastAsia"/>
                <w:sz w:val="24"/>
              </w:rPr>
              <w:t>L</w:t>
            </w:r>
            <w:r>
              <w:rPr>
                <w:sz w:val="24"/>
              </w:rPr>
              <w:t>ec</w:t>
            </w:r>
            <w:r w:rsidR="00650327">
              <w:rPr>
                <w:sz w:val="24"/>
              </w:rPr>
              <w:t>ture Notes in Computer Science</w:t>
            </w:r>
            <w:r w:rsidR="00650327">
              <w:rPr>
                <w:rFonts w:hint="eastAsia"/>
                <w:sz w:val="24"/>
              </w:rPr>
              <w:t>．</w:t>
            </w:r>
            <w:r w:rsidR="00650327">
              <w:rPr>
                <w:sz w:val="24"/>
              </w:rPr>
              <w:t>Heidelberg</w:t>
            </w:r>
            <w:r w:rsidR="00650327">
              <w:rPr>
                <w:rFonts w:hint="eastAsia"/>
                <w:sz w:val="24"/>
              </w:rPr>
              <w:t>：</w:t>
            </w:r>
            <w:r>
              <w:rPr>
                <w:sz w:val="24"/>
              </w:rPr>
              <w:t>Springer</w:t>
            </w:r>
            <w:r w:rsidR="00650327">
              <w:rPr>
                <w:rFonts w:hint="eastAsia"/>
                <w:sz w:val="24"/>
              </w:rPr>
              <w:t>，</w:t>
            </w:r>
            <w:r w:rsidR="00650327">
              <w:rPr>
                <w:rFonts w:hint="eastAsia"/>
                <w:sz w:val="24"/>
              </w:rPr>
              <w:t>2012</w:t>
            </w:r>
            <w:r w:rsidR="00650327">
              <w:rPr>
                <w:rFonts w:hint="eastAsia"/>
                <w:sz w:val="24"/>
              </w:rPr>
              <w:t>，</w:t>
            </w:r>
            <w:r>
              <w:rPr>
                <w:rFonts w:hint="eastAsia"/>
                <w:sz w:val="24"/>
              </w:rPr>
              <w:t>7</w:t>
            </w:r>
            <w:r>
              <w:rPr>
                <w:sz w:val="24"/>
              </w:rPr>
              <w:t>575</w:t>
            </w:r>
            <w:r w:rsidR="00650327">
              <w:rPr>
                <w:rFonts w:hint="eastAsia"/>
                <w:sz w:val="24"/>
              </w:rPr>
              <w:t>：</w:t>
            </w:r>
            <w:r>
              <w:rPr>
                <w:rFonts w:hint="eastAsia"/>
                <w:sz w:val="24"/>
              </w:rPr>
              <w:t>7</w:t>
            </w:r>
            <w:r>
              <w:rPr>
                <w:sz w:val="24"/>
              </w:rPr>
              <w:t>02</w:t>
            </w:r>
            <w:r>
              <w:rPr>
                <w:rFonts w:hint="eastAsia"/>
                <w:sz w:val="24"/>
              </w:rPr>
              <w:t>-</w:t>
            </w:r>
            <w:r w:rsidR="00650327">
              <w:rPr>
                <w:sz w:val="24"/>
              </w:rPr>
              <w:t>715</w:t>
            </w:r>
            <w:r w:rsidR="00650327">
              <w:rPr>
                <w:rFonts w:hint="eastAsia"/>
                <w:sz w:val="24"/>
              </w:rPr>
              <w:t>．</w:t>
            </w:r>
          </w:p>
          <w:p w:rsidR="008C324E" w:rsidRPr="00C97FAB" w:rsidRDefault="008C324E" w:rsidP="00C55B92">
            <w:pPr>
              <w:spacing w:line="276" w:lineRule="auto"/>
              <w:ind w:left="480" w:hangingChars="200" w:hanging="480"/>
              <w:rPr>
                <w:sz w:val="24"/>
              </w:rPr>
            </w:pPr>
            <w:r>
              <w:rPr>
                <w:rFonts w:hint="eastAsia"/>
                <w:sz w:val="24"/>
              </w:rPr>
              <w:t>[6</w:t>
            </w:r>
            <w:proofErr w:type="gramStart"/>
            <w:r w:rsidRPr="002E5637">
              <w:rPr>
                <w:rFonts w:hint="eastAsia"/>
                <w:sz w:val="24"/>
              </w:rPr>
              <w:t>]</w:t>
            </w:r>
            <w:r w:rsidR="00C55B92">
              <w:rPr>
                <w:rFonts w:hint="eastAsia"/>
                <w:sz w:val="24"/>
              </w:rPr>
              <w:t xml:space="preserve"> </w:t>
            </w:r>
            <w:r w:rsidR="00C55B92">
              <w:rPr>
                <w:sz w:val="24"/>
              </w:rPr>
              <w:t xml:space="preserve"> </w:t>
            </w:r>
            <w:r w:rsidRPr="002E5637">
              <w:rPr>
                <w:rFonts w:hint="eastAsia"/>
                <w:sz w:val="24"/>
              </w:rPr>
              <w:t>Joao</w:t>
            </w:r>
            <w:proofErr w:type="gramEnd"/>
            <w:r w:rsidRPr="002E5637">
              <w:rPr>
                <w:rFonts w:hint="eastAsia"/>
                <w:sz w:val="24"/>
              </w:rPr>
              <w:t xml:space="preserve"> F.</w:t>
            </w:r>
            <w:r w:rsidRPr="002E5637">
              <w:rPr>
                <w:sz w:val="24"/>
              </w:rPr>
              <w:t xml:space="preserve"> </w:t>
            </w:r>
            <w:proofErr w:type="spellStart"/>
            <w:r w:rsidRPr="002E5637">
              <w:rPr>
                <w:sz w:val="24"/>
              </w:rPr>
              <w:t>Henriques</w:t>
            </w:r>
            <w:proofErr w:type="spellEnd"/>
            <w:r w:rsidR="00650327">
              <w:rPr>
                <w:rFonts w:hint="eastAsia"/>
                <w:sz w:val="24"/>
              </w:rPr>
              <w:t>，</w:t>
            </w:r>
            <w:proofErr w:type="spellStart"/>
            <w:r w:rsidRPr="002E5637">
              <w:rPr>
                <w:rFonts w:hint="eastAsia"/>
                <w:sz w:val="24"/>
              </w:rPr>
              <w:t>Rui</w:t>
            </w:r>
            <w:proofErr w:type="spellEnd"/>
            <w:r w:rsidRPr="002E5637">
              <w:rPr>
                <w:rFonts w:hint="eastAsia"/>
                <w:sz w:val="24"/>
              </w:rPr>
              <w:t xml:space="preserve"> </w:t>
            </w:r>
            <w:proofErr w:type="spellStart"/>
            <w:r w:rsidRPr="002E5637">
              <w:rPr>
                <w:rFonts w:hint="eastAsia"/>
                <w:sz w:val="24"/>
              </w:rPr>
              <w:t>Caseiro</w:t>
            </w:r>
            <w:proofErr w:type="spellEnd"/>
            <w:r w:rsidR="00650327">
              <w:rPr>
                <w:rFonts w:hint="eastAsia"/>
                <w:sz w:val="24"/>
              </w:rPr>
              <w:t>．</w:t>
            </w:r>
            <w:r w:rsidRPr="002E5637">
              <w:rPr>
                <w:rFonts w:hint="eastAsia"/>
                <w:sz w:val="24"/>
              </w:rPr>
              <w:t>High</w:t>
            </w:r>
            <w:r>
              <w:rPr>
                <w:rFonts w:hint="eastAsia"/>
                <w:sz w:val="24"/>
              </w:rPr>
              <w:t xml:space="preserve">-Speed Tracking with </w:t>
            </w:r>
            <w:proofErr w:type="spellStart"/>
            <w:r>
              <w:rPr>
                <w:rFonts w:hint="eastAsia"/>
                <w:sz w:val="24"/>
              </w:rPr>
              <w:t>Kernelized</w:t>
            </w:r>
            <w:proofErr w:type="spellEnd"/>
            <w:r>
              <w:rPr>
                <w:rFonts w:hint="eastAsia"/>
                <w:sz w:val="24"/>
              </w:rPr>
              <w:t xml:space="preserve"> </w:t>
            </w:r>
            <w:r w:rsidRPr="002E5637">
              <w:rPr>
                <w:rFonts w:hint="eastAsia"/>
                <w:sz w:val="24"/>
              </w:rPr>
              <w:t>Corre</w:t>
            </w:r>
            <w:r>
              <w:rPr>
                <w:rFonts w:hint="eastAsia"/>
                <w:sz w:val="24"/>
              </w:rPr>
              <w:t>l</w:t>
            </w:r>
            <w:r w:rsidR="00C55B92">
              <w:rPr>
                <w:sz w:val="24"/>
              </w:rPr>
              <w:t>at</w:t>
            </w:r>
            <w:r w:rsidR="00C55B92">
              <w:rPr>
                <w:rFonts w:hint="eastAsia"/>
                <w:sz w:val="24"/>
              </w:rPr>
              <w:t>io</w:t>
            </w:r>
            <w:r w:rsidR="00C55B92">
              <w:rPr>
                <w:sz w:val="24"/>
              </w:rPr>
              <w:t>n</w:t>
            </w:r>
            <w:r w:rsidR="00C55B92">
              <w:rPr>
                <w:rFonts w:hint="eastAsia"/>
                <w:sz w:val="24"/>
              </w:rPr>
              <w:t xml:space="preserve"> </w:t>
            </w:r>
            <w:r w:rsidR="00650327">
              <w:rPr>
                <w:rFonts w:hint="eastAsia"/>
                <w:sz w:val="24"/>
              </w:rPr>
              <w:t>Filters[J]</w:t>
            </w:r>
            <w:r w:rsidR="00650327">
              <w:rPr>
                <w:rFonts w:hint="eastAsia"/>
                <w:sz w:val="24"/>
              </w:rPr>
              <w:t>．</w:t>
            </w:r>
            <w:r w:rsidRPr="002E5637">
              <w:rPr>
                <w:rFonts w:hint="eastAsia"/>
                <w:sz w:val="24"/>
              </w:rPr>
              <w:t>IEEE Transactions on Pattern Analysis and Machine</w:t>
            </w:r>
            <w:r w:rsidRPr="002E5637">
              <w:rPr>
                <w:sz w:val="24"/>
              </w:rPr>
              <w:t xml:space="preserve"> Intelligence</w:t>
            </w:r>
            <w:r w:rsidR="00650327">
              <w:rPr>
                <w:rFonts w:hint="eastAsia"/>
                <w:sz w:val="24"/>
              </w:rPr>
              <w:t>，</w:t>
            </w:r>
            <w:r w:rsidRPr="002E5637">
              <w:rPr>
                <w:rFonts w:hint="eastAsia"/>
                <w:sz w:val="24"/>
              </w:rPr>
              <w:t>2015</w:t>
            </w:r>
            <w:r w:rsidR="00650327">
              <w:rPr>
                <w:rFonts w:hint="eastAsia"/>
                <w:sz w:val="24"/>
              </w:rPr>
              <w:t>，</w:t>
            </w:r>
            <w:r w:rsidRPr="002E5637">
              <w:rPr>
                <w:rFonts w:hint="eastAsia"/>
                <w:sz w:val="24"/>
              </w:rPr>
              <w:t>37(3)</w:t>
            </w:r>
            <w:r w:rsidR="00650327">
              <w:rPr>
                <w:rFonts w:hint="eastAsia"/>
                <w:sz w:val="24"/>
              </w:rPr>
              <w:t>：</w:t>
            </w:r>
            <w:r w:rsidRPr="002E5637">
              <w:rPr>
                <w:rFonts w:hint="eastAsia"/>
                <w:sz w:val="24"/>
              </w:rPr>
              <w:t>583-596</w:t>
            </w:r>
            <w:r w:rsidR="00650327">
              <w:rPr>
                <w:rFonts w:hint="eastAsia"/>
                <w:sz w:val="24"/>
              </w:rPr>
              <w:t>．</w:t>
            </w:r>
          </w:p>
          <w:p w:rsidR="008C324E" w:rsidRPr="00677DC0" w:rsidRDefault="008C324E" w:rsidP="009735FB">
            <w:pPr>
              <w:spacing w:line="276" w:lineRule="auto"/>
              <w:ind w:left="480" w:hangingChars="200" w:hanging="480"/>
              <w:rPr>
                <w:sz w:val="24"/>
              </w:rPr>
            </w:pPr>
            <w:r>
              <w:rPr>
                <w:color w:val="231F20"/>
                <w:sz w:val="24"/>
                <w:szCs w:val="14"/>
              </w:rPr>
              <w:t xml:space="preserve">[7]  M. </w:t>
            </w:r>
            <w:proofErr w:type="spellStart"/>
            <w:r>
              <w:rPr>
                <w:color w:val="231F20"/>
                <w:sz w:val="24"/>
                <w:szCs w:val="14"/>
              </w:rPr>
              <w:t>Danelljan</w:t>
            </w:r>
            <w:proofErr w:type="spellEnd"/>
            <w:r w:rsidR="00650327">
              <w:rPr>
                <w:rFonts w:hint="eastAsia"/>
                <w:color w:val="231F20"/>
                <w:sz w:val="24"/>
                <w:szCs w:val="14"/>
              </w:rPr>
              <w:t>，</w:t>
            </w:r>
            <w:r w:rsidRPr="00677DC0">
              <w:rPr>
                <w:color w:val="231F20"/>
                <w:sz w:val="24"/>
                <w:szCs w:val="14"/>
              </w:rPr>
              <w:t>F. S. Kh</w:t>
            </w:r>
            <w:r w:rsidR="00650327">
              <w:rPr>
                <w:color w:val="231F20"/>
                <w:sz w:val="24"/>
                <w:szCs w:val="14"/>
              </w:rPr>
              <w:t>an</w:t>
            </w:r>
            <w:r w:rsidR="00650327">
              <w:rPr>
                <w:rFonts w:hint="eastAsia"/>
                <w:color w:val="231F20"/>
                <w:sz w:val="24"/>
                <w:szCs w:val="14"/>
              </w:rPr>
              <w:t>，</w:t>
            </w:r>
            <w:r>
              <w:rPr>
                <w:color w:val="231F20"/>
                <w:sz w:val="24"/>
                <w:szCs w:val="14"/>
              </w:rPr>
              <w:t xml:space="preserve"> M. </w:t>
            </w:r>
            <w:proofErr w:type="spellStart"/>
            <w:r>
              <w:rPr>
                <w:color w:val="231F20"/>
                <w:sz w:val="24"/>
                <w:szCs w:val="14"/>
              </w:rPr>
              <w:t>Felsberg</w:t>
            </w:r>
            <w:proofErr w:type="spellEnd"/>
            <w:r w:rsidR="00650327">
              <w:rPr>
                <w:rFonts w:hint="eastAsia"/>
                <w:color w:val="231F20"/>
                <w:sz w:val="24"/>
                <w:szCs w:val="14"/>
              </w:rPr>
              <w:t>，</w:t>
            </w:r>
            <w:r>
              <w:rPr>
                <w:color w:val="231F20"/>
                <w:sz w:val="24"/>
                <w:szCs w:val="14"/>
              </w:rPr>
              <w:t xml:space="preserve">and J. v. d. </w:t>
            </w:r>
            <w:proofErr w:type="spellStart"/>
            <w:r>
              <w:rPr>
                <w:color w:val="231F20"/>
                <w:sz w:val="24"/>
                <w:szCs w:val="14"/>
              </w:rPr>
              <w:t>Weijer</w:t>
            </w:r>
            <w:proofErr w:type="spellEnd"/>
            <w:r w:rsidR="00650327">
              <w:rPr>
                <w:rFonts w:hint="eastAsia"/>
                <w:color w:val="231F20"/>
                <w:sz w:val="24"/>
                <w:szCs w:val="14"/>
              </w:rPr>
              <w:t>．</w:t>
            </w:r>
            <w:r>
              <w:rPr>
                <w:color w:val="231F20"/>
                <w:sz w:val="24"/>
                <w:szCs w:val="14"/>
              </w:rPr>
              <w:t xml:space="preserve">Adaptive </w:t>
            </w:r>
            <w:r w:rsidRPr="00677DC0">
              <w:rPr>
                <w:color w:val="231F20"/>
                <w:sz w:val="24"/>
                <w:szCs w:val="14"/>
              </w:rPr>
              <w:t>color attributes</w:t>
            </w:r>
            <w:r w:rsidR="00650327">
              <w:rPr>
                <w:color w:val="231F20"/>
                <w:sz w:val="24"/>
                <w:szCs w:val="14"/>
              </w:rPr>
              <w:t xml:space="preserve"> for real-time visual trackin</w:t>
            </w:r>
            <w:bookmarkStart w:id="1" w:name="_GoBack"/>
            <w:bookmarkEnd w:id="1"/>
            <w:r w:rsidR="00650327">
              <w:rPr>
                <w:color w:val="231F20"/>
                <w:sz w:val="24"/>
                <w:szCs w:val="14"/>
              </w:rPr>
              <w:t>g</w:t>
            </w:r>
            <w:r w:rsidR="00650327">
              <w:rPr>
                <w:rFonts w:hint="eastAsia"/>
                <w:color w:val="231F20"/>
                <w:sz w:val="24"/>
                <w:szCs w:val="14"/>
              </w:rPr>
              <w:t>[C]</w:t>
            </w:r>
            <w:r w:rsidR="00051580">
              <w:rPr>
                <w:rFonts w:hint="eastAsia"/>
                <w:color w:val="231F20"/>
                <w:sz w:val="24"/>
                <w:szCs w:val="14"/>
              </w:rPr>
              <w:t>//</w:t>
            </w:r>
            <w:r w:rsidRPr="00677DC0">
              <w:rPr>
                <w:iCs/>
                <w:color w:val="231F20"/>
                <w:sz w:val="24"/>
                <w:szCs w:val="14"/>
              </w:rPr>
              <w:t>Computer Vision and</w:t>
            </w:r>
            <w:r>
              <w:rPr>
                <w:color w:val="231F20"/>
                <w:sz w:val="24"/>
                <w:szCs w:val="14"/>
              </w:rPr>
              <w:t xml:space="preserve"> </w:t>
            </w:r>
            <w:r>
              <w:rPr>
                <w:iCs/>
                <w:color w:val="231F20"/>
                <w:sz w:val="24"/>
                <w:szCs w:val="14"/>
              </w:rPr>
              <w:t>Pattern Recognition (CVPR)</w:t>
            </w:r>
            <w:r>
              <w:rPr>
                <w:rFonts w:hint="eastAsia"/>
                <w:iCs/>
                <w:color w:val="231F20"/>
                <w:sz w:val="24"/>
                <w:szCs w:val="14"/>
              </w:rPr>
              <w:t>，</w:t>
            </w:r>
            <w:r w:rsidR="00650327">
              <w:rPr>
                <w:color w:val="231F20"/>
                <w:sz w:val="24"/>
                <w:szCs w:val="14"/>
              </w:rPr>
              <w:t xml:space="preserve"> </w:t>
            </w:r>
            <w:r>
              <w:rPr>
                <w:color w:val="231F20"/>
                <w:sz w:val="24"/>
                <w:szCs w:val="14"/>
              </w:rPr>
              <w:lastRenderedPageBreak/>
              <w:t>2014</w:t>
            </w:r>
            <w:r w:rsidR="00650327">
              <w:rPr>
                <w:rFonts w:hint="eastAsia"/>
                <w:color w:val="231F20"/>
                <w:sz w:val="24"/>
                <w:szCs w:val="14"/>
              </w:rPr>
              <w:t>：</w:t>
            </w:r>
            <w:r w:rsidR="00650327">
              <w:rPr>
                <w:color w:val="231F20"/>
                <w:sz w:val="24"/>
                <w:szCs w:val="14"/>
              </w:rPr>
              <w:t>1090–1097</w:t>
            </w:r>
            <w:r w:rsidR="00650327">
              <w:rPr>
                <w:rFonts w:hint="eastAsia"/>
                <w:color w:val="231F20"/>
                <w:sz w:val="24"/>
                <w:szCs w:val="14"/>
              </w:rPr>
              <w:t>．</w:t>
            </w:r>
          </w:p>
          <w:p w:rsidR="008C324E" w:rsidRPr="000003DC" w:rsidRDefault="008C324E" w:rsidP="009735FB">
            <w:pPr>
              <w:spacing w:line="276" w:lineRule="auto"/>
              <w:ind w:left="480" w:hangingChars="200" w:hanging="480"/>
              <w:rPr>
                <w:sz w:val="24"/>
              </w:rPr>
            </w:pPr>
            <w:r>
              <w:rPr>
                <w:rFonts w:hint="eastAsia"/>
                <w:sz w:val="24"/>
              </w:rPr>
              <w:t>[8</w:t>
            </w:r>
            <w:r w:rsidRPr="002E5637">
              <w:rPr>
                <w:rFonts w:hint="eastAsia"/>
                <w:sz w:val="24"/>
              </w:rPr>
              <w:t>]</w:t>
            </w:r>
            <w:r>
              <w:rPr>
                <w:sz w:val="24"/>
              </w:rPr>
              <w:t xml:space="preserve"> </w:t>
            </w:r>
            <w:r w:rsidR="00650327">
              <w:rPr>
                <w:rFonts w:hint="eastAsia"/>
                <w:sz w:val="24"/>
              </w:rPr>
              <w:t>杨德东，蔡玉柱．</w:t>
            </w:r>
            <w:r w:rsidRPr="002E5637">
              <w:rPr>
                <w:rFonts w:hint="eastAsia"/>
                <w:sz w:val="24"/>
              </w:rPr>
              <w:t>采用核相关滤波器的长期目标跟踪</w:t>
            </w:r>
            <w:r w:rsidRPr="002E5637">
              <w:rPr>
                <w:rFonts w:hint="eastAsia"/>
                <w:sz w:val="24"/>
              </w:rPr>
              <w:t>[J]</w:t>
            </w:r>
            <w:r w:rsidR="00650327">
              <w:rPr>
                <w:rFonts w:hint="eastAsia"/>
                <w:sz w:val="24"/>
              </w:rPr>
              <w:t>．光学精密工程，</w:t>
            </w:r>
            <w:r w:rsidRPr="002E5637">
              <w:rPr>
                <w:rFonts w:hint="eastAsia"/>
                <w:sz w:val="24"/>
              </w:rPr>
              <w:t>2016</w:t>
            </w:r>
            <w:r w:rsidR="00650327">
              <w:rPr>
                <w:rFonts w:hint="eastAsia"/>
                <w:sz w:val="24"/>
              </w:rPr>
              <w:t>，</w:t>
            </w:r>
            <w:r w:rsidRPr="002E5637">
              <w:rPr>
                <w:rFonts w:hint="eastAsia"/>
                <w:sz w:val="24"/>
              </w:rPr>
              <w:t>24(8)</w:t>
            </w:r>
            <w:r w:rsidR="00650327">
              <w:rPr>
                <w:rFonts w:hint="eastAsia"/>
                <w:sz w:val="24"/>
              </w:rPr>
              <w:t>：</w:t>
            </w:r>
            <w:r w:rsidRPr="002E5637">
              <w:rPr>
                <w:rFonts w:hint="eastAsia"/>
                <w:sz w:val="24"/>
              </w:rPr>
              <w:t>2037-</w:t>
            </w:r>
            <w:r w:rsidRPr="002E5637">
              <w:rPr>
                <w:sz w:val="24"/>
              </w:rPr>
              <w:t>2049</w:t>
            </w:r>
            <w:r w:rsidR="00650327">
              <w:rPr>
                <w:rFonts w:hint="eastAsia"/>
                <w:sz w:val="24"/>
              </w:rPr>
              <w:t>．</w:t>
            </w:r>
          </w:p>
          <w:p w:rsidR="008C324E" w:rsidRPr="00AF25C7" w:rsidRDefault="008C324E" w:rsidP="009735FB">
            <w:pPr>
              <w:spacing w:line="276" w:lineRule="auto"/>
              <w:ind w:left="480" w:hangingChars="200" w:hanging="480"/>
              <w:rPr>
                <w:sz w:val="24"/>
              </w:rPr>
            </w:pPr>
            <w:r>
              <w:rPr>
                <w:rFonts w:hint="eastAsia"/>
                <w:sz w:val="24"/>
              </w:rPr>
              <w:t xml:space="preserve">[9] </w:t>
            </w:r>
            <w:r w:rsidR="00650327">
              <w:rPr>
                <w:rFonts w:hint="eastAsia"/>
                <w:sz w:val="24"/>
              </w:rPr>
              <w:t>邢运龙，</w:t>
            </w:r>
            <w:r>
              <w:rPr>
                <w:rFonts w:hint="eastAsia"/>
                <w:sz w:val="24"/>
              </w:rPr>
              <w:t>李艾华等</w:t>
            </w:r>
            <w:r w:rsidR="00650327">
              <w:rPr>
                <w:rFonts w:hint="eastAsia"/>
                <w:sz w:val="24"/>
              </w:rPr>
              <w:t>．</w:t>
            </w:r>
            <w:r>
              <w:rPr>
                <w:rFonts w:hint="eastAsia"/>
                <w:sz w:val="24"/>
              </w:rPr>
              <w:t>改进核相关滤波器的运动目标跟踪算法</w:t>
            </w:r>
            <w:r w:rsidR="00650327">
              <w:rPr>
                <w:rFonts w:hint="eastAsia"/>
                <w:sz w:val="24"/>
              </w:rPr>
              <w:t>[J]</w:t>
            </w:r>
            <w:r w:rsidR="00650327">
              <w:rPr>
                <w:rFonts w:hint="eastAsia"/>
                <w:sz w:val="24"/>
              </w:rPr>
              <w:t>．</w:t>
            </w:r>
            <w:r>
              <w:rPr>
                <w:rFonts w:hint="eastAsia"/>
                <w:sz w:val="24"/>
              </w:rPr>
              <w:t>红外与激光工程</w:t>
            </w:r>
            <w:r w:rsidR="00650327">
              <w:rPr>
                <w:rFonts w:hint="eastAsia"/>
                <w:sz w:val="24"/>
              </w:rPr>
              <w:t>，</w:t>
            </w:r>
            <w:r>
              <w:rPr>
                <w:rFonts w:hint="eastAsia"/>
                <w:sz w:val="24"/>
              </w:rPr>
              <w:t>2016</w:t>
            </w:r>
            <w:r w:rsidR="00650327">
              <w:rPr>
                <w:rFonts w:hint="eastAsia"/>
                <w:sz w:val="24"/>
              </w:rPr>
              <w:t>，</w:t>
            </w:r>
            <w:r>
              <w:rPr>
                <w:rFonts w:hint="eastAsia"/>
                <w:sz w:val="24"/>
              </w:rPr>
              <w:t>45(</w:t>
            </w:r>
            <w:r>
              <w:rPr>
                <w:sz w:val="24"/>
              </w:rPr>
              <w:t>S1</w:t>
            </w:r>
            <w:r>
              <w:rPr>
                <w:rFonts w:hint="eastAsia"/>
                <w:sz w:val="24"/>
              </w:rPr>
              <w:t>)</w:t>
            </w:r>
            <w:r w:rsidR="00650327">
              <w:rPr>
                <w:rFonts w:hint="eastAsia"/>
                <w:sz w:val="24"/>
              </w:rPr>
              <w:t>：</w:t>
            </w:r>
            <w:r>
              <w:rPr>
                <w:rFonts w:hint="eastAsia"/>
                <w:sz w:val="24"/>
              </w:rPr>
              <w:t>1-</w:t>
            </w:r>
            <w:r w:rsidR="00650327">
              <w:rPr>
                <w:sz w:val="24"/>
              </w:rPr>
              <w:t>8</w:t>
            </w:r>
            <w:r w:rsidR="00650327">
              <w:rPr>
                <w:rFonts w:hint="eastAsia"/>
                <w:sz w:val="24"/>
              </w:rPr>
              <w:t>．</w:t>
            </w:r>
          </w:p>
          <w:p w:rsidR="008C324E" w:rsidRDefault="008C324E" w:rsidP="009735FB">
            <w:pPr>
              <w:spacing w:line="276" w:lineRule="auto"/>
              <w:ind w:left="480" w:hangingChars="200" w:hanging="480"/>
              <w:rPr>
                <w:sz w:val="24"/>
              </w:rPr>
            </w:pPr>
            <w:r>
              <w:rPr>
                <w:rFonts w:hint="eastAsia"/>
                <w:sz w:val="24"/>
              </w:rPr>
              <w:t xml:space="preserve">[10] </w:t>
            </w:r>
            <w:proofErr w:type="gramStart"/>
            <w:r w:rsidR="00650327">
              <w:rPr>
                <w:rFonts w:hint="eastAsia"/>
                <w:sz w:val="24"/>
              </w:rPr>
              <w:t>余礼杨，范</w:t>
            </w:r>
            <w:proofErr w:type="gramEnd"/>
            <w:r w:rsidR="00650327">
              <w:rPr>
                <w:rFonts w:hint="eastAsia"/>
                <w:sz w:val="24"/>
              </w:rPr>
              <w:t>春晓，</w:t>
            </w:r>
            <w:r>
              <w:rPr>
                <w:rFonts w:hint="eastAsia"/>
                <w:sz w:val="24"/>
              </w:rPr>
              <w:t>明悦</w:t>
            </w:r>
            <w:r w:rsidR="00650327">
              <w:rPr>
                <w:rFonts w:hint="eastAsia"/>
                <w:sz w:val="24"/>
              </w:rPr>
              <w:t>．</w:t>
            </w:r>
            <w:r>
              <w:rPr>
                <w:rFonts w:hint="eastAsia"/>
                <w:sz w:val="24"/>
              </w:rPr>
              <w:t>改进的核相关滤波器目标跟踪算法</w:t>
            </w:r>
            <w:r w:rsidR="00650327">
              <w:rPr>
                <w:rFonts w:hint="eastAsia"/>
                <w:sz w:val="24"/>
              </w:rPr>
              <w:t>[J]</w:t>
            </w:r>
            <w:r w:rsidR="00650327">
              <w:rPr>
                <w:rFonts w:hint="eastAsia"/>
                <w:sz w:val="24"/>
              </w:rPr>
              <w:t>．</w:t>
            </w:r>
            <w:r>
              <w:rPr>
                <w:sz w:val="24"/>
              </w:rPr>
              <w:t>Journal of Computer Applications</w:t>
            </w:r>
            <w:r w:rsidR="00650327">
              <w:rPr>
                <w:rFonts w:hint="eastAsia"/>
                <w:sz w:val="24"/>
              </w:rPr>
              <w:t>，</w:t>
            </w:r>
            <w:r>
              <w:rPr>
                <w:rFonts w:hint="eastAsia"/>
                <w:sz w:val="24"/>
              </w:rPr>
              <w:t>2015</w:t>
            </w:r>
            <w:r w:rsidR="00650327">
              <w:rPr>
                <w:rFonts w:hint="eastAsia"/>
                <w:sz w:val="24"/>
              </w:rPr>
              <w:t>，</w:t>
            </w:r>
            <w:r>
              <w:rPr>
                <w:rFonts w:hint="eastAsia"/>
                <w:sz w:val="24"/>
              </w:rPr>
              <w:t>35(</w:t>
            </w:r>
            <w:r>
              <w:rPr>
                <w:sz w:val="24"/>
              </w:rPr>
              <w:t>12</w:t>
            </w:r>
            <w:r w:rsidR="00650327">
              <w:rPr>
                <w:rFonts w:hint="eastAsia"/>
                <w:sz w:val="24"/>
              </w:rPr>
              <w:t>)</w:t>
            </w:r>
            <w:r w:rsidR="00650327">
              <w:rPr>
                <w:rFonts w:hint="eastAsia"/>
                <w:sz w:val="24"/>
              </w:rPr>
              <w:t>：</w:t>
            </w:r>
            <w:r>
              <w:rPr>
                <w:rFonts w:hint="eastAsia"/>
                <w:sz w:val="24"/>
              </w:rPr>
              <w:t>3</w:t>
            </w:r>
            <w:r>
              <w:rPr>
                <w:sz w:val="24"/>
              </w:rPr>
              <w:t>550</w:t>
            </w:r>
            <w:r>
              <w:rPr>
                <w:rFonts w:hint="eastAsia"/>
                <w:sz w:val="24"/>
              </w:rPr>
              <w:t>-</w:t>
            </w:r>
            <w:r w:rsidR="00650327">
              <w:rPr>
                <w:sz w:val="24"/>
              </w:rPr>
              <w:t>3554</w:t>
            </w:r>
            <w:r w:rsidR="00650327">
              <w:rPr>
                <w:rFonts w:hint="eastAsia"/>
                <w:sz w:val="24"/>
              </w:rPr>
              <w:t>．</w:t>
            </w:r>
          </w:p>
          <w:p w:rsidR="008C324E" w:rsidRDefault="008C324E" w:rsidP="009735FB">
            <w:pPr>
              <w:spacing w:line="276" w:lineRule="auto"/>
              <w:ind w:left="480" w:hangingChars="200" w:hanging="480"/>
              <w:rPr>
                <w:sz w:val="24"/>
              </w:rPr>
            </w:pPr>
            <w:r>
              <w:rPr>
                <w:rFonts w:hint="eastAsia"/>
                <w:sz w:val="24"/>
              </w:rPr>
              <w:t xml:space="preserve">[11] </w:t>
            </w:r>
            <w:r w:rsidR="00650327">
              <w:rPr>
                <w:rFonts w:hint="eastAsia"/>
                <w:sz w:val="24"/>
              </w:rPr>
              <w:t>张雷，王延杰，</w:t>
            </w:r>
            <w:r>
              <w:rPr>
                <w:rFonts w:hint="eastAsia"/>
                <w:sz w:val="24"/>
              </w:rPr>
              <w:t>孙宏海等</w:t>
            </w:r>
            <w:r w:rsidR="00650327">
              <w:rPr>
                <w:rFonts w:hint="eastAsia"/>
                <w:sz w:val="24"/>
              </w:rPr>
              <w:t>．</w:t>
            </w:r>
            <w:r>
              <w:rPr>
                <w:rFonts w:hint="eastAsia"/>
                <w:sz w:val="24"/>
              </w:rPr>
              <w:t>采用核相关滤波器的自适应尺度目标跟踪</w:t>
            </w:r>
            <w:r w:rsidR="00650327">
              <w:rPr>
                <w:rFonts w:hint="eastAsia"/>
                <w:sz w:val="24"/>
              </w:rPr>
              <w:t>[J]</w:t>
            </w:r>
            <w:r w:rsidR="00650327">
              <w:rPr>
                <w:rFonts w:hint="eastAsia"/>
                <w:sz w:val="24"/>
              </w:rPr>
              <w:t>．光学精密工程，</w:t>
            </w:r>
            <w:r>
              <w:rPr>
                <w:rFonts w:hint="eastAsia"/>
                <w:sz w:val="24"/>
              </w:rPr>
              <w:t>2016</w:t>
            </w:r>
            <w:r w:rsidR="00650327">
              <w:rPr>
                <w:rFonts w:hint="eastAsia"/>
                <w:sz w:val="24"/>
              </w:rPr>
              <w:t>，</w:t>
            </w:r>
            <w:r>
              <w:rPr>
                <w:rFonts w:hint="eastAsia"/>
                <w:sz w:val="24"/>
              </w:rPr>
              <w:t>24(</w:t>
            </w:r>
            <w:r>
              <w:rPr>
                <w:sz w:val="24"/>
              </w:rPr>
              <w:t>2</w:t>
            </w:r>
            <w:r w:rsidR="00650327">
              <w:rPr>
                <w:rFonts w:hint="eastAsia"/>
                <w:sz w:val="24"/>
              </w:rPr>
              <w:t>)</w:t>
            </w:r>
            <w:r w:rsidR="00650327">
              <w:rPr>
                <w:rFonts w:hint="eastAsia"/>
                <w:sz w:val="24"/>
              </w:rPr>
              <w:t>：</w:t>
            </w:r>
            <w:r>
              <w:rPr>
                <w:rFonts w:hint="eastAsia"/>
                <w:sz w:val="24"/>
              </w:rPr>
              <w:t>448-</w:t>
            </w:r>
            <w:r>
              <w:rPr>
                <w:sz w:val="24"/>
              </w:rPr>
              <w:t>459</w:t>
            </w:r>
            <w:r w:rsidR="00650327">
              <w:rPr>
                <w:rFonts w:hint="eastAsia"/>
                <w:sz w:val="24"/>
              </w:rPr>
              <w:t>．</w:t>
            </w:r>
          </w:p>
          <w:p w:rsidR="004A3253" w:rsidRPr="008C324E" w:rsidRDefault="004A3253" w:rsidP="009735FB">
            <w:pPr>
              <w:spacing w:line="276" w:lineRule="auto"/>
              <w:ind w:firstLineChars="202" w:firstLine="649"/>
              <w:rPr>
                <w:rFonts w:eastAsia="黑体"/>
                <w:b/>
                <w:sz w:val="32"/>
                <w:szCs w:val="32"/>
              </w:rPr>
            </w:pPr>
          </w:p>
        </w:tc>
      </w:tr>
      <w:tr w:rsidR="005444F0" w:rsidRPr="00E83749" w:rsidTr="00287CDF">
        <w:trPr>
          <w:trHeight w:val="839"/>
        </w:trPr>
        <w:tc>
          <w:tcPr>
            <w:tcW w:w="1862" w:type="dxa"/>
            <w:vAlign w:val="center"/>
          </w:tcPr>
          <w:p w:rsidR="005444F0" w:rsidRPr="00E83749" w:rsidRDefault="005444F0" w:rsidP="009735FB">
            <w:pPr>
              <w:spacing w:line="276" w:lineRule="auto"/>
              <w:jc w:val="center"/>
            </w:pPr>
            <w:r w:rsidRPr="00E83749">
              <w:lastRenderedPageBreak/>
              <w:t>指导教师签字</w:t>
            </w:r>
          </w:p>
        </w:tc>
        <w:tc>
          <w:tcPr>
            <w:tcW w:w="2450" w:type="dxa"/>
            <w:gridSpan w:val="2"/>
            <w:vAlign w:val="center"/>
          </w:tcPr>
          <w:p w:rsidR="005444F0" w:rsidRPr="00E83749" w:rsidRDefault="005444F0" w:rsidP="009735FB">
            <w:pPr>
              <w:spacing w:line="276" w:lineRule="auto"/>
              <w:jc w:val="center"/>
            </w:pPr>
          </w:p>
        </w:tc>
        <w:tc>
          <w:tcPr>
            <w:tcW w:w="1604" w:type="dxa"/>
            <w:gridSpan w:val="2"/>
            <w:vAlign w:val="center"/>
          </w:tcPr>
          <w:p w:rsidR="005444F0" w:rsidRPr="00E83749" w:rsidRDefault="005444F0" w:rsidP="009735FB">
            <w:pPr>
              <w:spacing w:line="276" w:lineRule="auto"/>
              <w:jc w:val="center"/>
            </w:pPr>
            <w:r w:rsidRPr="00E83749">
              <w:t>日期</w:t>
            </w:r>
          </w:p>
        </w:tc>
        <w:tc>
          <w:tcPr>
            <w:tcW w:w="3372" w:type="dxa"/>
            <w:gridSpan w:val="3"/>
            <w:vAlign w:val="center"/>
          </w:tcPr>
          <w:p w:rsidR="005444F0" w:rsidRPr="00E83749" w:rsidRDefault="005444F0" w:rsidP="009735FB">
            <w:pPr>
              <w:spacing w:line="276" w:lineRule="auto"/>
              <w:jc w:val="center"/>
            </w:pPr>
            <w:r w:rsidRPr="00E83749">
              <w:t>年</w:t>
            </w:r>
            <w:r w:rsidRPr="00E83749">
              <w:t xml:space="preserve">   </w:t>
            </w:r>
            <w:r w:rsidRPr="00E83749">
              <w:t>月</w:t>
            </w:r>
            <w:r w:rsidRPr="00E83749">
              <w:t xml:space="preserve">   </w:t>
            </w:r>
            <w:r w:rsidRPr="00E83749">
              <w:t>日</w:t>
            </w:r>
          </w:p>
        </w:tc>
      </w:tr>
    </w:tbl>
    <w:p w:rsidR="005444F0" w:rsidRPr="00E83749" w:rsidRDefault="005444F0" w:rsidP="009735FB">
      <w:pPr>
        <w:spacing w:line="276" w:lineRule="auto"/>
      </w:pPr>
      <w:r w:rsidRPr="00E83749">
        <w:rPr>
          <w:sz w:val="18"/>
          <w:szCs w:val="18"/>
        </w:rPr>
        <w:t>注：可根据开题报告的长度加页。</w:t>
      </w:r>
    </w:p>
    <w:sectPr w:rsidR="005444F0" w:rsidRPr="00E83749" w:rsidSect="004F6FC5">
      <w:headerReference w:type="default" r:id="rId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A06" w:rsidRDefault="000B1A06" w:rsidP="00B92D50">
      <w:r>
        <w:separator/>
      </w:r>
    </w:p>
  </w:endnote>
  <w:endnote w:type="continuationSeparator" w:id="0">
    <w:p w:rsidR="000B1A06" w:rsidRDefault="000B1A06" w:rsidP="00B9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A06" w:rsidRDefault="000B1A06" w:rsidP="00B92D50">
      <w:r>
        <w:separator/>
      </w:r>
    </w:p>
  </w:footnote>
  <w:footnote w:type="continuationSeparator" w:id="0">
    <w:p w:rsidR="000B1A06" w:rsidRDefault="000B1A06" w:rsidP="00B92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87D" w:rsidRDefault="0049587D" w:rsidP="0036789C">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6653"/>
    <w:multiLevelType w:val="hybridMultilevel"/>
    <w:tmpl w:val="A7C48DFA"/>
    <w:lvl w:ilvl="0" w:tplc="E7066AD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154B4D"/>
    <w:multiLevelType w:val="hybridMultilevel"/>
    <w:tmpl w:val="A5CE5D5A"/>
    <w:lvl w:ilvl="0" w:tplc="FA285DAA">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642C3A07"/>
    <w:multiLevelType w:val="hybridMultilevel"/>
    <w:tmpl w:val="AE961ED6"/>
    <w:lvl w:ilvl="0" w:tplc="31B2DE02">
      <w:start w:val="1"/>
      <w:numFmt w:val="decimal"/>
      <w:lvlText w:val="%1）"/>
      <w:lvlJc w:val="left"/>
      <w:pPr>
        <w:ind w:left="1205" w:hanging="72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95"/>
    <w:rsid w:val="00015F05"/>
    <w:rsid w:val="00046F98"/>
    <w:rsid w:val="00051580"/>
    <w:rsid w:val="000A45E1"/>
    <w:rsid w:val="000B1A06"/>
    <w:rsid w:val="000D1071"/>
    <w:rsid w:val="00132C19"/>
    <w:rsid w:val="00150B2C"/>
    <w:rsid w:val="001554FC"/>
    <w:rsid w:val="00187C99"/>
    <w:rsid w:val="00193976"/>
    <w:rsid w:val="00213532"/>
    <w:rsid w:val="00224B18"/>
    <w:rsid w:val="00243BD0"/>
    <w:rsid w:val="002539F3"/>
    <w:rsid w:val="00287CDF"/>
    <w:rsid w:val="00292501"/>
    <w:rsid w:val="002D2025"/>
    <w:rsid w:val="0033598E"/>
    <w:rsid w:val="00367446"/>
    <w:rsid w:val="0036789C"/>
    <w:rsid w:val="00374BEA"/>
    <w:rsid w:val="003D09AC"/>
    <w:rsid w:val="003D3D5E"/>
    <w:rsid w:val="003F0955"/>
    <w:rsid w:val="00490141"/>
    <w:rsid w:val="0049587D"/>
    <w:rsid w:val="004A3253"/>
    <w:rsid w:val="004B2189"/>
    <w:rsid w:val="004D0A97"/>
    <w:rsid w:val="004F6FC5"/>
    <w:rsid w:val="005444F0"/>
    <w:rsid w:val="005D6AF4"/>
    <w:rsid w:val="00631F29"/>
    <w:rsid w:val="00650327"/>
    <w:rsid w:val="006937C1"/>
    <w:rsid w:val="00694B7F"/>
    <w:rsid w:val="0072192E"/>
    <w:rsid w:val="00733540"/>
    <w:rsid w:val="00741C66"/>
    <w:rsid w:val="00773FDC"/>
    <w:rsid w:val="007B28C7"/>
    <w:rsid w:val="007B7C67"/>
    <w:rsid w:val="007F55EF"/>
    <w:rsid w:val="008621D2"/>
    <w:rsid w:val="00872AC0"/>
    <w:rsid w:val="00876F04"/>
    <w:rsid w:val="008C324E"/>
    <w:rsid w:val="008F41AC"/>
    <w:rsid w:val="0093078C"/>
    <w:rsid w:val="00961248"/>
    <w:rsid w:val="009735FB"/>
    <w:rsid w:val="00982079"/>
    <w:rsid w:val="00990869"/>
    <w:rsid w:val="009A6F48"/>
    <w:rsid w:val="00A12295"/>
    <w:rsid w:val="00A22940"/>
    <w:rsid w:val="00A57DBF"/>
    <w:rsid w:val="00A76E04"/>
    <w:rsid w:val="00AE5928"/>
    <w:rsid w:val="00B3230A"/>
    <w:rsid w:val="00B70CBB"/>
    <w:rsid w:val="00B904C0"/>
    <w:rsid w:val="00B92D50"/>
    <w:rsid w:val="00BA1920"/>
    <w:rsid w:val="00BB1ED7"/>
    <w:rsid w:val="00BB4341"/>
    <w:rsid w:val="00BC7C10"/>
    <w:rsid w:val="00C12D42"/>
    <w:rsid w:val="00C14551"/>
    <w:rsid w:val="00C43B98"/>
    <w:rsid w:val="00C55B92"/>
    <w:rsid w:val="00C87BB6"/>
    <w:rsid w:val="00D11296"/>
    <w:rsid w:val="00D324A0"/>
    <w:rsid w:val="00D9128D"/>
    <w:rsid w:val="00DA3227"/>
    <w:rsid w:val="00DB5E23"/>
    <w:rsid w:val="00E01E8C"/>
    <w:rsid w:val="00E83749"/>
    <w:rsid w:val="00EB73CF"/>
    <w:rsid w:val="00F005D6"/>
    <w:rsid w:val="00F06DE3"/>
    <w:rsid w:val="00F159D2"/>
    <w:rsid w:val="00F71C89"/>
    <w:rsid w:val="00FD6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EE4CF8"/>
  <w15:docId w15:val="{E784C958-708C-42A7-BC9C-28E649B1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2295"/>
    <w:pPr>
      <w:widowControl w:val="0"/>
      <w:jc w:val="both"/>
    </w:pPr>
    <w:rPr>
      <w:rFonts w:ascii="Times New Roman" w:hAnsi="Times New Roman"/>
      <w:kern w:val="2"/>
      <w:sz w:val="21"/>
      <w:szCs w:val="24"/>
    </w:rPr>
  </w:style>
  <w:style w:type="paragraph" w:styleId="1">
    <w:name w:val="heading 1"/>
    <w:basedOn w:val="a"/>
    <w:next w:val="a"/>
    <w:link w:val="10"/>
    <w:qFormat/>
    <w:locked/>
    <w:rsid w:val="003D3D5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694B7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12295"/>
    <w:rPr>
      <w:sz w:val="18"/>
      <w:szCs w:val="18"/>
    </w:rPr>
  </w:style>
  <w:style w:type="character" w:customStyle="1" w:styleId="a4">
    <w:name w:val="批注框文本 字符"/>
    <w:link w:val="a3"/>
    <w:uiPriority w:val="99"/>
    <w:semiHidden/>
    <w:locked/>
    <w:rsid w:val="00A12295"/>
    <w:rPr>
      <w:rFonts w:ascii="Times New Roman" w:eastAsia="宋体" w:hAnsi="Times New Roman" w:cs="Times New Roman"/>
      <w:sz w:val="18"/>
      <w:szCs w:val="18"/>
    </w:rPr>
  </w:style>
  <w:style w:type="paragraph" w:styleId="a5">
    <w:name w:val="footer"/>
    <w:basedOn w:val="a"/>
    <w:link w:val="a6"/>
    <w:uiPriority w:val="99"/>
    <w:rsid w:val="00B92D50"/>
    <w:pPr>
      <w:tabs>
        <w:tab w:val="center" w:pos="4153"/>
        <w:tab w:val="right" w:pos="8306"/>
      </w:tabs>
      <w:snapToGrid w:val="0"/>
      <w:jc w:val="left"/>
    </w:pPr>
    <w:rPr>
      <w:sz w:val="18"/>
      <w:szCs w:val="18"/>
    </w:rPr>
  </w:style>
  <w:style w:type="character" w:customStyle="1" w:styleId="a6">
    <w:name w:val="页脚 字符"/>
    <w:link w:val="a5"/>
    <w:uiPriority w:val="99"/>
    <w:locked/>
    <w:rsid w:val="00B92D50"/>
    <w:rPr>
      <w:rFonts w:ascii="Times New Roman" w:eastAsia="宋体" w:hAnsi="Times New Roman" w:cs="Times New Roman"/>
      <w:sz w:val="18"/>
      <w:szCs w:val="18"/>
    </w:rPr>
  </w:style>
  <w:style w:type="character" w:styleId="a7">
    <w:name w:val="page number"/>
    <w:uiPriority w:val="99"/>
    <w:rsid w:val="00B92D50"/>
    <w:rPr>
      <w:rFonts w:cs="Times New Roman"/>
    </w:rPr>
  </w:style>
  <w:style w:type="paragraph" w:styleId="a8">
    <w:name w:val="header"/>
    <w:basedOn w:val="a"/>
    <w:link w:val="a9"/>
    <w:uiPriority w:val="99"/>
    <w:semiHidden/>
    <w:rsid w:val="00B92D50"/>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semiHidden/>
    <w:locked/>
    <w:rsid w:val="00B92D50"/>
    <w:rPr>
      <w:rFonts w:ascii="Times New Roman" w:eastAsia="宋体" w:hAnsi="Times New Roman" w:cs="Times New Roman"/>
      <w:sz w:val="18"/>
      <w:szCs w:val="18"/>
    </w:rPr>
  </w:style>
  <w:style w:type="character" w:customStyle="1" w:styleId="20">
    <w:name w:val="标题 2 字符"/>
    <w:link w:val="2"/>
    <w:rsid w:val="00694B7F"/>
    <w:rPr>
      <w:rFonts w:ascii="Cambria" w:eastAsia="宋体" w:hAnsi="Cambria" w:cs="Times New Roman"/>
      <w:b/>
      <w:bCs/>
      <w:sz w:val="32"/>
      <w:szCs w:val="32"/>
    </w:rPr>
  </w:style>
  <w:style w:type="paragraph" w:customStyle="1" w:styleId="CharCharCharCharCharCharCharCharCharChar1">
    <w:name w:val="Char Char Char Char Char Char Char Char Char Char1"/>
    <w:basedOn w:val="a"/>
    <w:rsid w:val="002539F3"/>
    <w:pPr>
      <w:keepNext/>
      <w:tabs>
        <w:tab w:val="num" w:pos="2940"/>
      </w:tabs>
      <w:autoSpaceDE w:val="0"/>
      <w:autoSpaceDN w:val="0"/>
      <w:adjustRightInd w:val="0"/>
      <w:ind w:hanging="420"/>
      <w:jc w:val="left"/>
    </w:pPr>
    <w:rPr>
      <w:sz w:val="20"/>
      <w:szCs w:val="20"/>
    </w:rPr>
  </w:style>
  <w:style w:type="character" w:customStyle="1" w:styleId="10">
    <w:name w:val="标题 1 字符"/>
    <w:link w:val="1"/>
    <w:rsid w:val="003D3D5E"/>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630</Words>
  <Characters>3591</Characters>
  <Application>Microsoft Office Word</Application>
  <DocSecurity>0</DocSecurity>
  <Lines>29</Lines>
  <Paragraphs>8</Paragraphs>
  <ScaleCrop>false</ScaleCrop>
  <Company>bupt</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邮 电 大 学</dc:title>
  <dc:subject/>
  <dc:creator>王栩楠</dc:creator>
  <cp:keywords/>
  <dc:description/>
  <cp:lastModifiedBy>xiuxiu zhang</cp:lastModifiedBy>
  <cp:revision>14</cp:revision>
  <dcterms:created xsi:type="dcterms:W3CDTF">2017-03-01T02:54:00Z</dcterms:created>
  <dcterms:modified xsi:type="dcterms:W3CDTF">2017-03-16T08:57:00Z</dcterms:modified>
</cp:coreProperties>
</file>