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44" w:firstLineChars="546"/>
        <w:rPr>
          <w:b/>
          <w:sz w:val="30"/>
          <w:szCs w:val="30"/>
        </w:rPr>
      </w:pPr>
      <w:r>
        <w:rPr>
          <w:b/>
          <w:sz w:val="30"/>
          <w:szCs w:val="30"/>
        </w:rPr>
        <w:t>大作业</w:t>
      </w:r>
      <w:r>
        <w:rPr>
          <w:rFonts w:hint="eastAsia"/>
          <w:b/>
          <w:sz w:val="30"/>
          <w:szCs w:val="30"/>
        </w:rPr>
        <w:t>2——JavaWe</w:t>
      </w:r>
      <w:r>
        <w:rPr>
          <w:rFonts w:hint="eastAsia"/>
          <w:b/>
          <w:sz w:val="30"/>
          <w:szCs w:val="30"/>
          <w:lang w:val="en-US" w:eastAsia="zh-CN"/>
        </w:rPr>
        <w:t>b</w:t>
      </w:r>
      <w:r>
        <w:rPr>
          <w:rFonts w:hint="eastAsia"/>
          <w:b/>
          <w:sz w:val="30"/>
          <w:szCs w:val="30"/>
        </w:rPr>
        <w:t>小型网站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时间：5.8——5.25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目的：设计实现一个小型网站、实现登录注册功能</w:t>
      </w:r>
    </w:p>
    <w:p>
      <w:pPr>
        <w:pStyle w:val="10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人员分工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查找工具及资料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设计文档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――</w:t>
      </w:r>
      <w:r>
        <w:rPr>
          <w:rFonts w:hint="eastAsia"/>
          <w:sz w:val="24"/>
          <w:szCs w:val="24"/>
          <w:lang w:val="en-US" w:eastAsia="zh-CN"/>
        </w:rPr>
        <w:t>王超，石雨宁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代码编写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  <w:lang w:val="en-US" w:eastAsia="zh-CN"/>
        </w:rPr>
        <w:t>周学士，修玥，石雨宁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    ——全组人员</w:t>
      </w:r>
    </w:p>
    <w:p>
      <w:pPr>
        <w:rPr>
          <w:b/>
          <w:szCs w:val="21"/>
        </w:rPr>
      </w:pPr>
      <w:r>
        <w:rPr>
          <w:rFonts w:hint="eastAsia"/>
          <w:sz w:val="24"/>
          <w:szCs w:val="24"/>
        </w:rPr>
        <w:t>撰写文档——</w:t>
      </w:r>
      <w:r>
        <w:rPr>
          <w:rFonts w:hint="eastAsia"/>
          <w:sz w:val="24"/>
          <w:szCs w:val="24"/>
          <w:lang w:val="en-US" w:eastAsia="zh-CN"/>
        </w:rPr>
        <w:t>修玥</w:t>
      </w:r>
      <w:bookmarkStart w:id="0" w:name="_GoBack"/>
      <w:bookmarkEnd w:id="0"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二</w:t>
      </w:r>
      <w:r>
        <w:rPr>
          <w:rFonts w:hint="eastAsia"/>
          <w:b/>
          <w:sz w:val="24"/>
          <w:szCs w:val="24"/>
        </w:rPr>
        <w:t>、进程安排顺序：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1． 回顾上课内容，明确要求，下载工具（</w:t>
      </w:r>
      <w:r>
        <w:rPr>
          <w:sz w:val="24"/>
          <w:szCs w:val="24"/>
        </w:rPr>
        <w:t>MySQL+MySQL-workbench+Eclipse JavaEE+Tomcat</w:t>
      </w:r>
      <w:r>
        <w:rPr>
          <w:rFonts w:hint="eastAsia"/>
          <w:sz w:val="24"/>
          <w:szCs w:val="24"/>
        </w:rPr>
        <w:t>），并配置好。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2．</w:t>
      </w:r>
      <w:r>
        <w:rPr>
          <w:sz w:val="24"/>
          <w:szCs w:val="24"/>
        </w:rPr>
        <w:t>设计好各部分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规划数据库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3．</w:t>
      </w:r>
      <w:r>
        <w:rPr>
          <w:sz w:val="24"/>
          <w:szCs w:val="24"/>
        </w:rPr>
        <w:t>编写程序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调试分析</w:t>
      </w:r>
      <w:r>
        <w:rPr>
          <w:rFonts w:hint="eastAsia"/>
          <w:sz w:val="24"/>
          <w:szCs w:val="24"/>
        </w:rPr>
        <w:t>。</w:t>
      </w:r>
    </w:p>
    <w:p>
      <w:pPr>
        <w:pStyle w:val="10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撰写文档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提交作业</w:t>
      </w:r>
      <w:r>
        <w:rPr>
          <w:rFonts w:hint="eastAsia"/>
          <w:sz w:val="24"/>
          <w:szCs w:val="24"/>
        </w:rPr>
        <w:t>。</w:t>
      </w:r>
    </w:p>
    <w:p>
      <w:pPr>
        <w:pStyle w:val="10"/>
        <w:ind w:left="360" w:firstLine="0" w:firstLineChars="0"/>
        <w:rPr>
          <w:sz w:val="24"/>
          <w:szCs w:val="24"/>
        </w:rPr>
      </w:pPr>
    </w:p>
    <w:p>
      <w:pPr>
        <w:rPr>
          <w:rFonts w:hint="default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三、数据库建立：</w:t>
      </w:r>
    </w:p>
    <w:p>
      <w:pPr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数据库连接成功</w:t>
      </w:r>
      <w:r>
        <w:rPr>
          <w:rFonts w:hint="eastAsia"/>
          <w:b/>
          <w:sz w:val="24"/>
          <w:szCs w:val="24"/>
          <w:lang w:val="en-US" w:eastAsia="zh-CN"/>
        </w:rPr>
        <w:t>图示：</w:t>
      </w:r>
    </w:p>
    <w:p>
      <w:pPr>
        <w:rPr>
          <w:rFonts w:hint="eastAsia" w:eastAsiaTheme="minorEastAsia"/>
          <w:b/>
          <w:sz w:val="24"/>
          <w:szCs w:val="24"/>
          <w:lang w:eastAsia="zh-CN"/>
        </w:rPr>
      </w:pPr>
      <w:r>
        <w:rPr>
          <w:rFonts w:hint="eastAsia" w:eastAsiaTheme="minorEastAsia"/>
          <w:b/>
          <w:sz w:val="24"/>
          <w:szCs w:val="24"/>
          <w:lang w:eastAsia="zh-CN"/>
        </w:rPr>
        <w:drawing>
          <wp:inline distT="0" distB="0" distL="114300" distR="114300">
            <wp:extent cx="5270500" cy="2932430"/>
            <wp:effectExtent l="0" t="0" r="6350" b="1270"/>
            <wp:docPr id="9" name="图片 9" descr="08af0b2f1aa6d8fd4fa7f8c5ecdbf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8af0b2f1aa6d8fd4fa7f8c5ecdbf0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四、所需代码如图   相关文档在对应文本中</w:t>
      </w:r>
    </w:p>
    <w:p>
      <w:pPr>
        <w:rPr>
          <w:rFonts w:hint="eastAsia" w:eastAsiaTheme="minorEastAsia"/>
          <w:b/>
          <w:sz w:val="24"/>
          <w:szCs w:val="24"/>
          <w:lang w:eastAsia="zh-CN"/>
        </w:rPr>
      </w:pPr>
      <w:r>
        <w:rPr>
          <w:rFonts w:hint="eastAsia" w:eastAsiaTheme="minorEastAsia"/>
          <w:b/>
          <w:sz w:val="24"/>
          <w:szCs w:val="24"/>
          <w:lang w:eastAsia="zh-CN"/>
        </w:rPr>
        <w:drawing>
          <wp:inline distT="0" distB="0" distL="114300" distR="114300">
            <wp:extent cx="2609850" cy="4181475"/>
            <wp:effectExtent l="0" t="0" r="0" b="9525"/>
            <wp:docPr id="11" name="图片 11" descr="59c1b18fdc96cde94b52d32388f26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9c1b18fdc96cde94b52d32388f26c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 w:val="24"/>
          <w:szCs w:val="24"/>
        </w:rPr>
        <w:t>五、程序编写完成后，用Eclipse JavaEE软件运行，检测程序设计结果，执行目标程序后得到如图所示结果：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  <w:lang w:eastAsia="zh-CN"/>
        </w:rPr>
        <w:t>、</w:t>
      </w:r>
      <w:r>
        <w:rPr>
          <w:rFonts w:hint="eastAsia"/>
          <w:b/>
          <w:szCs w:val="21"/>
        </w:rPr>
        <w:t>index.jsp</w:t>
      </w:r>
    </w:p>
    <w:p>
      <w:pPr>
        <w:rPr>
          <w:rFonts w:hint="eastAsia" w:eastAsiaTheme="minorEastAsia"/>
          <w:b/>
          <w:szCs w:val="21"/>
          <w:lang w:eastAsia="zh-CN"/>
        </w:rPr>
      </w:pPr>
      <w:r>
        <w:rPr>
          <w:rFonts w:hint="eastAsia" w:eastAsiaTheme="minorEastAsia"/>
          <w:b/>
          <w:szCs w:val="21"/>
          <w:lang w:eastAsia="zh-CN"/>
        </w:rPr>
        <w:drawing>
          <wp:inline distT="0" distB="0" distL="114300" distR="114300">
            <wp:extent cx="5273040" cy="3256280"/>
            <wp:effectExtent l="0" t="0" r="3810" b="1270"/>
            <wp:docPr id="20" name="图片 20" descr="f762e18edabbfb5c40bcc0028d1e2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f762e18edabbfb5c40bcc0028d1e21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szCs w:val="21"/>
          <w:lang w:eastAsia="zh-CN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2、</w:t>
      </w:r>
      <w:r>
        <w:rPr>
          <w:b/>
          <w:szCs w:val="21"/>
        </w:rPr>
        <w:t>L</w:t>
      </w:r>
      <w:r>
        <w:rPr>
          <w:rFonts w:hint="eastAsia"/>
          <w:b/>
          <w:szCs w:val="21"/>
        </w:rPr>
        <w:t>ogin.jsp</w:t>
      </w:r>
    </w:p>
    <w:p>
      <w:pPr>
        <w:rPr>
          <w:rFonts w:hint="eastAsia" w:eastAsiaTheme="minorEastAsia"/>
          <w:b/>
          <w:szCs w:val="21"/>
          <w:lang w:eastAsia="zh-CN"/>
        </w:rPr>
      </w:pPr>
      <w:r>
        <w:rPr>
          <w:rFonts w:hint="eastAsia" w:eastAsiaTheme="minorEastAsia"/>
          <w:b/>
          <w:szCs w:val="21"/>
          <w:lang w:eastAsia="zh-CN"/>
        </w:rPr>
        <w:drawing>
          <wp:inline distT="0" distB="0" distL="114300" distR="114300">
            <wp:extent cx="5273040" cy="2867025"/>
            <wp:effectExtent l="0" t="0" r="3810" b="9525"/>
            <wp:docPr id="21" name="图片 21" descr="05c5c13c93468290d545394d18c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05c5c13c93468290d545394d18c41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szCs w:val="21"/>
          <w:lang w:eastAsia="zh-CN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3、regist.jsp</w:t>
      </w:r>
    </w:p>
    <w:p>
      <w:pPr>
        <w:rPr>
          <w:rFonts w:hint="eastAsia"/>
          <w:b/>
          <w:szCs w:val="21"/>
        </w:rPr>
      </w:pPr>
      <w:r>
        <w:rPr>
          <w:rFonts w:hint="eastAsia" w:eastAsiaTheme="minorEastAsia"/>
          <w:b/>
          <w:szCs w:val="21"/>
          <w:lang w:eastAsia="zh-CN"/>
        </w:rPr>
        <w:drawing>
          <wp:inline distT="0" distB="0" distL="114300" distR="114300">
            <wp:extent cx="5273040" cy="2913380"/>
            <wp:effectExtent l="0" t="0" r="3810" b="1270"/>
            <wp:docPr id="22" name="图片 22" descr="12dfc53a4f5d389603636d3d4245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2dfc53a4f5d389603636d3d424519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4、success..jsp</w:t>
      </w:r>
    </w:p>
    <w:p>
      <w:pPr>
        <w:rPr>
          <w:rFonts w:hint="eastAsia" w:eastAsiaTheme="minorEastAsia"/>
          <w:b/>
          <w:szCs w:val="21"/>
          <w:lang w:eastAsia="zh-CN"/>
        </w:rPr>
      </w:pPr>
      <w:r>
        <w:rPr>
          <w:rFonts w:hint="eastAsia" w:eastAsiaTheme="minorEastAsia"/>
          <w:b/>
          <w:szCs w:val="21"/>
          <w:lang w:eastAsia="zh-CN"/>
        </w:rPr>
        <w:drawing>
          <wp:inline distT="0" distB="0" distL="114300" distR="114300">
            <wp:extent cx="5273040" cy="2939415"/>
            <wp:effectExtent l="0" t="0" r="3810" b="13335"/>
            <wp:docPr id="23" name="图片 23" descr="73469a2f1097c8ae2153b34fe87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73469a2f1097c8ae2153b34fe8704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szCs w:val="21"/>
          <w:lang w:eastAsia="zh-CN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5、web</w:t>
      </w:r>
    </w:p>
    <w:p>
      <w:pPr>
        <w:rPr>
          <w:rFonts w:hint="eastAsia" w:eastAsiaTheme="minorEastAsia"/>
          <w:b/>
          <w:szCs w:val="21"/>
          <w:lang w:eastAsia="zh-CN"/>
        </w:rPr>
      </w:pPr>
      <w:r>
        <w:rPr>
          <w:rFonts w:hint="eastAsia" w:eastAsiaTheme="minorEastAsia"/>
          <w:b/>
          <w:szCs w:val="21"/>
          <w:lang w:eastAsia="zh-CN"/>
        </w:rPr>
        <w:drawing>
          <wp:inline distT="0" distB="0" distL="114300" distR="114300">
            <wp:extent cx="5273040" cy="2939415"/>
            <wp:effectExtent l="0" t="0" r="3810" b="13335"/>
            <wp:docPr id="24" name="图片 24" descr="279920bd4d29eda438705a5f853e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79920bd4d29eda438705a5f853e9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szCs w:val="21"/>
          <w:lang w:eastAsia="zh-CN"/>
        </w:rPr>
        <w:drawing>
          <wp:inline distT="0" distB="0" distL="114300" distR="114300">
            <wp:extent cx="5273040" cy="2939415"/>
            <wp:effectExtent l="0" t="0" r="3810" b="13335"/>
            <wp:docPr id="25" name="图片 25" descr="b763a6aa5fa1b7fb4aeac6b27c59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b763a6aa5fa1b7fb4aeac6b27c59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szCs w:val="21"/>
          <w:lang w:eastAsia="zh-CN"/>
        </w:rPr>
        <w:drawing>
          <wp:inline distT="0" distB="0" distL="114300" distR="114300">
            <wp:extent cx="5273040" cy="2939415"/>
            <wp:effectExtent l="0" t="0" r="3810" b="13335"/>
            <wp:docPr id="26" name="图片 26" descr="f505f17664353523b23ebf0e8e94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505f17664353523b23ebf0e8e940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szCs w:val="21"/>
          <w:lang w:eastAsia="zh-CN"/>
        </w:rPr>
        <w:drawing>
          <wp:inline distT="0" distB="0" distL="114300" distR="114300">
            <wp:extent cx="5273040" cy="2946400"/>
            <wp:effectExtent l="0" t="0" r="3810" b="6350"/>
            <wp:docPr id="27" name="图片 27" descr="d1c550b67d04a93ff1503457a769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d1c550b67d04a93ff1503457a7696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szCs w:val="21"/>
          <w:lang w:eastAsia="zh-CN"/>
        </w:rPr>
        <w:drawing>
          <wp:inline distT="0" distB="0" distL="114300" distR="114300">
            <wp:extent cx="5273040" cy="2939415"/>
            <wp:effectExtent l="0" t="0" r="3810" b="13335"/>
            <wp:docPr id="28" name="图片 28" descr="2cd25eb6538ac6746c4cd2c471767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cd25eb6538ac6746c4cd2c471767d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szCs w:val="21"/>
          <w:lang w:eastAsia="zh-CN"/>
        </w:rPr>
        <w:drawing>
          <wp:inline distT="0" distB="0" distL="114300" distR="114300">
            <wp:extent cx="5273040" cy="2933065"/>
            <wp:effectExtent l="0" t="0" r="3810" b="635"/>
            <wp:docPr id="29" name="图片 29" descr="6836fec9b860892ad2c086ef7015c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6836fec9b860892ad2c086ef7015c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3A21"/>
    <w:multiLevelType w:val="multilevel"/>
    <w:tmpl w:val="12993A21"/>
    <w:lvl w:ilvl="0" w:tentative="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CA16D7"/>
    <w:multiLevelType w:val="multilevel"/>
    <w:tmpl w:val="33CA16D7"/>
    <w:lvl w:ilvl="0" w:tentative="0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03A5"/>
    <w:rsid w:val="000A5D42"/>
    <w:rsid w:val="000F3C1A"/>
    <w:rsid w:val="0012652F"/>
    <w:rsid w:val="0018154B"/>
    <w:rsid w:val="00265298"/>
    <w:rsid w:val="0054173A"/>
    <w:rsid w:val="00544D7D"/>
    <w:rsid w:val="005A401C"/>
    <w:rsid w:val="007E6C25"/>
    <w:rsid w:val="008417FE"/>
    <w:rsid w:val="008E42AA"/>
    <w:rsid w:val="00957EA5"/>
    <w:rsid w:val="00B93AB0"/>
    <w:rsid w:val="00BC25D6"/>
    <w:rsid w:val="00C41A1B"/>
    <w:rsid w:val="00CA3761"/>
    <w:rsid w:val="00D203A5"/>
    <w:rsid w:val="00DE2AB6"/>
    <w:rsid w:val="00DF20B7"/>
    <w:rsid w:val="00E00504"/>
    <w:rsid w:val="00E36EA6"/>
    <w:rsid w:val="00F16AF4"/>
    <w:rsid w:val="154C0708"/>
    <w:rsid w:val="603C696D"/>
    <w:rsid w:val="7104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rPr>
      <w:rFonts w:ascii="Calibri" w:hAnsi="Calibri" w:eastAsia="宋体" w:cs="宋体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80</Words>
  <Characters>457</Characters>
  <Lines>3</Lines>
  <Paragraphs>1</Paragraphs>
  <TotalTime>11</TotalTime>
  <ScaleCrop>false</ScaleCrop>
  <LinksUpToDate>false</LinksUpToDate>
  <CharactersWithSpaces>536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2020-05-19T06:56:00Z</dcterms:created>
  <dc:creator>lenovo</dc:creator>
  <cp:lastModifiedBy>A毛宁</cp:lastModifiedBy>
  <dcterms:modified xsi:type="dcterms:W3CDTF">2020-05-25T10:27:26Z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