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320" w:rsidRDefault="004C6320" w:rsidP="004C6320">
      <w:pPr>
        <w:pStyle w:val="Ttulo1"/>
      </w:pPr>
      <w:r>
        <w:t xml:space="preserve">Control de grúa + control </w:t>
      </w:r>
      <w:proofErr w:type="spellStart"/>
      <w:r>
        <w:t>desbobinado</w:t>
      </w:r>
      <w:proofErr w:type="spellEnd"/>
      <w:r>
        <w:t xml:space="preserve"> (STEP 7)</w:t>
      </w:r>
    </w:p>
    <w:p w:rsidR="004C6320" w:rsidRDefault="004C6320"/>
    <w:p w:rsidR="004C6320" w:rsidRDefault="004C6320">
      <w:pPr>
        <w:rPr>
          <w:rStyle w:val="nfasisintenso"/>
        </w:rPr>
      </w:pPr>
      <w:r w:rsidRPr="004C6320">
        <w:rPr>
          <w:rStyle w:val="nfasisintenso"/>
        </w:rPr>
        <w:t>Pasos generales</w:t>
      </w:r>
    </w:p>
    <w:p w:rsidR="004C6320" w:rsidRDefault="004C6320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r w:rsidRPr="004C6320">
        <w:rPr>
          <w:rStyle w:val="nfasisintenso"/>
          <w:i w:val="0"/>
          <w:color w:val="auto"/>
        </w:rPr>
        <w:t>Mover grúa hasta bobina</w:t>
      </w:r>
      <w:r>
        <w:rPr>
          <w:rStyle w:val="nfasisintenso"/>
          <w:i w:val="0"/>
          <w:color w:val="auto"/>
        </w:rPr>
        <w:t xml:space="preserve"> deseada</w:t>
      </w:r>
    </w:p>
    <w:p w:rsidR="004C6320" w:rsidRDefault="004C6320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 xml:space="preserve">Recoger y transportar grúa hasta máquina </w:t>
      </w:r>
      <w:proofErr w:type="spellStart"/>
      <w:r>
        <w:rPr>
          <w:rStyle w:val="nfasisintenso"/>
          <w:i w:val="0"/>
          <w:color w:val="auto"/>
        </w:rPr>
        <w:t>desbobinado</w:t>
      </w:r>
      <w:proofErr w:type="spellEnd"/>
      <w:r>
        <w:rPr>
          <w:rStyle w:val="nfasisintenso"/>
          <w:i w:val="0"/>
          <w:color w:val="auto"/>
        </w:rPr>
        <w:t xml:space="preserve"> (imán)</w:t>
      </w:r>
    </w:p>
    <w:p w:rsidR="004C6320" w:rsidRDefault="004C6320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>Colocar en desbobinadora</w:t>
      </w:r>
    </w:p>
    <w:p w:rsidR="004C6320" w:rsidRDefault="004C6320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 xml:space="preserve">Detectar bobina y tipo de bobina (por peso en </w:t>
      </w:r>
      <w:proofErr w:type="spellStart"/>
      <w:r>
        <w:rPr>
          <w:rStyle w:val="nfasisintenso"/>
          <w:i w:val="0"/>
          <w:color w:val="auto"/>
        </w:rPr>
        <w:t>desbobinador</w:t>
      </w:r>
      <w:proofErr w:type="spellEnd"/>
      <w:r>
        <w:rPr>
          <w:rStyle w:val="nfasisintenso"/>
          <w:i w:val="0"/>
          <w:color w:val="auto"/>
        </w:rPr>
        <w:t>) (como confirmación que es la deseada, ya que al elegir se seleccionará la que se necesite)</w:t>
      </w:r>
    </w:p>
    <w:p w:rsidR="004C6320" w:rsidRDefault="004C6320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 xml:space="preserve">Fijar el rollo a la desbobinadora para facilitar </w:t>
      </w:r>
      <w:proofErr w:type="spellStart"/>
      <w:r>
        <w:rPr>
          <w:rStyle w:val="nfasisintenso"/>
          <w:i w:val="0"/>
          <w:color w:val="auto"/>
        </w:rPr>
        <w:t>desbobinado</w:t>
      </w:r>
      <w:proofErr w:type="spellEnd"/>
    </w:p>
    <w:p w:rsidR="004C6320" w:rsidRDefault="004C6320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 xml:space="preserve">Empezar a </w:t>
      </w:r>
      <w:proofErr w:type="spellStart"/>
      <w:r>
        <w:rPr>
          <w:rStyle w:val="nfasisintenso"/>
          <w:i w:val="0"/>
          <w:color w:val="auto"/>
        </w:rPr>
        <w:t>desbobinar</w:t>
      </w:r>
      <w:proofErr w:type="spellEnd"/>
      <w:r>
        <w:rPr>
          <w:rStyle w:val="nfasisintenso"/>
          <w:i w:val="0"/>
          <w:color w:val="auto"/>
        </w:rPr>
        <w:t xml:space="preserve"> y alinear con la cinta</w:t>
      </w:r>
    </w:p>
    <w:p w:rsidR="004C6320" w:rsidRDefault="004C6320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proofErr w:type="spellStart"/>
      <w:r>
        <w:rPr>
          <w:rStyle w:val="nfasisintenso"/>
          <w:i w:val="0"/>
          <w:color w:val="auto"/>
        </w:rPr>
        <w:t>Desbobinar</w:t>
      </w:r>
      <w:proofErr w:type="spellEnd"/>
      <w:r>
        <w:rPr>
          <w:rStyle w:val="nfasisintenso"/>
          <w:i w:val="0"/>
          <w:color w:val="auto"/>
        </w:rPr>
        <w:t xml:space="preserve"> hasta detectar fin de bobina (sensor de presencia en </w:t>
      </w:r>
      <w:proofErr w:type="spellStart"/>
      <w:r>
        <w:rPr>
          <w:rStyle w:val="nfasisintenso"/>
          <w:i w:val="0"/>
          <w:color w:val="auto"/>
        </w:rPr>
        <w:t>desbobinado</w:t>
      </w:r>
      <w:proofErr w:type="spellEnd"/>
      <w:r>
        <w:rPr>
          <w:rStyle w:val="nfasisintenso"/>
          <w:i w:val="0"/>
          <w:color w:val="auto"/>
        </w:rPr>
        <w:t>)</w:t>
      </w:r>
    </w:p>
    <w:p w:rsidR="004C6320" w:rsidRDefault="004C6320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>Quitar el rollo interno de la bobina</w:t>
      </w:r>
    </w:p>
    <w:p w:rsidR="004C6320" w:rsidRDefault="004C6320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>Vuelta al inicio</w:t>
      </w:r>
    </w:p>
    <w:p w:rsidR="004C6320" w:rsidRDefault="004C6320" w:rsidP="004C6320">
      <w:pPr>
        <w:rPr>
          <w:rStyle w:val="nfasisintenso"/>
        </w:rPr>
      </w:pPr>
      <w:r w:rsidRPr="004C6320">
        <w:rPr>
          <w:rStyle w:val="nfasisintenso"/>
        </w:rPr>
        <w:t>Sensores</w:t>
      </w:r>
      <w:r w:rsidR="00800883">
        <w:rPr>
          <w:rStyle w:val="nfasisintenso"/>
        </w:rPr>
        <w:t>/actuadores</w:t>
      </w:r>
      <w:r w:rsidRPr="004C6320">
        <w:rPr>
          <w:rStyle w:val="nfasisintenso"/>
        </w:rPr>
        <w:t xml:space="preserve"> necesarios</w:t>
      </w:r>
    </w:p>
    <w:p w:rsidR="004C6320" w:rsidRDefault="004C6320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r w:rsidRPr="004C6320">
        <w:rPr>
          <w:rStyle w:val="nfasisintenso"/>
          <w:i w:val="0"/>
          <w:color w:val="auto"/>
        </w:rPr>
        <w:t>Relacionados con grúa</w:t>
      </w:r>
      <w:r>
        <w:rPr>
          <w:rStyle w:val="nfasisintenso"/>
          <w:i w:val="0"/>
          <w:color w:val="auto"/>
        </w:rPr>
        <w:t xml:space="preserve"> </w:t>
      </w:r>
    </w:p>
    <w:p w:rsidR="00800883" w:rsidRDefault="00800883" w:rsidP="00800883">
      <w:pPr>
        <w:pStyle w:val="Prrafodelista"/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>Sensores:</w:t>
      </w:r>
    </w:p>
    <w:p w:rsidR="00800883" w:rsidRDefault="00800883" w:rsidP="00800883">
      <w:pPr>
        <w:pStyle w:val="Prrafodelista"/>
        <w:ind w:left="1416"/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 xml:space="preserve">Sensores de fin de carrera en ambos GL. (Total =4) </w:t>
      </w:r>
    </w:p>
    <w:p w:rsidR="00800883" w:rsidRDefault="00800883" w:rsidP="00800883">
      <w:pPr>
        <w:pStyle w:val="Prrafodelista"/>
        <w:ind w:left="1416"/>
        <w:rPr>
          <w:rStyle w:val="nfasisintenso"/>
          <w:i w:val="0"/>
          <w:color w:val="auto"/>
        </w:rPr>
      </w:pPr>
      <w:proofErr w:type="spellStart"/>
      <w:r>
        <w:rPr>
          <w:rStyle w:val="nfasisintenso"/>
          <w:i w:val="0"/>
          <w:color w:val="auto"/>
        </w:rPr>
        <w:t>Encoders</w:t>
      </w:r>
      <w:proofErr w:type="spellEnd"/>
      <w:r>
        <w:rPr>
          <w:rStyle w:val="nfasisintenso"/>
          <w:i w:val="0"/>
          <w:color w:val="auto"/>
        </w:rPr>
        <w:t xml:space="preserve"> en cada GL. (Total = 2 </w:t>
      </w:r>
      <w:proofErr w:type="spellStart"/>
      <w:r>
        <w:rPr>
          <w:rStyle w:val="nfasisintenso"/>
          <w:i w:val="0"/>
          <w:color w:val="auto"/>
        </w:rPr>
        <w:t>encoders</w:t>
      </w:r>
      <w:proofErr w:type="spellEnd"/>
      <w:r>
        <w:rPr>
          <w:rStyle w:val="nfasisintenso"/>
          <w:i w:val="0"/>
          <w:color w:val="auto"/>
        </w:rPr>
        <w:t xml:space="preserve"> incrementales)</w:t>
      </w:r>
    </w:p>
    <w:p w:rsidR="00800883" w:rsidRDefault="00800883" w:rsidP="00800883">
      <w:p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ab/>
        <w:t>Actuadores:</w:t>
      </w:r>
    </w:p>
    <w:p w:rsidR="00800883" w:rsidRPr="00800883" w:rsidRDefault="00800883" w:rsidP="00800883">
      <w:p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ab/>
      </w:r>
      <w:r>
        <w:rPr>
          <w:rStyle w:val="nfasisintenso"/>
          <w:i w:val="0"/>
          <w:color w:val="auto"/>
        </w:rPr>
        <w:tab/>
        <w:t>Motores (Total = 2 motores * 2 entradas/motor = 4 Entradas</w:t>
      </w:r>
    </w:p>
    <w:p w:rsidR="00800883" w:rsidRDefault="00800883" w:rsidP="004C6320">
      <w:pPr>
        <w:pStyle w:val="Prrafodelista"/>
        <w:numPr>
          <w:ilvl w:val="0"/>
          <w:numId w:val="2"/>
        </w:numPr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 xml:space="preserve">Relacionados con </w:t>
      </w:r>
      <w:proofErr w:type="spellStart"/>
      <w:r>
        <w:rPr>
          <w:rStyle w:val="nfasisintenso"/>
          <w:i w:val="0"/>
          <w:color w:val="auto"/>
        </w:rPr>
        <w:t>desbobinado</w:t>
      </w:r>
      <w:proofErr w:type="spellEnd"/>
    </w:p>
    <w:p w:rsidR="00800883" w:rsidRDefault="00800883" w:rsidP="00800883">
      <w:pPr>
        <w:pStyle w:val="Prrafodelista"/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>Sensores:</w:t>
      </w:r>
    </w:p>
    <w:p w:rsidR="004C6320" w:rsidRDefault="00800883" w:rsidP="00800883">
      <w:pPr>
        <w:pStyle w:val="Prrafodelista"/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ab/>
        <w:t>Sensor de detección de bobina (Sensor de peso para detectar la existencia</w:t>
      </w:r>
      <w:r w:rsidR="004C6320">
        <w:rPr>
          <w:rStyle w:val="nfasisintenso"/>
          <w:i w:val="0"/>
          <w:color w:val="auto"/>
        </w:rPr>
        <w:t xml:space="preserve"> </w:t>
      </w:r>
      <w:r>
        <w:rPr>
          <w:rStyle w:val="nfasisintenso"/>
          <w:i w:val="0"/>
          <w:color w:val="auto"/>
        </w:rPr>
        <w:t xml:space="preserve">y tipo de bobina en el </w:t>
      </w:r>
      <w:proofErr w:type="spellStart"/>
      <w:r>
        <w:rPr>
          <w:rStyle w:val="nfasisintenso"/>
          <w:i w:val="0"/>
          <w:color w:val="auto"/>
        </w:rPr>
        <w:t>desbobinador</w:t>
      </w:r>
      <w:proofErr w:type="spellEnd"/>
      <w:r>
        <w:rPr>
          <w:rStyle w:val="nfasisintenso"/>
          <w:i w:val="0"/>
          <w:color w:val="auto"/>
        </w:rPr>
        <w:t>)</w:t>
      </w:r>
    </w:p>
    <w:p w:rsidR="00800883" w:rsidRDefault="00800883" w:rsidP="00800883">
      <w:pPr>
        <w:pStyle w:val="Prrafodelista"/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ab/>
        <w:t xml:space="preserve">Sensor de fin de bobina (sensor de presencia instalado en el principio de la cinta que detecta si sigue pasando </w:t>
      </w:r>
      <w:r w:rsidR="00D92A4D">
        <w:rPr>
          <w:rStyle w:val="nfasisintenso"/>
          <w:i w:val="0"/>
          <w:color w:val="auto"/>
        </w:rPr>
        <w:t>cinta)</w:t>
      </w:r>
    </w:p>
    <w:p w:rsidR="00D92A4D" w:rsidRDefault="00D92A4D" w:rsidP="00800883">
      <w:pPr>
        <w:pStyle w:val="Prrafodelista"/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>Actuadores:</w:t>
      </w:r>
    </w:p>
    <w:p w:rsidR="00D92A4D" w:rsidRDefault="00D92A4D" w:rsidP="00800883">
      <w:pPr>
        <w:pStyle w:val="Prrafodelista"/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ab/>
      </w:r>
      <w:r w:rsidR="006700A5">
        <w:rPr>
          <w:rStyle w:val="nfasisintenso"/>
          <w:i w:val="0"/>
          <w:color w:val="auto"/>
        </w:rPr>
        <w:t xml:space="preserve">Motor de rotación de </w:t>
      </w:r>
      <w:proofErr w:type="spellStart"/>
      <w:r w:rsidR="006700A5">
        <w:rPr>
          <w:rStyle w:val="nfasisintenso"/>
          <w:i w:val="0"/>
          <w:color w:val="auto"/>
        </w:rPr>
        <w:t>desbobinado</w:t>
      </w:r>
      <w:proofErr w:type="spellEnd"/>
    </w:p>
    <w:p w:rsidR="006700A5" w:rsidRDefault="006700A5" w:rsidP="00800883">
      <w:pPr>
        <w:pStyle w:val="Prrafodelista"/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ab/>
        <w:t>Fijador de bobina al centro</w:t>
      </w:r>
    </w:p>
    <w:p w:rsidR="006700A5" w:rsidRDefault="006700A5" w:rsidP="00800883">
      <w:pPr>
        <w:pStyle w:val="Prrafodelista"/>
        <w:rPr>
          <w:rStyle w:val="nfasisintenso"/>
          <w:i w:val="0"/>
          <w:color w:val="auto"/>
        </w:rPr>
      </w:pPr>
      <w:r>
        <w:rPr>
          <w:rStyle w:val="nfasisintenso"/>
          <w:i w:val="0"/>
          <w:color w:val="auto"/>
        </w:rPr>
        <w:tab/>
        <w:t>Sistema de alineamiento con cinta</w:t>
      </w:r>
      <w:r w:rsidR="00B46780">
        <w:rPr>
          <w:rStyle w:val="nfasisintenso"/>
          <w:i w:val="0"/>
          <w:color w:val="auto"/>
        </w:rPr>
        <w:t xml:space="preserve"> (aún por ver)</w:t>
      </w:r>
    </w:p>
    <w:p w:rsidR="00B46780" w:rsidRPr="004C6320" w:rsidRDefault="00B46780" w:rsidP="00800883">
      <w:pPr>
        <w:pStyle w:val="Prrafodelista"/>
        <w:rPr>
          <w:rStyle w:val="nfasisintenso"/>
          <w:i w:val="0"/>
          <w:color w:val="auto"/>
        </w:rPr>
      </w:pPr>
      <w:bookmarkStart w:id="0" w:name="_GoBack"/>
      <w:bookmarkEnd w:id="0"/>
    </w:p>
    <w:sectPr w:rsidR="00B46780" w:rsidRPr="004C6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76968"/>
    <w:multiLevelType w:val="hybridMultilevel"/>
    <w:tmpl w:val="62B2BF7A"/>
    <w:lvl w:ilvl="0" w:tplc="822EA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93D5F"/>
    <w:multiLevelType w:val="hybridMultilevel"/>
    <w:tmpl w:val="8B9E8E92"/>
    <w:lvl w:ilvl="0" w:tplc="DB421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20"/>
    <w:rsid w:val="004C6320"/>
    <w:rsid w:val="006700A5"/>
    <w:rsid w:val="00800883"/>
    <w:rsid w:val="00B46780"/>
    <w:rsid w:val="00D92A4D"/>
    <w:rsid w:val="00F8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6A02"/>
  <w15:chartTrackingRefBased/>
  <w15:docId w15:val="{A99C2B0E-71A2-44E9-A3A3-3388E5BE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6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63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C6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C6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6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C63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4C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4C6320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4C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2018-05-15T10:53:00Z</dcterms:created>
  <dcterms:modified xsi:type="dcterms:W3CDTF">2018-05-16T17:49:00Z</dcterms:modified>
</cp:coreProperties>
</file>