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B81DD">
      <w:pPr>
        <w:pageBreakBefore w:val="0"/>
        <w:wordWrap w:val="0"/>
        <w:spacing w:before="20" w:after="0" w:line="360" w:lineRule="atLeast"/>
        <w:ind w:left="0" w:right="0"/>
        <w:jc w:val="center"/>
        <w:textAlignment w:val="baseline"/>
        <w:rPr>
          <w:sz w:val="27"/>
        </w:rPr>
      </w:pPr>
      <w:r>
        <w:rPr>
          <w:rFonts w:ascii="宋体" w:hAnsi="宋体" w:eastAsia="宋体" w:cs="宋体"/>
          <w:b w:val="0"/>
          <w:i w:val="0"/>
          <w:color w:val="000000"/>
          <w:spacing w:val="0"/>
          <w:sz w:val="27"/>
        </w:rPr>
        <w:t>2023/24年第一学期《中国文化概论》复习大纲</w:t>
      </w:r>
    </w:p>
    <w:p w14:paraId="51A6AA7D">
      <w:pPr>
        <w:pageBreakBefore w:val="0"/>
        <w:wordWrap w:val="0"/>
        <w:spacing w:before="200" w:after="0" w:line="460" w:lineRule="atLeast"/>
        <w:ind w:left="0" w:right="0"/>
        <w:jc w:val="both"/>
        <w:textAlignment w:val="baseline"/>
        <w:rPr>
          <w:sz w:val="24"/>
        </w:rPr>
      </w:pPr>
      <w:r>
        <w:rPr>
          <w:rFonts w:ascii="仿宋" w:hAnsi="仿宋" w:eastAsia="仿宋" w:cs="仿宋"/>
          <w:b/>
          <w:i w:val="0"/>
          <w:color w:val="000000"/>
          <w:spacing w:val="0"/>
          <w:sz w:val="24"/>
        </w:rPr>
        <w:t>一、本学期“中国文化概论”课程考试为闭卷考。</w:t>
      </w:r>
    </w:p>
    <w:p w14:paraId="48090A31">
      <w:pPr>
        <w:pageBreakBefore w:val="0"/>
        <w:wordWrap w:val="0"/>
        <w:spacing w:before="0" w:after="0" w:line="460" w:lineRule="atLeast"/>
        <w:ind w:left="0" w:right="0"/>
        <w:jc w:val="both"/>
        <w:textAlignment w:val="baseline"/>
        <w:rPr>
          <w:sz w:val="24"/>
        </w:rPr>
      </w:pPr>
      <w:r>
        <w:rPr>
          <w:rFonts w:ascii="仿宋" w:hAnsi="仿宋" w:eastAsia="仿宋" w:cs="仿宋"/>
          <w:b/>
          <w:i w:val="0"/>
          <w:color w:val="000000"/>
          <w:spacing w:val="0"/>
          <w:sz w:val="24"/>
        </w:rPr>
        <w:t>二、试卷题型和各题分值为：</w:t>
      </w:r>
    </w:p>
    <w:p w14:paraId="3EC0C79D">
      <w:pPr>
        <w:pageBreakBefore w:val="0"/>
        <w:wordWrap w:val="0"/>
        <w:spacing w:before="0" w:after="0" w:line="460" w:lineRule="atLeast"/>
        <w:ind w:left="120" w:right="0"/>
        <w:jc w:val="both"/>
        <w:textAlignment w:val="baseline"/>
        <w:rPr>
          <w:sz w:val="24"/>
        </w:rPr>
      </w:pPr>
      <w:r>
        <w:rPr>
          <w:rFonts w:ascii="宋体" w:hAnsi="宋体" w:eastAsia="宋体" w:cs="宋体"/>
          <w:b w:val="0"/>
          <w:i w:val="0"/>
          <w:color w:val="000000"/>
          <w:spacing w:val="0"/>
          <w:sz w:val="24"/>
        </w:rPr>
        <w:t>(一)选择题(单项选择) 20题，合计20分</w:t>
      </w:r>
    </w:p>
    <w:p w14:paraId="5425089D">
      <w:pPr>
        <w:pageBreakBefore w:val="0"/>
        <w:wordWrap w:val="0"/>
        <w:spacing w:before="0" w:after="0" w:line="460" w:lineRule="atLeast"/>
        <w:ind w:left="120" w:right="0"/>
        <w:jc w:val="both"/>
        <w:textAlignment w:val="baseline"/>
        <w:rPr>
          <w:sz w:val="24"/>
        </w:rPr>
      </w:pPr>
      <w:r>
        <w:rPr>
          <w:rFonts w:ascii="宋体" w:hAnsi="宋体" w:eastAsia="宋体" w:cs="宋体"/>
          <w:b w:val="0"/>
          <w:i w:val="0"/>
          <w:color w:val="000000"/>
          <w:spacing w:val="0"/>
          <w:sz w:val="24"/>
        </w:rPr>
        <w:t>(二)名词解释4题，合计20分</w:t>
      </w:r>
    </w:p>
    <w:p w14:paraId="4E25FB83">
      <w:pPr>
        <w:pageBreakBefore w:val="0"/>
        <w:wordWrap w:val="0"/>
        <w:spacing w:before="0" w:after="0" w:line="460" w:lineRule="atLeast"/>
        <w:ind w:left="120" w:right="0"/>
        <w:jc w:val="both"/>
        <w:textAlignment w:val="baseline"/>
        <w:rPr>
          <w:sz w:val="24"/>
        </w:rPr>
      </w:pPr>
      <w:r>
        <w:rPr>
          <w:rFonts w:ascii="宋体" w:hAnsi="宋体" w:eastAsia="宋体" w:cs="宋体"/>
          <w:b w:val="0"/>
          <w:i w:val="0"/>
          <w:color w:val="000000"/>
          <w:spacing w:val="0"/>
          <w:sz w:val="24"/>
        </w:rPr>
        <w:t>(三)论述题2题，合计20分</w:t>
      </w:r>
    </w:p>
    <w:p w14:paraId="1DD3337D">
      <w:pPr>
        <w:pageBreakBefore w:val="0"/>
        <w:wordWrap w:val="0"/>
        <w:spacing w:before="0" w:after="0" w:line="460" w:lineRule="atLeast"/>
        <w:ind w:left="120" w:right="0"/>
        <w:jc w:val="both"/>
        <w:textAlignment w:val="baseline"/>
        <w:rPr>
          <w:sz w:val="24"/>
        </w:rPr>
      </w:pPr>
      <w:r>
        <w:rPr>
          <w:rFonts w:ascii="宋体" w:hAnsi="宋体" w:eastAsia="宋体" w:cs="宋体"/>
          <w:b w:val="0"/>
          <w:i w:val="0"/>
          <w:color w:val="000000"/>
          <w:spacing w:val="0"/>
          <w:sz w:val="24"/>
        </w:rPr>
        <w:t>(四)作文题1题， 40分</w:t>
      </w:r>
    </w:p>
    <w:p w14:paraId="5A4C05E0">
      <w:pPr>
        <w:pageBreakBefore w:val="0"/>
        <w:wordWrap w:val="0"/>
        <w:spacing w:before="0" w:after="0" w:line="460" w:lineRule="atLeast"/>
        <w:ind w:left="20" w:right="0"/>
        <w:jc w:val="both"/>
        <w:textAlignment w:val="baseline"/>
        <w:rPr>
          <w:sz w:val="24"/>
        </w:rPr>
      </w:pPr>
      <w:r>
        <w:rPr>
          <w:rFonts w:ascii="仿宋" w:hAnsi="仿宋" w:eastAsia="仿宋" w:cs="仿宋"/>
          <w:b/>
          <w:i w:val="0"/>
          <w:color w:val="000000"/>
          <w:spacing w:val="0"/>
          <w:sz w:val="24"/>
        </w:rPr>
        <w:t>三、复习范围(不需要背诵，只需要了解，以下知识点所对应的题目是选择题)</w:t>
      </w:r>
    </w:p>
    <w:p w14:paraId="3C4771B0">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P18第二段倒数第9行关于“七大古都”地理位置特点的介绍。</w:t>
      </w:r>
    </w:p>
    <w:p w14:paraId="3B276DF4">
      <w:pPr>
        <w:pageBreakBefore w:val="0"/>
        <w:wordWrap w:val="0"/>
        <w:spacing w:before="0" w:after="0" w:line="460" w:lineRule="atLeast"/>
        <w:ind w:left="20" w:right="20" w:firstLine="20"/>
        <w:jc w:val="both"/>
        <w:textAlignment w:val="baseline"/>
        <w:rPr>
          <w:sz w:val="24"/>
        </w:rPr>
      </w:pPr>
      <w:r>
        <w:rPr>
          <w:rFonts w:ascii="宋体" w:hAnsi="宋体" w:eastAsia="宋体" w:cs="宋体"/>
          <w:b w:val="0"/>
          <w:i w:val="0"/>
          <w:color w:val="D48281"/>
          <w:spacing w:val="0"/>
          <w:sz w:val="24"/>
        </w:rPr>
        <w:t>因为黄河及其众多的支流，为古代聚居于此的先民提供了灌溉和航运之便；它们流经的地方，形成许多东西向或东北-西南向延伸的山谷和盆地，气候温和，出人便利，成为人们理想的聚居区。</w:t>
      </w:r>
    </w:p>
    <w:p w14:paraId="77431502">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P18第9行关于七大古都的介绍。</w:t>
      </w:r>
    </w:p>
    <w:p w14:paraId="56C42EAB">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D48281"/>
          <w:spacing w:val="0"/>
          <w:sz w:val="24"/>
        </w:rPr>
        <w:t>西安、洛阳、开封、安阳、北京、南京、杭州</w:t>
      </w:r>
    </w:p>
    <w:p w14:paraId="33FF33CD">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P21第2段第3第4行《尚书·禹贡》关于九州的介绍。</w:t>
      </w:r>
    </w:p>
    <w:p w14:paraId="36F82AA3">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D48281"/>
          <w:spacing w:val="0"/>
          <w:sz w:val="24"/>
        </w:rPr>
        <w:t>冀、豫、青、徐、荆、扬、充、雍、梁</w:t>
      </w:r>
    </w:p>
    <w:p w14:paraId="2FA8DCAF">
      <w:pPr>
        <w:pageBreakBefore w:val="0"/>
        <w:wordWrap w:val="0"/>
        <w:spacing w:before="0" w:after="0" w:line="460" w:lineRule="atLeast"/>
        <w:ind w:left="40" w:right="0" w:hanging="20"/>
        <w:jc w:val="both"/>
        <w:textAlignment w:val="baseline"/>
        <w:rPr>
          <w:sz w:val="24"/>
        </w:rPr>
      </w:pPr>
      <w:r>
        <w:rPr>
          <w:rFonts w:ascii="宋体" w:hAnsi="宋体" w:eastAsia="宋体" w:cs="宋体"/>
          <w:b w:val="0"/>
          <w:i w:val="0"/>
          <w:color w:val="D4A7A7"/>
          <w:spacing w:val="0"/>
          <w:sz w:val="24"/>
        </w:rPr>
        <w:t>P22-23了解从秦汉到隋代(郡县制)，从唐宋到辽金(道路制)，从元到清(行</w:t>
      </w:r>
      <w:r>
        <w:rPr>
          <w:rFonts w:ascii="宋体" w:hAnsi="宋体" w:eastAsia="宋体" w:cs="宋体"/>
          <w:b w:val="0"/>
          <w:i w:val="0"/>
          <w:color w:val="000000"/>
          <w:spacing w:val="0"/>
          <w:sz w:val="24"/>
        </w:rPr>
        <w:t>省制)，这三个时期分别采用什么样的行政区划方式。</w:t>
      </w:r>
    </w:p>
    <w:p w14:paraId="2F5DE41F">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p26第4段，5段、第6段、第7段，关于江苏、浙江、安徽、福建得名的介绍。</w:t>
      </w:r>
    </w:p>
    <w:p w14:paraId="62CED453">
      <w:pPr>
        <w:pageBreakBefore w:val="0"/>
        <w:wordWrap w:val="0"/>
        <w:spacing w:before="0" w:after="0" w:line="320" w:lineRule="atLeast"/>
        <w:ind w:left="20" w:right="0"/>
        <w:jc w:val="both"/>
        <w:textAlignment w:val="baseline"/>
        <w:rPr>
          <w:sz w:val="24"/>
        </w:rPr>
      </w:pPr>
      <w:r>
        <w:rPr>
          <w:rFonts w:ascii="宋体" w:hAnsi="宋体" w:eastAsia="宋体" w:cs="宋体"/>
          <w:b w:val="0"/>
          <w:i w:val="0"/>
          <w:color w:val="D48281"/>
          <w:spacing w:val="0"/>
          <w:sz w:val="24"/>
        </w:rPr>
        <w:t>两江总督驻江宁府，巡抚驻苏州府</w:t>
      </w:r>
    </w:p>
    <w:p w14:paraId="028058DC">
      <w:pPr>
        <w:pageBreakBefore w:val="0"/>
        <w:wordWrap w:val="0"/>
        <w:spacing w:before="80" w:after="0" w:line="320" w:lineRule="atLeast"/>
        <w:ind w:left="20" w:right="0"/>
        <w:jc w:val="both"/>
        <w:textAlignment w:val="baseline"/>
        <w:rPr>
          <w:sz w:val="24"/>
        </w:rPr>
      </w:pPr>
      <w:r>
        <w:rPr>
          <w:rFonts w:ascii="宋体" w:hAnsi="宋体" w:eastAsia="宋体" w:cs="宋体"/>
          <w:b w:val="0"/>
          <w:i w:val="0"/>
          <w:color w:val="D48281"/>
          <w:spacing w:val="0"/>
          <w:sz w:val="24"/>
        </w:rPr>
        <w:t>境内古钱塘江古称浙江</w:t>
      </w:r>
    </w:p>
    <w:p w14:paraId="63F3F9CF">
      <w:pPr>
        <w:pageBreakBefore w:val="0"/>
        <w:wordWrap w:val="0"/>
        <w:spacing w:before="80" w:after="0" w:line="320" w:lineRule="atLeast"/>
        <w:ind w:left="20" w:right="0"/>
        <w:jc w:val="both"/>
        <w:textAlignment w:val="baseline"/>
        <w:rPr>
          <w:sz w:val="24"/>
        </w:rPr>
      </w:pPr>
      <w:r>
        <w:rPr>
          <w:rFonts w:ascii="宋体" w:hAnsi="宋体" w:eastAsia="宋体" w:cs="宋体"/>
          <w:b w:val="0"/>
          <w:i w:val="0"/>
          <w:color w:val="D48281"/>
          <w:spacing w:val="0"/>
          <w:sz w:val="24"/>
        </w:rPr>
        <w:t>安庆府、徽州府</w:t>
      </w:r>
    </w:p>
    <w:p w14:paraId="1041C01A">
      <w:pPr>
        <w:pageBreakBefore w:val="0"/>
        <w:wordWrap w:val="0"/>
        <w:spacing w:before="80" w:after="0" w:line="320" w:lineRule="atLeast"/>
        <w:ind w:left="20" w:right="0"/>
        <w:jc w:val="both"/>
        <w:textAlignment w:val="baseline"/>
        <w:rPr>
          <w:sz w:val="24"/>
        </w:rPr>
      </w:pPr>
      <w:r>
        <w:rPr>
          <w:rFonts w:ascii="宋体" w:hAnsi="宋体" w:eastAsia="宋体" w:cs="宋体"/>
          <w:b w:val="0"/>
          <w:i w:val="0"/>
          <w:color w:val="D48281"/>
          <w:spacing w:val="0"/>
          <w:sz w:val="24"/>
        </w:rPr>
        <w:t>福州、建州</w:t>
      </w:r>
    </w:p>
    <w:p w14:paraId="7DE69267">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p41第2段。关于良渚文化、河姆渡文化、仰韶文化、大汶口文化的介绍。</w:t>
      </w:r>
    </w:p>
    <w:p w14:paraId="05119701">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P43第二段，了解“嫡长子继承制”。</w:t>
      </w:r>
    </w:p>
    <w:p w14:paraId="5CA3E2F9">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P53最后一段第1行，了解中国宦官专权集中的三个朝代是东汉、唐代和明代。</w:t>
      </w:r>
    </w:p>
    <w:p w14:paraId="05B9DC7A">
      <w:pPr>
        <w:pageBreakBefore w:val="0"/>
        <w:wordWrap w:val="0"/>
        <w:spacing w:before="0" w:after="0" w:line="460" w:lineRule="atLeast"/>
        <w:ind w:left="40" w:right="60" w:hanging="20"/>
        <w:jc w:val="both"/>
        <w:textAlignment w:val="baseline"/>
        <w:rPr>
          <w:sz w:val="24"/>
        </w:rPr>
      </w:pPr>
      <w:r>
        <w:rPr>
          <w:rFonts w:ascii="宋体" w:hAnsi="宋体" w:eastAsia="宋体" w:cs="宋体"/>
          <w:b w:val="0"/>
          <w:i w:val="0"/>
          <w:color w:val="000000"/>
          <w:spacing w:val="0"/>
          <w:sz w:val="24"/>
        </w:rPr>
        <w:t>P63倒数第9行至倒数第1行， 64页第1行至第3行。理解各种排行。如曹操，字孟德，“孟”指曹操在兄弟中排行老大。</w:t>
      </w:r>
    </w:p>
    <w:p w14:paraId="2171733C">
      <w:pPr>
        <w:pageBreakBefore w:val="0"/>
        <w:wordWrap w:val="0"/>
        <w:spacing w:before="0" w:after="0" w:line="460" w:lineRule="atLeast"/>
        <w:ind w:left="20" w:right="0"/>
        <w:jc w:val="both"/>
        <w:textAlignment w:val="baseline"/>
        <w:rPr>
          <w:sz w:val="24"/>
        </w:rPr>
      </w:pPr>
      <w:r>
        <w:rPr>
          <w:rFonts w:ascii="宋体" w:hAnsi="宋体" w:eastAsia="宋体" w:cs="宋体"/>
          <w:b w:val="0"/>
          <w:i w:val="0"/>
          <w:color w:val="000000"/>
          <w:spacing w:val="0"/>
          <w:sz w:val="24"/>
        </w:rPr>
        <w:t>P64第2段第1行，了解姓与氏的区别，姓与氏混合为一，大约在秦汉时期。</w:t>
      </w:r>
    </w:p>
    <w:p w14:paraId="1E174111"/>
    <w:p w14:paraId="2ECA36A7">
      <w:pPr>
        <w:sectPr>
          <w:headerReference r:id="rId3" w:type="default"/>
          <w:pgSz w:w="11900" w:h="16820"/>
          <w:pgMar w:top="1420" w:right="1740" w:bottom="1420" w:left="1740" w:header="1120" w:footer="1120" w:gutter="0"/>
          <w:cols w:space="720" w:num="1"/>
        </w:sectPr>
      </w:pPr>
    </w:p>
    <w:p w14:paraId="0ECA0601">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rPr>
        <w:t>P68第2段第1行——6行，了解郡望。如韩愈自称“昌黎人”，昌黎是韩愈的郡望。</w:t>
      </w:r>
    </w:p>
    <w:p w14:paraId="0A3652E9">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rPr>
        <w:t>P73最后1段，了解名与字的几种关系。</w:t>
      </w:r>
    </w:p>
    <w:p w14:paraId="6FA2B91D">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意义相同</w:t>
      </w:r>
    </w:p>
    <w:p w14:paraId="1E602538">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相关</w:t>
      </w:r>
    </w:p>
    <w:p w14:paraId="00ADDF61">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相反</w:t>
      </w:r>
    </w:p>
    <w:p w14:paraId="452E78B9">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取自五行相生、以孟(伯)、仲、叔、季排行为字</w:t>
      </w:r>
    </w:p>
    <w:p w14:paraId="507970F9">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还有取于古语和成语等情况</w:t>
      </w:r>
    </w:p>
    <w:p w14:paraId="02ED7362">
      <w:pPr>
        <w:pageBreakBefore w:val="0"/>
        <w:wordWrap w:val="0"/>
        <w:spacing w:before="0" w:after="0" w:line="460" w:lineRule="atLeast"/>
        <w:ind w:left="20" w:right="80" w:hanging="20"/>
        <w:jc w:val="both"/>
        <w:textAlignment w:val="baseline"/>
        <w:rPr>
          <w:sz w:val="23"/>
        </w:rPr>
      </w:pPr>
      <w:r>
        <w:rPr>
          <w:rFonts w:ascii="宋体" w:hAnsi="宋体" w:eastAsia="宋体" w:cs="宋体"/>
          <w:b w:val="0"/>
          <w:i w:val="0"/>
          <w:color w:val="000000"/>
          <w:spacing w:val="0"/>
          <w:sz w:val="23"/>
        </w:rPr>
        <w:t>P82第1行——第2行关于“汉字的演变”的介绍，汉字的演变由甲骨文到金文，</w:t>
      </w:r>
      <w:r>
        <w:rPr>
          <w:rFonts w:ascii="宋体" w:hAnsi="宋体" w:eastAsia="宋体" w:cs="宋体"/>
          <w:b w:val="0"/>
          <w:i w:val="0"/>
          <w:color w:val="D48583"/>
          <w:spacing w:val="0"/>
          <w:sz w:val="23"/>
        </w:rPr>
        <w:t>由金文到篆书，由篆书到隶书，然后才是现在使用的行书和楷书。</w:t>
      </w:r>
    </w:p>
    <w:p w14:paraId="1CEA05B2">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rPr>
        <w:t>P92第三段。孟子的思想及孟子在孔子“杀身成仁”的基础上，提出了舍生取义。</w:t>
      </w:r>
      <w:r>
        <w:rPr>
          <w:rFonts w:ascii="宋体" w:hAnsi="宋体" w:eastAsia="宋体" w:cs="宋体"/>
          <w:b w:val="0"/>
          <w:i w:val="0"/>
          <w:color w:val="D48583"/>
          <w:spacing w:val="0"/>
          <w:sz w:val="23"/>
        </w:rPr>
        <w:t>核心：“性善”“良知”</w:t>
      </w:r>
    </w:p>
    <w:p w14:paraId="3E19D3E6">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rPr>
        <w:t>P93第三段关于荀子思想的介绍。</w:t>
      </w:r>
    </w:p>
    <w:p w14:paraId="1EC6EC06">
      <w:pPr>
        <w:pageBreakBefore w:val="0"/>
        <w:wordWrap w:val="0"/>
        <w:spacing w:before="0" w:after="0" w:line="460" w:lineRule="atLeast"/>
        <w:ind w:left="100" w:right="0"/>
        <w:jc w:val="both"/>
        <w:textAlignment w:val="baseline"/>
        <w:rPr>
          <w:sz w:val="23"/>
        </w:rPr>
      </w:pPr>
      <w:r>
        <w:rPr>
          <w:rFonts w:ascii="宋体" w:hAnsi="宋体" w:eastAsia="宋体" w:cs="宋体"/>
          <w:b w:val="0"/>
          <w:i w:val="0"/>
          <w:color w:val="D48583"/>
          <w:spacing w:val="0"/>
          <w:sz w:val="23"/>
        </w:rPr>
        <w:t>“性恶”，强化君权，但重视民的作用，“明于天人之分”唯物主义观点</w:t>
      </w:r>
    </w:p>
    <w:p w14:paraId="0E3F4FE5">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rPr>
        <w:t>P97-98 关于法家的介绍。</w:t>
      </w:r>
    </w:p>
    <w:p w14:paraId="51DE4A0C">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中心思想：“循名责实”“信赏必罚”</w:t>
      </w:r>
    </w:p>
    <w:p w14:paraId="3C070AE4">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rPr>
        <w:t>P98“汉代经学”第二段关于“今文经”的介绍。</w:t>
      </w:r>
    </w:p>
    <w:p w14:paraId="1375C1EC">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这时的经书，大都没有先秦时的旧本，而是由战国时代的学者师徒之间口头传授，到汉代才用当时流行的隶体文字书写而成。</w:t>
      </w:r>
    </w:p>
    <w:p w14:paraId="1ED2EBC1">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rPr>
        <w:t>P103倒数第2行倒数第1行，了解我国第一部研究中国哲学断代史的著作《明儒</w:t>
      </w:r>
      <w:r>
        <w:rPr>
          <w:rFonts w:ascii="宋体" w:hAnsi="宋体" w:eastAsia="宋体" w:cs="宋体"/>
          <w:b w:val="0"/>
          <w:i w:val="0"/>
          <w:color w:val="D48583"/>
          <w:spacing w:val="0"/>
          <w:sz w:val="23"/>
        </w:rPr>
        <w:t>学案》。</w:t>
      </w:r>
    </w:p>
    <w:p w14:paraId="156DF88A">
      <w:pPr>
        <w:pageBreakBefore w:val="0"/>
        <w:wordWrap w:val="0"/>
        <w:spacing w:before="0" w:after="0" w:line="460" w:lineRule="atLeast"/>
        <w:ind w:left="0" w:right="20"/>
        <w:jc w:val="both"/>
        <w:textAlignment w:val="baseline"/>
        <w:rPr>
          <w:sz w:val="23"/>
        </w:rPr>
      </w:pPr>
      <w:r>
        <w:rPr>
          <w:rFonts w:ascii="宋体" w:hAnsi="宋体" w:eastAsia="宋体" w:cs="宋体"/>
          <w:b w:val="0"/>
          <w:i w:val="0"/>
          <w:color w:val="000000"/>
          <w:spacing w:val="0"/>
          <w:sz w:val="23"/>
        </w:rPr>
        <w:t>P127，了解禅宗传人慧能、神秀的传法，慧能主张“顿悟”，神秀主张“渐悟”。P137-138佛教四大名山的介绍。</w:t>
      </w:r>
    </w:p>
    <w:p w14:paraId="2077E5AA">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山西五台山文殊</w:t>
      </w:r>
    </w:p>
    <w:p w14:paraId="42455315">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四川峨眉山普贤</w:t>
      </w:r>
    </w:p>
    <w:p w14:paraId="76BB410D">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安徽九华山地藏</w:t>
      </w:r>
    </w:p>
    <w:p w14:paraId="16022243">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浙江普陀山观音</w:t>
      </w:r>
    </w:p>
    <w:p w14:paraId="613A3C38">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D48583"/>
          <w:spacing w:val="0"/>
          <w:sz w:val="23"/>
        </w:rPr>
        <w:t>中国佛教属于大乘佛教</w:t>
      </w:r>
    </w:p>
    <w:p w14:paraId="686CADA5">
      <w:pPr>
        <w:pageBreakBefore w:val="0"/>
        <w:wordWrap w:val="0"/>
        <w:spacing w:before="0" w:after="0" w:line="460" w:lineRule="atLeast"/>
        <w:ind w:left="0" w:right="0"/>
        <w:jc w:val="both"/>
        <w:textAlignment w:val="baseline"/>
      </w:pPr>
      <w:r>
        <w:rPr>
          <w:rFonts w:ascii="宋体" w:hAnsi="宋体" w:eastAsia="宋体" w:cs="宋体"/>
          <w:b w:val="0"/>
          <w:i w:val="0"/>
          <w:color w:val="000000"/>
          <w:spacing w:val="0"/>
          <w:sz w:val="23"/>
        </w:rPr>
        <w:t>P146第5行至第9行，了解陶弘景在道教发展史上的贡献，首创道教分出神仙</w:t>
      </w:r>
      <w:r>
        <w:rPr>
          <w:rFonts w:ascii="宋体" w:hAnsi="宋体" w:eastAsia="宋体" w:cs="宋体"/>
          <w:b w:val="0"/>
          <w:i w:val="0"/>
          <w:color w:val="D48583"/>
          <w:spacing w:val="0"/>
          <w:sz w:val="23"/>
        </w:rPr>
        <w:t>等级、品位，构想出一个神仙谱系的书籍是《真灵位业图》。</w:t>
      </w:r>
    </w:p>
    <w:p w14:paraId="34791F8E">
      <w:pPr>
        <w:sectPr>
          <w:headerReference r:id="rId4" w:type="default"/>
          <w:footerReference r:id="rId5" w:type="default"/>
          <w:pgSz w:w="11900" w:h="16820"/>
          <w:pgMar w:top="1420" w:right="1780" w:bottom="1420" w:left="1780" w:header="1120" w:footer="1120" w:gutter="0"/>
          <w:cols w:space="720" w:num="1"/>
        </w:sectPr>
      </w:pPr>
    </w:p>
    <w:p w14:paraId="035C169A">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P147页第3段第1行。了解全真教的创始人是金代王重阳。</w:t>
      </w:r>
    </w:p>
    <w:p w14:paraId="5898FDFC">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P167页第2段第1至第6行，了解封建社会的教育政策是内法外儒。</w:t>
      </w:r>
    </w:p>
    <w:p w14:paraId="31AC6DEB">
      <w:pPr>
        <w:pageBreakBefore w:val="0"/>
        <w:wordWrap w:val="0"/>
        <w:spacing w:before="0" w:after="0" w:line="460" w:lineRule="atLeast"/>
        <w:ind w:left="0" w:right="20"/>
        <w:jc w:val="both"/>
        <w:textAlignment w:val="baseline"/>
        <w:rPr>
          <w:sz w:val="24"/>
        </w:rPr>
      </w:pPr>
      <w:r>
        <w:rPr>
          <w:rFonts w:ascii="宋体" w:hAnsi="宋体" w:eastAsia="宋体" w:cs="宋体"/>
          <w:b w:val="0"/>
          <w:i w:val="0"/>
          <w:color w:val="000000"/>
          <w:spacing w:val="0"/>
          <w:sz w:val="24"/>
        </w:rPr>
        <w:t>P167第2段第5行至第6行，了解汉代太学，汉武帝下令设太学于京师，以“五</w:t>
      </w:r>
      <w:r>
        <w:rPr>
          <w:rFonts w:ascii="宋体" w:hAnsi="宋体" w:eastAsia="宋体" w:cs="宋体"/>
          <w:b w:val="0"/>
          <w:i w:val="0"/>
          <w:color w:val="D48786"/>
          <w:spacing w:val="0"/>
          <w:sz w:val="24"/>
        </w:rPr>
        <w:t>经博士”为教官。</w:t>
      </w:r>
    </w:p>
    <w:p w14:paraId="6D0CD536">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P177页倒数第1行一第178页前3行，了解中国古代启蒙教材。</w:t>
      </w:r>
    </w:p>
    <w:p w14:paraId="471CE9D1">
      <w:pPr>
        <w:pageBreakBefore w:val="0"/>
        <w:wordWrap w:val="0"/>
        <w:spacing w:before="0" w:after="0" w:line="460" w:lineRule="atLeast"/>
        <w:ind w:left="140" w:right="0"/>
        <w:jc w:val="both"/>
        <w:textAlignment w:val="baseline"/>
        <w:rPr>
          <w:sz w:val="24"/>
        </w:rPr>
      </w:pPr>
      <w:r>
        <w:rPr>
          <w:rFonts w:ascii="宋体" w:hAnsi="宋体" w:eastAsia="宋体" w:cs="宋体"/>
          <w:b w:val="0"/>
          <w:i w:val="0"/>
          <w:color w:val="D48786"/>
          <w:spacing w:val="0"/>
          <w:sz w:val="24"/>
        </w:rPr>
        <w:t>《三字经》《千字文》《百家姓》《幼学琼林》</w:t>
      </w:r>
    </w:p>
    <w:p w14:paraId="1F43300D">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P184第二段，了解曹魏选官制的特点。</w:t>
      </w:r>
    </w:p>
    <w:p w14:paraId="6A62C98F">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48786"/>
          <w:spacing w:val="0"/>
          <w:sz w:val="24"/>
        </w:rPr>
        <w:t>九品中正制</w:t>
      </w:r>
    </w:p>
    <w:p w14:paraId="0F52D693">
      <w:pPr>
        <w:pageBreakBefore w:val="0"/>
        <w:wordWrap w:val="0"/>
        <w:spacing w:before="0" w:after="0" w:line="460" w:lineRule="atLeast"/>
        <w:ind w:left="0" w:right="40" w:firstLine="100"/>
        <w:jc w:val="both"/>
        <w:textAlignment w:val="baseline"/>
        <w:rPr>
          <w:sz w:val="24"/>
        </w:rPr>
      </w:pPr>
      <w:r>
        <w:rPr>
          <w:rFonts w:ascii="宋体" w:hAnsi="宋体" w:eastAsia="宋体" w:cs="宋体"/>
          <w:b w:val="0"/>
          <w:i w:val="0"/>
          <w:color w:val="000000"/>
          <w:spacing w:val="0"/>
          <w:sz w:val="24"/>
        </w:rPr>
        <w:t>P189页第2段第1行至第4行，第7行。第3段第1行至第3行，第7行。了解明清科举考试，“秋闱”，“春闱”。</w:t>
      </w:r>
    </w:p>
    <w:p w14:paraId="7972BBAB">
      <w:pPr>
        <w:pageBreakBefore w:val="0"/>
        <w:wordWrap w:val="0"/>
        <w:spacing w:before="0" w:after="0" w:line="460" w:lineRule="atLeast"/>
        <w:ind w:left="0" w:right="40" w:firstLine="20"/>
        <w:jc w:val="both"/>
        <w:textAlignment w:val="baseline"/>
        <w:rPr>
          <w:sz w:val="24"/>
        </w:rPr>
      </w:pPr>
      <w:r>
        <w:rPr>
          <w:rFonts w:ascii="宋体" w:hAnsi="宋体" w:eastAsia="宋体" w:cs="宋体"/>
          <w:b w:val="0"/>
          <w:i w:val="0"/>
          <w:color w:val="D48786"/>
          <w:spacing w:val="0"/>
          <w:sz w:val="24"/>
        </w:rPr>
        <w:t>乡试，一省范围内，秀才，举人，每三年举行一次，秋闱，赧闱，举人，解元会试，全国范围内，乡试的第二年举行，又叫“礼闱”和“春闱”，杏榜，贡士，会元</w:t>
      </w:r>
    </w:p>
    <w:p w14:paraId="30A2BEC3">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48786"/>
          <w:spacing w:val="0"/>
          <w:sz w:val="24"/>
        </w:rPr>
        <w:t>殿试，考中进士叫金榜题名，分三甲录取。第一甲取前三名，状元，榜眼，探花，二甲第一叫传胪，前十名小传胪，全体大传胪。一甲赐进士及第，二甲赐近进士出身，三甲赐同进士出身，连中三元，琼林宴</w:t>
      </w:r>
    </w:p>
    <w:p w14:paraId="0767B1B4">
      <w:pPr>
        <w:pageBreakBefore w:val="0"/>
        <w:wordWrap w:val="0"/>
        <w:spacing w:before="0" w:after="0" w:line="460" w:lineRule="atLeast"/>
        <w:ind w:left="100" w:right="0"/>
        <w:jc w:val="both"/>
        <w:textAlignment w:val="baseline"/>
        <w:rPr>
          <w:sz w:val="24"/>
        </w:rPr>
      </w:pPr>
      <w:r>
        <w:rPr>
          <w:rFonts w:ascii="宋体" w:hAnsi="宋体" w:eastAsia="宋体" w:cs="宋体"/>
          <w:b w:val="0"/>
          <w:i w:val="0"/>
          <w:color w:val="000000"/>
          <w:spacing w:val="0"/>
          <w:sz w:val="24"/>
        </w:rPr>
        <w:t>P260页第2段最后1行。了解长城上的关隘。</w:t>
      </w:r>
    </w:p>
    <w:p w14:paraId="6E2A57FA">
      <w:pPr>
        <w:pageBreakBefore w:val="0"/>
        <w:wordWrap w:val="0"/>
        <w:spacing w:before="0" w:after="0" w:line="460" w:lineRule="atLeast"/>
        <w:ind w:left="0" w:right="20" w:firstLine="20"/>
        <w:jc w:val="both"/>
        <w:textAlignment w:val="baseline"/>
        <w:rPr>
          <w:sz w:val="24"/>
        </w:rPr>
      </w:pPr>
      <w:r>
        <w:rPr>
          <w:rFonts w:ascii="宋体" w:hAnsi="宋体" w:eastAsia="宋体" w:cs="宋体"/>
          <w:b w:val="0"/>
          <w:i w:val="0"/>
          <w:color w:val="D48786"/>
          <w:spacing w:val="0"/>
          <w:sz w:val="24"/>
        </w:rPr>
        <w:t>山海关，嘉峪关，偏关，雁门关，平型关，居庸关，宁武关，紫荆关，倒马关</w:t>
      </w:r>
      <w:r>
        <w:rPr>
          <w:rFonts w:ascii="宋体" w:hAnsi="宋体" w:eastAsia="宋体" w:cs="宋体"/>
          <w:b w:val="0"/>
          <w:i w:val="0"/>
          <w:color w:val="000000"/>
          <w:spacing w:val="0"/>
          <w:sz w:val="24"/>
        </w:rPr>
        <w:t>P298第2段第7至11行。了解开辟我国诗歌史上“田园诗派”“山水诗派”的</w:t>
      </w:r>
      <w:r>
        <w:rPr>
          <w:rFonts w:ascii="宋体" w:hAnsi="宋体" w:eastAsia="宋体" w:cs="宋体"/>
          <w:b w:val="0"/>
          <w:i w:val="0"/>
          <w:color w:val="D48786"/>
          <w:spacing w:val="0"/>
          <w:sz w:val="24"/>
        </w:rPr>
        <w:t>诗人陶渊明、谢灵运。</w:t>
      </w:r>
    </w:p>
    <w:p w14:paraId="5EC03EF4">
      <w:pPr>
        <w:pageBreakBefore w:val="0"/>
        <w:wordWrap w:val="0"/>
        <w:spacing w:before="0" w:after="0" w:line="460" w:lineRule="atLeast"/>
        <w:ind w:left="100" w:right="0"/>
        <w:jc w:val="both"/>
        <w:textAlignment w:val="baseline"/>
        <w:rPr>
          <w:sz w:val="24"/>
        </w:rPr>
      </w:pPr>
      <w:r>
        <w:rPr>
          <w:rFonts w:ascii="宋体" w:hAnsi="宋体" w:eastAsia="宋体" w:cs="宋体"/>
          <w:b w:val="0"/>
          <w:i w:val="0"/>
          <w:color w:val="000000"/>
          <w:spacing w:val="0"/>
          <w:sz w:val="24"/>
        </w:rPr>
        <w:t>P302最后一段 了解《尚书》</w:t>
      </w:r>
    </w:p>
    <w:p w14:paraId="3783818D">
      <w:pPr>
        <w:pageBreakBefore w:val="0"/>
        <w:wordWrap w:val="0"/>
        <w:spacing w:before="0" w:after="0" w:line="460" w:lineRule="atLeast"/>
        <w:ind w:left="0" w:right="0" w:firstLine="100"/>
        <w:jc w:val="both"/>
        <w:textAlignment w:val="baseline"/>
        <w:rPr>
          <w:sz w:val="24"/>
        </w:rPr>
      </w:pPr>
      <w:r>
        <w:rPr>
          <w:rFonts w:ascii="宋体" w:hAnsi="宋体" w:eastAsia="宋体" w:cs="宋体"/>
          <w:b w:val="0"/>
          <w:i w:val="0"/>
          <w:color w:val="D48786"/>
          <w:spacing w:val="0"/>
          <w:sz w:val="24"/>
        </w:rPr>
        <w:t>《尚书》的内容主要是殷商和西周初年的王室文告，命令，王公大臣的谈话，是我国最早的一部历史文献汇编，现存58篇，其中的28篇《今文尚书》比较可信。《尚书》的文词虽然比较难懂，但也有许多生动的比喻和描写</w:t>
      </w:r>
    </w:p>
    <w:p w14:paraId="6F4A4A4C">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P310，第2段第1至第3行。了解王实甫的《西厢记》故事最早源于元稹《莺莺</w:t>
      </w:r>
      <w:r>
        <w:rPr>
          <w:rFonts w:ascii="宋体" w:hAnsi="宋体" w:eastAsia="宋体" w:cs="宋体"/>
          <w:b w:val="0"/>
          <w:i w:val="0"/>
          <w:color w:val="D48786"/>
          <w:spacing w:val="0"/>
          <w:sz w:val="24"/>
        </w:rPr>
        <w:t>传》。</w:t>
      </w:r>
    </w:p>
    <w:p w14:paraId="7E4F2C6C">
      <w:pPr>
        <w:pageBreakBefore w:val="0"/>
        <w:wordWrap w:val="0"/>
        <w:spacing w:before="0" w:after="0" w:line="460" w:lineRule="atLeast"/>
        <w:ind w:left="0" w:right="20"/>
        <w:jc w:val="both"/>
        <w:textAlignment w:val="baseline"/>
        <w:rPr>
          <w:sz w:val="24"/>
        </w:rPr>
      </w:pPr>
      <w:r>
        <w:rPr>
          <w:rFonts w:ascii="宋体" w:hAnsi="宋体" w:eastAsia="宋体" w:cs="宋体"/>
          <w:b w:val="0"/>
          <w:i w:val="0"/>
          <w:color w:val="000000"/>
          <w:spacing w:val="0"/>
          <w:sz w:val="24"/>
        </w:rPr>
        <w:t>P312最后一段，第1至第2行。了解宋元时代产生了与市民艺术趣味密切相关</w:t>
      </w:r>
      <w:r>
        <w:rPr>
          <w:rFonts w:ascii="宋体" w:hAnsi="宋体" w:eastAsia="宋体" w:cs="宋体"/>
          <w:b w:val="0"/>
          <w:i w:val="0"/>
          <w:color w:val="D48786"/>
          <w:spacing w:val="0"/>
          <w:sz w:val="24"/>
        </w:rPr>
        <w:t>的小说形式“话本”。</w:t>
      </w:r>
    </w:p>
    <w:p w14:paraId="51C2C9A3">
      <w:pPr>
        <w:pageBreakBefore w:val="0"/>
        <w:wordWrap w:val="0"/>
        <w:spacing w:before="0" w:after="0" w:line="460" w:lineRule="atLeast"/>
        <w:ind w:left="0" w:right="0"/>
        <w:jc w:val="both"/>
        <w:textAlignment w:val="baseline"/>
      </w:pPr>
      <w:r>
        <w:rPr>
          <w:rFonts w:ascii="宋体" w:hAnsi="宋体" w:eastAsia="宋体" w:cs="宋体"/>
          <w:b w:val="0"/>
          <w:i w:val="0"/>
          <w:color w:val="000000"/>
          <w:spacing w:val="0"/>
          <w:sz w:val="24"/>
        </w:rPr>
        <w:t>P313第2段第4行至第5行，了解明代“四大奇书”(《三国演义》《水浒传》《西</w:t>
      </w:r>
    </w:p>
    <w:p w14:paraId="06FF7D33">
      <w:pPr>
        <w:sectPr>
          <w:headerReference r:id="rId6" w:type="default"/>
          <w:footerReference r:id="rId7" w:type="default"/>
          <w:pgSz w:w="11900" w:h="16820"/>
          <w:pgMar w:top="1420" w:right="1720" w:bottom="1420" w:left="1720" w:header="1120" w:footer="1120" w:gutter="0"/>
          <w:cols w:space="720" w:num="1"/>
        </w:sectPr>
      </w:pPr>
    </w:p>
    <w:p w14:paraId="5E335A05">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D38180"/>
          <w:spacing w:val="0"/>
          <w:sz w:val="22"/>
        </w:rPr>
        <w:t>游记》《金瓶梅》。</w:t>
      </w:r>
    </w:p>
    <w:p w14:paraId="7C5B38E0">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000000"/>
          <w:spacing w:val="0"/>
          <w:sz w:val="22"/>
        </w:rPr>
        <w:t>P321书法艺术第1段第1行，了解书法成为一门艺术，是以汉字的方形结构和</w:t>
      </w:r>
      <w:r>
        <w:rPr>
          <w:rFonts w:ascii="宋体" w:hAnsi="宋体" w:eastAsia="宋体" w:cs="宋体"/>
          <w:b w:val="0"/>
          <w:i w:val="0"/>
          <w:color w:val="D38180"/>
          <w:spacing w:val="0"/>
          <w:sz w:val="22"/>
        </w:rPr>
        <w:t>线条变化为基础的。</w:t>
      </w:r>
    </w:p>
    <w:p w14:paraId="7FA4D5D2">
      <w:pPr>
        <w:pageBreakBefore w:val="0"/>
        <w:wordWrap w:val="0"/>
        <w:spacing w:before="0" w:after="0" w:line="500" w:lineRule="atLeast"/>
        <w:ind w:left="20" w:right="80"/>
        <w:jc w:val="both"/>
        <w:textAlignment w:val="baseline"/>
        <w:rPr>
          <w:sz w:val="22"/>
        </w:rPr>
      </w:pPr>
      <w:r>
        <w:rPr>
          <w:rFonts w:ascii="宋体" w:hAnsi="宋体" w:eastAsia="宋体" w:cs="宋体"/>
          <w:b w:val="0"/>
          <w:i w:val="0"/>
          <w:color w:val="D38180"/>
          <w:spacing w:val="0"/>
          <w:sz w:val="22"/>
        </w:rPr>
        <w:t>P323了解陈僧智永，他是王羲之的七世孙，书法深得家风，他写的《千字文》，极受后世推崇。</w:t>
      </w:r>
    </w:p>
    <w:p w14:paraId="01C578D9">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000000"/>
          <w:spacing w:val="0"/>
          <w:sz w:val="22"/>
        </w:rPr>
        <w:t>P323，了解《兰亭序》，唐太宗把王羲之的《兰亭序》真迹带入昭陵。</w:t>
      </w:r>
    </w:p>
    <w:p w14:paraId="32FDFF6E">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000000"/>
          <w:spacing w:val="0"/>
          <w:sz w:val="22"/>
        </w:rPr>
        <w:t>P325第2段第5行，了解宋代书法，宋徽宗赵佶的书法作品风格被称为“瘦金体”。</w:t>
      </w:r>
    </w:p>
    <w:p w14:paraId="1D6BBEA8">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000000"/>
          <w:spacing w:val="0"/>
          <w:sz w:val="22"/>
        </w:rPr>
        <w:t>P341倒数第7行开始关于“雅部”“花部”的介绍。</w:t>
      </w:r>
    </w:p>
    <w:p w14:paraId="28D70E25">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D38180"/>
          <w:spacing w:val="0"/>
          <w:sz w:val="22"/>
        </w:rPr>
        <w:t>昆腔曲调高雅，辞章优美，为封建士大夫所欣赏，被称为“雅部”，这在一定程度上限制了它的影响力，但因为它在京师颇有地位，所以对京剧的形成有特殊贡献</w:t>
      </w:r>
    </w:p>
    <w:p w14:paraId="0ACB4A7C">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D38180"/>
          <w:spacing w:val="0"/>
          <w:sz w:val="22"/>
        </w:rPr>
        <w:t>昆腔以外的其他地方戏曲剧种。特别是北方的梆子戏，因为风格粗犷，语言通俗，深受广大市民阶层的欢迎和喜爱，所以被贬称为“花部”</w:t>
      </w:r>
    </w:p>
    <w:p w14:paraId="7557B06A">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000000"/>
          <w:spacing w:val="0"/>
          <w:sz w:val="22"/>
        </w:rPr>
        <w:t>P342第二段关于戏曲各门类的介绍。</w:t>
      </w:r>
    </w:p>
    <w:p w14:paraId="5F01E4FE">
      <w:pPr>
        <w:pageBreakBefore w:val="0"/>
        <w:wordWrap w:val="0"/>
        <w:spacing w:before="0" w:after="0" w:line="500" w:lineRule="exact"/>
        <w:ind w:left="0" w:right="0"/>
        <w:jc w:val="both"/>
        <w:textAlignment w:val="baseline"/>
        <w:rPr>
          <w:sz w:val="22"/>
        </w:rPr>
      </w:pPr>
    </w:p>
    <w:p w14:paraId="05D82ADD">
      <w:pPr>
        <w:pageBreakBefore w:val="0"/>
        <w:wordWrap w:val="0"/>
        <w:spacing w:before="0" w:after="0" w:line="500" w:lineRule="atLeast"/>
        <w:ind w:left="20" w:right="0"/>
        <w:jc w:val="both"/>
        <w:textAlignment w:val="baseline"/>
        <w:rPr>
          <w:sz w:val="22"/>
        </w:rPr>
      </w:pPr>
      <w:r>
        <w:rPr>
          <w:rFonts w:ascii="宋体" w:hAnsi="宋体" w:eastAsia="宋体" w:cs="宋体"/>
          <w:b/>
          <w:i w:val="0"/>
          <w:color w:val="000000"/>
          <w:spacing w:val="0"/>
          <w:sz w:val="22"/>
        </w:rPr>
        <w:t>背诵范围</w:t>
      </w:r>
      <w:r>
        <w:rPr>
          <w:rFonts w:ascii="宋体" w:hAnsi="宋体" w:eastAsia="宋体" w:cs="宋体"/>
          <w:b w:val="0"/>
          <w:i w:val="0"/>
          <w:color w:val="000000"/>
          <w:spacing w:val="0"/>
          <w:sz w:val="22"/>
        </w:rPr>
        <w:t>(以下内容要熟练背诵，所对应题目为名词解释及论述题)</w:t>
      </w:r>
    </w:p>
    <w:p w14:paraId="03C4A335">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000000"/>
          <w:spacing w:val="0"/>
          <w:sz w:val="22"/>
        </w:rPr>
        <w:t>名词解释：</w:t>
      </w:r>
    </w:p>
    <w:p w14:paraId="0761BDE8">
      <w:pPr>
        <w:pageBreakBefore w:val="0"/>
        <w:wordWrap w:val="0"/>
        <w:spacing w:before="0" w:after="0" w:line="500" w:lineRule="exact"/>
        <w:ind w:left="0" w:right="0"/>
        <w:jc w:val="both"/>
        <w:textAlignment w:val="baseline"/>
        <w:rPr>
          <w:sz w:val="22"/>
        </w:rPr>
      </w:pPr>
    </w:p>
    <w:p w14:paraId="65945204">
      <w:pPr>
        <w:pageBreakBefore w:val="0"/>
        <w:wordWrap w:val="0"/>
        <w:spacing w:before="0" w:after="0" w:line="360" w:lineRule="atLeast"/>
        <w:ind w:left="20" w:right="0"/>
        <w:jc w:val="both"/>
        <w:textAlignment w:val="baseline"/>
        <w:rPr>
          <w:sz w:val="26"/>
        </w:rPr>
      </w:pPr>
      <w:r>
        <w:rPr>
          <w:rFonts w:ascii="仿宋" w:hAnsi="仿宋" w:eastAsia="仿宋" w:cs="仿宋"/>
          <w:b/>
          <w:i w:val="0"/>
          <w:color w:val="D38180"/>
          <w:spacing w:val="0"/>
          <w:sz w:val="26"/>
        </w:rPr>
        <w:t>郡望</w:t>
      </w:r>
    </w:p>
    <w:p w14:paraId="2A2D3B41">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D38180"/>
          <w:spacing w:val="0"/>
          <w:sz w:val="22"/>
        </w:rPr>
        <w:t>指某一姓氏世居某郡而为人们所仰望，实际指某一姓氏的社会影响。如刘姓以</w:t>
      </w:r>
      <w:r>
        <w:rPr>
          <w:rFonts w:ascii="宋体" w:hAnsi="宋体" w:eastAsia="宋体" w:cs="宋体"/>
          <w:b w:val="0"/>
          <w:i w:val="0"/>
          <w:color w:val="000000"/>
          <w:spacing w:val="0"/>
          <w:sz w:val="22"/>
        </w:rPr>
        <w:t>彭城为郡望，卢以范阳为郡望。P68第二段</w:t>
      </w:r>
    </w:p>
    <w:p w14:paraId="735CB2C9">
      <w:pPr>
        <w:pageBreakBefore w:val="0"/>
        <w:wordWrap w:val="0"/>
        <w:spacing w:before="0" w:after="0" w:line="500" w:lineRule="exact"/>
        <w:ind w:left="0" w:right="0"/>
        <w:jc w:val="both"/>
        <w:textAlignment w:val="baseline"/>
        <w:rPr>
          <w:sz w:val="22"/>
        </w:rPr>
      </w:pPr>
    </w:p>
    <w:p w14:paraId="21F72448">
      <w:pPr>
        <w:pageBreakBefore w:val="0"/>
        <w:wordWrap w:val="0"/>
        <w:spacing w:before="0" w:after="0" w:line="360" w:lineRule="atLeast"/>
        <w:ind w:left="20" w:right="0"/>
        <w:jc w:val="both"/>
        <w:textAlignment w:val="baseline"/>
        <w:rPr>
          <w:sz w:val="26"/>
        </w:rPr>
      </w:pPr>
      <w:r>
        <w:rPr>
          <w:rFonts w:ascii="仿宋" w:hAnsi="仿宋" w:eastAsia="仿宋" w:cs="仿宋"/>
          <w:b/>
          <w:i w:val="0"/>
          <w:color w:val="D38180"/>
          <w:spacing w:val="0"/>
          <w:sz w:val="26"/>
        </w:rPr>
        <w:t>朴学</w:t>
      </w:r>
    </w:p>
    <w:p w14:paraId="4D8AFEB3">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D38180"/>
          <w:spacing w:val="0"/>
          <w:sz w:val="22"/>
        </w:rPr>
        <w:t>是一种注重考据与训诂的质朴之学，简称“朴学”，以清代乾隆、嘉庆时期最为兴盛，成就超越古人，形成了“乾嘉学派”。P103</w:t>
      </w:r>
    </w:p>
    <w:p w14:paraId="123C6CC3">
      <w:pPr>
        <w:pageBreakBefore w:val="0"/>
        <w:wordWrap w:val="0"/>
        <w:spacing w:before="0" w:after="0" w:line="500" w:lineRule="exact"/>
        <w:ind w:left="0" w:right="0"/>
        <w:jc w:val="both"/>
        <w:textAlignment w:val="baseline"/>
        <w:rPr>
          <w:sz w:val="22"/>
        </w:rPr>
      </w:pPr>
    </w:p>
    <w:p w14:paraId="41CC6F17">
      <w:pPr>
        <w:pageBreakBefore w:val="0"/>
        <w:wordWrap w:val="0"/>
        <w:spacing w:before="0" w:after="0" w:line="360" w:lineRule="atLeast"/>
        <w:ind w:left="20" w:right="0"/>
        <w:jc w:val="both"/>
        <w:textAlignment w:val="baseline"/>
        <w:rPr>
          <w:sz w:val="26"/>
        </w:rPr>
      </w:pPr>
      <w:r>
        <w:rPr>
          <w:rFonts w:ascii="仿宋" w:hAnsi="仿宋" w:eastAsia="仿宋" w:cs="仿宋"/>
          <w:b/>
          <w:i w:val="0"/>
          <w:color w:val="D38180"/>
          <w:spacing w:val="0"/>
          <w:sz w:val="26"/>
        </w:rPr>
        <w:t>大乘佛教</w:t>
      </w:r>
    </w:p>
    <w:p w14:paraId="7B6E3EB8">
      <w:pPr>
        <w:pageBreakBefore w:val="0"/>
        <w:wordWrap w:val="0"/>
        <w:spacing w:before="0" w:after="0" w:line="500" w:lineRule="atLeast"/>
        <w:ind w:left="20" w:right="0"/>
        <w:jc w:val="both"/>
        <w:textAlignment w:val="baseline"/>
        <w:rPr>
          <w:sz w:val="22"/>
        </w:rPr>
      </w:pPr>
      <w:r>
        <w:rPr>
          <w:rFonts w:ascii="宋体" w:hAnsi="宋体" w:eastAsia="宋体" w:cs="宋体"/>
          <w:b w:val="0"/>
          <w:i w:val="0"/>
          <w:color w:val="D38180"/>
          <w:spacing w:val="0"/>
          <w:sz w:val="22"/>
        </w:rPr>
        <w:t>从基本教义和理论来看，佛教可以分为大乘佛教与小乘佛教。大乘佛教认为自己是能把一切众生救出苦海运往幸福彼岸的“大乘”，认为过去、现在、未来以</w:t>
      </w:r>
    </w:p>
    <w:p w14:paraId="56FFB3A2"/>
    <w:p w14:paraId="4EF5148D">
      <w:pPr>
        <w:sectPr>
          <w:headerReference r:id="rId8" w:type="default"/>
          <w:footerReference r:id="rId9" w:type="default"/>
          <w:pgSz w:w="11900" w:h="16820"/>
          <w:pgMar w:top="1420" w:right="1780" w:bottom="1420" w:left="1780" w:header="1120" w:footer="1120" w:gutter="0"/>
          <w:cols w:space="720" w:num="1"/>
        </w:sectPr>
      </w:pPr>
    </w:p>
    <w:p w14:paraId="28251A8A">
      <w:pPr>
        <w:pageBreakBefore w:val="0"/>
        <w:wordWrap w:val="0"/>
        <w:spacing w:before="0" w:after="0" w:line="480" w:lineRule="atLeast"/>
        <w:ind w:left="0" w:right="160"/>
        <w:jc w:val="both"/>
        <w:textAlignment w:val="baseline"/>
        <w:rPr>
          <w:sz w:val="24"/>
        </w:rPr>
      </w:pPr>
      <w:r>
        <w:rPr>
          <w:rFonts w:ascii="宋体" w:hAnsi="宋体" w:eastAsia="宋体" w:cs="宋体"/>
          <w:b w:val="0"/>
          <w:i w:val="0"/>
          <w:color w:val="D58786"/>
          <w:spacing w:val="0"/>
          <w:sz w:val="24"/>
        </w:rPr>
        <w:t>及十方世界有无数个佛，释迦牟尼佛只是其中之一。只要按照佛教戒律修行，就可以解脱成佛。后流行于中国、日本、朝鲜半岛、越南等地。P131—132</w:t>
      </w:r>
    </w:p>
    <w:p w14:paraId="3E5A3114">
      <w:pPr>
        <w:pageBreakBefore w:val="0"/>
        <w:wordWrap w:val="0"/>
        <w:spacing w:before="0" w:after="0" w:line="480" w:lineRule="exact"/>
        <w:ind w:left="0" w:right="0"/>
        <w:jc w:val="both"/>
        <w:textAlignment w:val="baseline"/>
        <w:rPr>
          <w:sz w:val="24"/>
        </w:rPr>
      </w:pPr>
    </w:p>
    <w:p w14:paraId="728A113E">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小乘佛教</w:t>
      </w:r>
    </w:p>
    <w:p w14:paraId="0960906A">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从基本教义和理论来看，佛教可以分为大乘佛教与小乘佛教。小乘佛教是指初始的、传统的教派，被指责为只讲自我解脱，不讲普度众生，犹如只能运载少数人的小船，故被贬为“小乘”，流行于东南亚各国，称为“南传佛教”。P130</w:t>
      </w:r>
      <w:r>
        <w:rPr>
          <w:rFonts w:ascii="宋体" w:hAnsi="宋体" w:eastAsia="宋体" w:cs="宋体"/>
          <w:b w:val="0"/>
          <w:i w:val="0"/>
          <w:color w:val="000000"/>
          <w:spacing w:val="0"/>
          <w:sz w:val="24"/>
        </w:rPr>
        <w:t>—131</w:t>
      </w:r>
    </w:p>
    <w:p w14:paraId="45B4478F">
      <w:pPr>
        <w:pageBreakBefore w:val="0"/>
        <w:wordWrap w:val="0"/>
        <w:spacing w:before="0" w:after="0" w:line="480" w:lineRule="exact"/>
        <w:ind w:left="0" w:right="0"/>
        <w:jc w:val="both"/>
        <w:textAlignment w:val="baseline"/>
        <w:rPr>
          <w:sz w:val="24"/>
        </w:rPr>
      </w:pPr>
    </w:p>
    <w:p w14:paraId="5066048C">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洪洞县大槐树</w:t>
      </w:r>
    </w:p>
    <w:p w14:paraId="0D507D54">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由于元末战乱，河北、山东江淮间人口大减，而山西人口损失很少，明朝政府先后六次从山西移民外出。移民地点在今陕西省洪洞县大槐树旁，因此很多人自称来自洪洞县大槐树。被辟为“寻根祭祖园”。P70第一段</w:t>
      </w:r>
    </w:p>
    <w:p w14:paraId="4D084395">
      <w:pPr>
        <w:pageBreakBefore w:val="0"/>
        <w:wordWrap w:val="0"/>
        <w:spacing w:before="0" w:after="0" w:line="480" w:lineRule="exact"/>
        <w:ind w:left="0" w:right="0"/>
        <w:jc w:val="both"/>
        <w:textAlignment w:val="baseline"/>
        <w:rPr>
          <w:sz w:val="24"/>
        </w:rPr>
      </w:pPr>
    </w:p>
    <w:p w14:paraId="11CCC6B3">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梨园弟子</w:t>
      </w:r>
    </w:p>
    <w:p w14:paraId="031F967A">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唐玄宗在宫里禁苑选择了“梨园”作为教授宫廷戏曲歌舞演员的场所，后世称戏班为梨园，称戏曲演员为梨园弟子。P340</w:t>
      </w:r>
    </w:p>
    <w:p w14:paraId="6FCAAB6B">
      <w:pPr>
        <w:pageBreakBefore w:val="0"/>
        <w:wordWrap w:val="0"/>
        <w:spacing w:before="0" w:after="0" w:line="480" w:lineRule="exact"/>
        <w:ind w:left="0" w:right="0"/>
        <w:jc w:val="both"/>
        <w:textAlignment w:val="baseline"/>
        <w:rPr>
          <w:sz w:val="24"/>
        </w:rPr>
      </w:pPr>
    </w:p>
    <w:p w14:paraId="5367E7DD">
      <w:pPr>
        <w:pageBreakBefore w:val="0"/>
        <w:wordWrap w:val="0"/>
        <w:spacing w:before="0" w:after="0" w:line="480" w:lineRule="atLeast"/>
        <w:ind w:left="100" w:right="0"/>
        <w:jc w:val="both"/>
        <w:textAlignment w:val="baseline"/>
        <w:rPr>
          <w:sz w:val="24"/>
        </w:rPr>
      </w:pPr>
      <w:r>
        <w:rPr>
          <w:rFonts w:ascii="宋体" w:hAnsi="宋体" w:eastAsia="宋体" w:cs="宋体"/>
          <w:b w:val="0"/>
          <w:i w:val="0"/>
          <w:color w:val="D58786"/>
          <w:spacing w:val="0"/>
          <w:sz w:val="24"/>
        </w:rPr>
        <w:t>《颜氏家训》</w:t>
      </w:r>
    </w:p>
    <w:p w14:paraId="6C071466">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中国古代第一部家庭教育专著。作者是南北朝末年到隋代初年的颜之推。他搜集历代家教典故，结合自己的家教实践，写成此书。共二十篇，涉及封建家庭教育的各个方面，其精华部分在塑造人们的民族文化心理、维护社会的稳定方面，起过积极的作用。有关尊老爱幼、勤政廉洁、为人正直、勤奋学习、节俭</w:t>
      </w:r>
      <w:r>
        <w:rPr>
          <w:rFonts w:ascii="宋体" w:hAnsi="宋体" w:eastAsia="宋体" w:cs="宋体"/>
          <w:b w:val="0"/>
          <w:i w:val="0"/>
          <w:color w:val="000000"/>
          <w:spacing w:val="0"/>
          <w:sz w:val="24"/>
        </w:rPr>
        <w:t>朴素等内容至今仍有积极作用。P177第2段</w:t>
      </w:r>
    </w:p>
    <w:p w14:paraId="7DF14D6F">
      <w:pPr>
        <w:pageBreakBefore w:val="0"/>
        <w:wordWrap w:val="0"/>
        <w:spacing w:before="0" w:after="0" w:line="480" w:lineRule="exact"/>
        <w:ind w:left="0" w:right="0"/>
        <w:jc w:val="both"/>
        <w:textAlignment w:val="baseline"/>
        <w:rPr>
          <w:sz w:val="24"/>
        </w:rPr>
      </w:pPr>
    </w:p>
    <w:p w14:paraId="07FDF59D">
      <w:pPr>
        <w:pageBreakBefore w:val="0"/>
        <w:wordWrap w:val="0"/>
        <w:spacing w:before="0" w:after="0" w:line="480" w:lineRule="atLeast"/>
        <w:ind w:left="100" w:right="0"/>
        <w:jc w:val="both"/>
        <w:textAlignment w:val="baseline"/>
        <w:rPr>
          <w:sz w:val="24"/>
        </w:rPr>
      </w:pPr>
      <w:r>
        <w:rPr>
          <w:rFonts w:ascii="宋体" w:hAnsi="宋体" w:eastAsia="宋体" w:cs="宋体"/>
          <w:b w:val="0"/>
          <w:i w:val="0"/>
          <w:color w:val="D58786"/>
          <w:spacing w:val="0"/>
          <w:sz w:val="24"/>
        </w:rPr>
        <w:t>“连中三元”</w:t>
      </w:r>
    </w:p>
    <w:p w14:paraId="5096F258">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58786"/>
          <w:spacing w:val="0"/>
          <w:sz w:val="24"/>
        </w:rPr>
        <w:t>明清科举考试乡试、会试、殿试的第一名分别被称为解元、会元、状元，一个人在全部三次考试都取得第一则被称为“连中三元”。P189—190</w:t>
      </w:r>
    </w:p>
    <w:p w14:paraId="104572EF"/>
    <w:p w14:paraId="745E2069">
      <w:pPr>
        <w:sectPr>
          <w:headerReference r:id="rId10" w:type="default"/>
          <w:footerReference r:id="rId11" w:type="default"/>
          <w:pgSz w:w="11900" w:h="16820"/>
          <w:pgMar w:top="1420" w:right="1780" w:bottom="1420" w:left="1780" w:header="1120" w:footer="1120" w:gutter="0"/>
          <w:cols w:space="720" w:num="1"/>
        </w:sectPr>
      </w:pPr>
    </w:p>
    <w:p w14:paraId="6A457CDF">
      <w:pPr>
        <w:pageBreakBefore w:val="0"/>
        <w:wordWrap w:val="0"/>
        <w:spacing w:before="0" w:after="0" w:line="480" w:lineRule="atLeast"/>
        <w:ind w:left="140" w:right="0"/>
        <w:jc w:val="both"/>
        <w:textAlignment w:val="baseline"/>
        <w:rPr>
          <w:sz w:val="24"/>
        </w:rPr>
      </w:pPr>
      <w:r>
        <w:rPr>
          <w:rFonts w:ascii="宋体" w:hAnsi="宋体" w:eastAsia="宋体" w:cs="宋体"/>
          <w:b w:val="0"/>
          <w:i w:val="0"/>
          <w:color w:val="D38584"/>
          <w:spacing w:val="0"/>
          <w:sz w:val="24"/>
        </w:rPr>
        <w:t>“新乐府”运动</w:t>
      </w:r>
    </w:p>
    <w:p w14:paraId="5DC84E75">
      <w:pPr>
        <w:pageBreakBefore w:val="0"/>
        <w:wordWrap w:val="0"/>
        <w:spacing w:before="0" w:after="0" w:line="480" w:lineRule="atLeast"/>
        <w:ind w:left="20" w:right="0" w:firstLine="20"/>
        <w:jc w:val="both"/>
        <w:textAlignment w:val="baseline"/>
        <w:rPr>
          <w:sz w:val="24"/>
        </w:rPr>
      </w:pPr>
      <w:r>
        <w:rPr>
          <w:rFonts w:ascii="宋体" w:hAnsi="宋体" w:eastAsia="宋体" w:cs="宋体"/>
          <w:b w:val="0"/>
          <w:i w:val="0"/>
          <w:color w:val="D38584"/>
          <w:spacing w:val="0"/>
          <w:sz w:val="24"/>
        </w:rPr>
        <w:t>白居易继承杜甫现实主义传统，与好友元稹倡导“新乐府”运动，主张诗歌反映民生，针砭时弊，往往即事名篇，不复用乐府旧题，创作了许多浅显易懂的社会讽喻诗，尤以《秦中吟》《长恨歌》《琵琶行》等最为著名。P300</w:t>
      </w:r>
    </w:p>
    <w:p w14:paraId="181031D3">
      <w:pPr>
        <w:pageBreakBefore w:val="0"/>
        <w:wordWrap w:val="0"/>
        <w:spacing w:before="0" w:after="0" w:line="480" w:lineRule="exact"/>
        <w:ind w:left="0" w:right="0"/>
        <w:jc w:val="both"/>
        <w:textAlignment w:val="baseline"/>
        <w:rPr>
          <w:sz w:val="24"/>
        </w:rPr>
      </w:pPr>
    </w:p>
    <w:p w14:paraId="02D3D99E">
      <w:pPr>
        <w:pageBreakBefore w:val="0"/>
        <w:wordWrap w:val="0"/>
        <w:spacing w:before="0" w:after="0" w:line="480" w:lineRule="atLeast"/>
        <w:ind w:left="20" w:right="0"/>
        <w:jc w:val="both"/>
        <w:textAlignment w:val="baseline"/>
        <w:rPr>
          <w:sz w:val="24"/>
        </w:rPr>
      </w:pPr>
      <w:r>
        <w:rPr>
          <w:rFonts w:ascii="宋体" w:hAnsi="宋体" w:eastAsia="宋体" w:cs="宋体"/>
          <w:b w:val="0"/>
          <w:i w:val="0"/>
          <w:color w:val="D38584"/>
          <w:spacing w:val="0"/>
          <w:sz w:val="24"/>
        </w:rPr>
        <w:t>经学</w:t>
      </w:r>
    </w:p>
    <w:p w14:paraId="3480184F">
      <w:pPr>
        <w:pageBreakBefore w:val="0"/>
        <w:wordWrap w:val="0"/>
        <w:spacing w:before="0" w:after="0" w:line="480" w:lineRule="atLeast"/>
        <w:ind w:left="20" w:right="0" w:firstLine="20"/>
        <w:jc w:val="both"/>
        <w:textAlignment w:val="baseline"/>
        <w:rPr>
          <w:sz w:val="24"/>
        </w:rPr>
      </w:pPr>
      <w:r>
        <w:rPr>
          <w:rFonts w:ascii="宋体" w:hAnsi="宋体" w:eastAsia="宋体" w:cs="宋体"/>
          <w:b w:val="0"/>
          <w:i w:val="0"/>
          <w:color w:val="D38584"/>
          <w:spacing w:val="0"/>
          <w:sz w:val="24"/>
        </w:rPr>
        <w:t>是研究和阐发儒家经典的宗旨及其方法的一门学问。其内容几乎涵盖了中国古代文化的一切领域，涉及中国传统社会的政治、经济、伦理、道德、哲学、礼仪、教育、文学、艺术、史学、法律、宗教及民间习俗等等。“经学”从研究“六经”开始，一直发展到“十三经”。P98</w:t>
      </w:r>
    </w:p>
    <w:p w14:paraId="04D6848D">
      <w:pPr>
        <w:pageBreakBefore w:val="0"/>
        <w:wordWrap w:val="0"/>
        <w:spacing w:before="0" w:after="0" w:line="480" w:lineRule="exact"/>
        <w:ind w:left="0" w:right="0"/>
        <w:jc w:val="both"/>
        <w:textAlignment w:val="baseline"/>
        <w:rPr>
          <w:sz w:val="24"/>
        </w:rPr>
      </w:pPr>
    </w:p>
    <w:p w14:paraId="78453C5C">
      <w:pPr>
        <w:pageBreakBefore w:val="0"/>
        <w:wordWrap w:val="0"/>
        <w:spacing w:before="0" w:after="0" w:line="480" w:lineRule="atLeast"/>
        <w:ind w:left="20" w:right="0" w:firstLine="20"/>
        <w:jc w:val="both"/>
        <w:textAlignment w:val="baseline"/>
        <w:rPr>
          <w:sz w:val="24"/>
        </w:rPr>
      </w:pPr>
      <w:r>
        <w:rPr>
          <w:rFonts w:ascii="宋体" w:hAnsi="宋体" w:eastAsia="宋体" w:cs="宋体"/>
          <w:b w:val="0"/>
          <w:i w:val="0"/>
          <w:color w:val="000000"/>
          <w:spacing w:val="0"/>
          <w:sz w:val="24"/>
        </w:rPr>
        <w:t>论述题：</w:t>
      </w:r>
    </w:p>
    <w:p w14:paraId="06A18284">
      <w:pPr>
        <w:pageBreakBefore w:val="0"/>
        <w:wordWrap w:val="0"/>
        <w:spacing w:before="0" w:after="0" w:line="480" w:lineRule="atLeast"/>
        <w:ind w:left="40" w:right="0"/>
        <w:jc w:val="both"/>
        <w:textAlignment w:val="baseline"/>
        <w:rPr>
          <w:sz w:val="24"/>
        </w:rPr>
      </w:pPr>
      <w:r>
        <w:rPr>
          <w:rFonts w:ascii="宋体" w:hAnsi="宋体" w:eastAsia="宋体" w:cs="宋体"/>
          <w:b w:val="0"/>
          <w:i w:val="0"/>
          <w:color w:val="000000"/>
          <w:spacing w:val="0"/>
          <w:sz w:val="24"/>
        </w:rPr>
        <w:t>1.中国古代文明起源其中的四大区域说。P33</w:t>
      </w:r>
    </w:p>
    <w:p w14:paraId="52A453B7">
      <w:pPr>
        <w:pageBreakBefore w:val="0"/>
        <w:wordWrap w:val="0"/>
        <w:spacing w:before="0" w:after="0" w:line="480" w:lineRule="atLeast"/>
        <w:ind w:left="140" w:right="0"/>
        <w:jc w:val="both"/>
        <w:textAlignment w:val="baseline"/>
        <w:rPr>
          <w:sz w:val="24"/>
        </w:rPr>
      </w:pPr>
      <w:r>
        <w:rPr>
          <w:rFonts w:ascii="宋体" w:hAnsi="宋体" w:eastAsia="宋体" w:cs="宋体"/>
          <w:b w:val="0"/>
          <w:i w:val="0"/>
          <w:color w:val="D38584"/>
          <w:spacing w:val="0"/>
          <w:sz w:val="24"/>
        </w:rPr>
        <w:t>（一）黄河流域文化区</w:t>
      </w:r>
    </w:p>
    <w:p w14:paraId="7A96EADB">
      <w:pPr>
        <w:pageBreakBefore w:val="0"/>
        <w:wordWrap w:val="0"/>
        <w:spacing w:before="0" w:after="0" w:line="480" w:lineRule="atLeast"/>
        <w:ind w:left="140" w:right="0"/>
        <w:jc w:val="both"/>
        <w:textAlignment w:val="baseline"/>
        <w:rPr>
          <w:sz w:val="24"/>
        </w:rPr>
      </w:pPr>
      <w:r>
        <w:rPr>
          <w:rFonts w:ascii="宋体" w:hAnsi="宋体" w:eastAsia="宋体" w:cs="宋体"/>
          <w:b w:val="0"/>
          <w:i w:val="0"/>
          <w:color w:val="D38584"/>
          <w:spacing w:val="0"/>
          <w:sz w:val="24"/>
        </w:rPr>
        <w:t>（二）长江流域文化区</w:t>
      </w:r>
    </w:p>
    <w:p w14:paraId="034C6BFA">
      <w:pPr>
        <w:pageBreakBefore w:val="0"/>
        <w:wordWrap w:val="0"/>
        <w:spacing w:before="0" w:after="0" w:line="480" w:lineRule="atLeast"/>
        <w:ind w:left="140" w:right="0"/>
        <w:jc w:val="both"/>
        <w:textAlignment w:val="baseline"/>
        <w:rPr>
          <w:sz w:val="24"/>
        </w:rPr>
      </w:pPr>
      <w:r>
        <w:rPr>
          <w:rFonts w:ascii="宋体" w:hAnsi="宋体" w:eastAsia="宋体" w:cs="宋体"/>
          <w:b w:val="0"/>
          <w:i w:val="0"/>
          <w:color w:val="D38584"/>
          <w:spacing w:val="0"/>
          <w:sz w:val="24"/>
        </w:rPr>
        <w:t>（三）珠江流域文化区</w:t>
      </w:r>
    </w:p>
    <w:p w14:paraId="343329A2">
      <w:pPr>
        <w:pageBreakBefore w:val="0"/>
        <w:wordWrap w:val="0"/>
        <w:spacing w:before="0" w:after="0" w:line="480" w:lineRule="atLeast"/>
        <w:ind w:left="140" w:right="0"/>
        <w:jc w:val="both"/>
        <w:textAlignment w:val="baseline"/>
        <w:rPr>
          <w:sz w:val="24"/>
        </w:rPr>
      </w:pPr>
      <w:r>
        <w:rPr>
          <w:rFonts w:ascii="宋体" w:hAnsi="宋体" w:eastAsia="宋体" w:cs="宋体"/>
          <w:b w:val="0"/>
          <w:i w:val="0"/>
          <w:color w:val="D38584"/>
          <w:spacing w:val="0"/>
          <w:sz w:val="24"/>
        </w:rPr>
        <w:t>（四）北方和东北文化区</w:t>
      </w:r>
    </w:p>
    <w:p w14:paraId="6666C237">
      <w:pPr>
        <w:pageBreakBefore w:val="0"/>
        <w:wordWrap w:val="0"/>
        <w:spacing w:before="0" w:after="0" w:line="480" w:lineRule="exact"/>
        <w:ind w:left="0" w:right="0"/>
        <w:jc w:val="both"/>
        <w:textAlignment w:val="baseline"/>
        <w:rPr>
          <w:sz w:val="24"/>
        </w:rPr>
      </w:pPr>
    </w:p>
    <w:p w14:paraId="1EC14976">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000000"/>
          <w:spacing w:val="0"/>
          <w:sz w:val="24"/>
        </w:rPr>
        <w:t>2.魏晋南北朝时期，佛教在中国大发展。P121—122</w:t>
      </w:r>
    </w:p>
    <w:p w14:paraId="2664CC65">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38584"/>
          <w:spacing w:val="0"/>
          <w:sz w:val="24"/>
        </w:rPr>
        <w:t>第一，佛经翻译的规模明显扩大</w:t>
      </w:r>
    </w:p>
    <w:p w14:paraId="56CA2B4D">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38584"/>
          <w:spacing w:val="0"/>
          <w:sz w:val="24"/>
        </w:rPr>
        <w:t>第二，弘传活动进一步兴盛，出现了比较大的佛教活动中心</w:t>
      </w:r>
    </w:p>
    <w:p w14:paraId="2EAEE60A">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38584"/>
          <w:spacing w:val="0"/>
          <w:sz w:val="24"/>
        </w:rPr>
        <w:t>第三，大量营建佛寺增舍，建造石像石窟</w:t>
      </w:r>
    </w:p>
    <w:p w14:paraId="27BC3739">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38584"/>
          <w:spacing w:val="0"/>
          <w:sz w:val="24"/>
        </w:rPr>
        <w:t>第四，西行求法活动成风</w:t>
      </w:r>
    </w:p>
    <w:p w14:paraId="7FBC5306">
      <w:pPr>
        <w:pageBreakBefore w:val="0"/>
        <w:wordWrap w:val="0"/>
        <w:spacing w:before="0" w:after="0" w:line="480" w:lineRule="atLeast"/>
        <w:ind w:left="0" w:right="0" w:firstLine="20"/>
        <w:jc w:val="both"/>
        <w:textAlignment w:val="baseline"/>
        <w:rPr>
          <w:sz w:val="24"/>
        </w:rPr>
      </w:pPr>
      <w:r>
        <w:rPr>
          <w:rFonts w:ascii="宋体" w:hAnsi="宋体" w:eastAsia="宋体" w:cs="宋体"/>
          <w:b w:val="0"/>
          <w:i w:val="0"/>
          <w:color w:val="D38584"/>
          <w:spacing w:val="0"/>
          <w:sz w:val="24"/>
        </w:rPr>
        <w:t>第五，在思想信仰方面，人们已不满足于前一时期只求一般地解脱痛苦，而是祈求弥勒净土(极乐世界)</w:t>
      </w:r>
    </w:p>
    <w:p w14:paraId="52FEB350">
      <w:pPr>
        <w:pageBreakBefore w:val="0"/>
        <w:wordWrap w:val="0"/>
        <w:spacing w:before="0" w:after="0" w:line="480" w:lineRule="exact"/>
        <w:ind w:left="0" w:right="0"/>
        <w:jc w:val="both"/>
        <w:textAlignment w:val="baseline"/>
        <w:rPr>
          <w:sz w:val="24"/>
        </w:rPr>
      </w:pPr>
    </w:p>
    <w:p w14:paraId="3F298F23">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000000"/>
          <w:spacing w:val="0"/>
          <w:sz w:val="24"/>
        </w:rPr>
        <w:t>3.道教对中国文化的发展所产生的影响。P148</w:t>
      </w:r>
    </w:p>
    <w:p w14:paraId="47AAA6AE">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D38584"/>
          <w:spacing w:val="0"/>
          <w:sz w:val="24"/>
        </w:rPr>
        <w:t>第一是道教的某些活动包含了一定的科学精神，因而对某些科学技术的发展做</w:t>
      </w:r>
    </w:p>
    <w:p w14:paraId="676C8221"/>
    <w:p w14:paraId="147B60E0">
      <w:pPr>
        <w:sectPr>
          <w:headerReference r:id="rId12" w:type="default"/>
          <w:footerReference r:id="rId13" w:type="default"/>
          <w:pgSz w:w="11900" w:h="16820"/>
          <w:pgMar w:top="1420" w:right="1740" w:bottom="1420" w:left="1740" w:header="1120" w:footer="1120" w:gutter="0"/>
          <w:cols w:space="720" w:num="1"/>
        </w:sectPr>
      </w:pPr>
    </w:p>
    <w:p w14:paraId="4607EA0C">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58584"/>
          <w:spacing w:val="0"/>
          <w:sz w:val="24"/>
        </w:rPr>
        <w:t>出了某种贡献</w:t>
      </w:r>
    </w:p>
    <w:p w14:paraId="66A0D9E6">
      <w:pPr>
        <w:pageBreakBefore w:val="0"/>
        <w:wordWrap w:val="0"/>
        <w:spacing w:before="0" w:after="0" w:line="460" w:lineRule="atLeast"/>
        <w:ind w:left="0" w:right="20"/>
        <w:jc w:val="both"/>
        <w:textAlignment w:val="baseline"/>
        <w:rPr>
          <w:sz w:val="24"/>
        </w:rPr>
      </w:pPr>
      <w:r>
        <w:rPr>
          <w:rFonts w:ascii="宋体" w:hAnsi="宋体" w:eastAsia="宋体" w:cs="宋体"/>
          <w:b w:val="0"/>
          <w:i w:val="0"/>
          <w:color w:val="D58584"/>
          <w:spacing w:val="0"/>
          <w:sz w:val="24"/>
        </w:rPr>
        <w:t>第二是道教的养生之道和导引之术，是今天气功，武术，太极拳等体育活动的直接来源，其养生理论仍是当今人们关注和研究的一个课题</w:t>
      </w:r>
    </w:p>
    <w:p w14:paraId="5A8CDCAF">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58584"/>
          <w:spacing w:val="0"/>
          <w:sz w:val="24"/>
        </w:rPr>
        <w:t>第三是对文学艺术的影响。道教的成仙思想和仙界构想，刺激了作家和艺术家们的想象力，丰富了文学创作中的浪漫主义色彩</w:t>
      </w:r>
    </w:p>
    <w:p w14:paraId="55647E05">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58584"/>
          <w:spacing w:val="0"/>
          <w:sz w:val="24"/>
        </w:rPr>
        <w:t>第四是在民间习俗方面，不少传统节日渗入了道教内容，许多道教神仙如玉皇大帝，王母娘娘，文昌帝君，关圣帝君等在民间有普遍信仰，给人们的文化心理结构以深刻的影响</w:t>
      </w:r>
    </w:p>
    <w:p w14:paraId="47070A1C">
      <w:pPr>
        <w:pageBreakBefore w:val="0"/>
        <w:wordWrap w:val="0"/>
        <w:spacing w:before="0" w:after="0" w:line="460" w:lineRule="exact"/>
        <w:ind w:left="0" w:right="0"/>
        <w:jc w:val="both"/>
        <w:textAlignment w:val="baseline"/>
        <w:rPr>
          <w:sz w:val="24"/>
        </w:rPr>
      </w:pPr>
    </w:p>
    <w:p w14:paraId="33C90118">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4.书法艺术的特点。P326</w:t>
      </w:r>
    </w:p>
    <w:p w14:paraId="5D8134FB">
      <w:pPr>
        <w:pageBreakBefore w:val="0"/>
        <w:wordWrap w:val="0"/>
        <w:spacing w:before="0" w:after="0" w:line="460" w:lineRule="atLeast"/>
        <w:ind w:left="0" w:right="0" w:firstLine="480"/>
        <w:jc w:val="both"/>
        <w:textAlignment w:val="baseline"/>
        <w:rPr>
          <w:sz w:val="24"/>
        </w:rPr>
      </w:pPr>
      <w:r>
        <w:rPr>
          <w:rFonts w:ascii="宋体" w:hAnsi="宋体" w:eastAsia="宋体" w:cs="宋体"/>
          <w:b w:val="0"/>
          <w:i w:val="0"/>
          <w:color w:val="D58584"/>
          <w:spacing w:val="0"/>
          <w:sz w:val="24"/>
        </w:rPr>
        <w:t>书法艺术的特点是运笔取势，力在其中，以笔法的曲直、行滞，章法的虚实、疏密，结构的奇正、主次，显示出“相反相成”的美感。所谓“运笔取势”是指起笔要注意“逆”，结体要注意“违”，章法要注意“侧”，即形成一定的势态。“逆”就是落笔要取逆势，也叫“逆锋”，即欲行其右，先行其左；欲行其下，先行其上，这就可以使笔画充满力感。“违”就是错杂、多样、变化，参差、互异，即“数画并施，其形各异；众点齐列，为体互乖”，但又要“违而不犯”，即不能杂乱无章。“侧”就是笔画和章法要多取侧势，因为侧势造成的美更富于变化。总之，笔画不要雷同，不要呆板，要讲变化，讲互异，还要讲主次分明、虚实相间、刚柔并济，要讲正中有奇、连中有断、连断自如，开合自成，否则就构不成书法艺术。</w:t>
      </w:r>
    </w:p>
    <w:p w14:paraId="5CF01CC4">
      <w:pPr>
        <w:pageBreakBefore w:val="0"/>
        <w:wordWrap w:val="0"/>
        <w:spacing w:before="0" w:after="0" w:line="460" w:lineRule="exact"/>
        <w:ind w:left="0" w:right="0"/>
        <w:jc w:val="both"/>
        <w:textAlignment w:val="baseline"/>
        <w:rPr>
          <w:sz w:val="24"/>
        </w:rPr>
      </w:pPr>
    </w:p>
    <w:p w14:paraId="270A6600">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5.中国古代的文学创作具有鲜明的民族个性，具体表现。P294—295</w:t>
      </w:r>
    </w:p>
    <w:p w14:paraId="35F86003">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58584"/>
          <w:spacing w:val="0"/>
          <w:sz w:val="24"/>
        </w:rPr>
        <w:t>中国古代的文学创作具有鲜明的民族个性，其主要表现有三：</w:t>
      </w:r>
    </w:p>
    <w:p w14:paraId="6AE1A853">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58584"/>
          <w:spacing w:val="0"/>
          <w:sz w:val="24"/>
        </w:rPr>
        <w:t>第一，中国文学自始至终体现了关注现实和人生的伟大精神。</w:t>
      </w:r>
    </w:p>
    <w:p w14:paraId="4AA5CAB1">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58584"/>
          <w:spacing w:val="0"/>
          <w:sz w:val="24"/>
        </w:rPr>
        <w:t>第二，中国文学自古强调教化功能，主张“文以载道”，这是由于中国文学深受儒家思想的影响，在其发展中一直离不开“修身”“齐家”“治国”“平天下”的轨道，因而诗词文赋都成为政治教化的手段。</w:t>
      </w:r>
    </w:p>
    <w:p w14:paraId="2B4E7419">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D58584"/>
          <w:spacing w:val="0"/>
          <w:sz w:val="24"/>
        </w:rPr>
        <w:t>第三，中国文学具有强烈的抒情色彩，中国文学无论是散文还是诗歌戏曲都是抒发情怀，表现意趣的</w:t>
      </w:r>
    </w:p>
    <w:p w14:paraId="00EAE0B5"/>
    <w:p w14:paraId="252EAFE5">
      <w:pPr>
        <w:sectPr>
          <w:headerReference r:id="rId14" w:type="default"/>
          <w:footerReference r:id="rId15" w:type="default"/>
          <w:pgSz w:w="11900" w:h="16820"/>
          <w:pgMar w:top="1420" w:right="1780" w:bottom="1420" w:left="1780" w:header="1120" w:footer="1120" w:gutter="0"/>
          <w:cols w:space="720" w:num="1"/>
        </w:sectPr>
      </w:pPr>
    </w:p>
    <w:p w14:paraId="1D95202F">
      <w:pPr>
        <w:pageBreakBefore w:val="0"/>
        <w:wordWrap w:val="0"/>
        <w:spacing w:before="540" w:after="0" w:line="340" w:lineRule="atLeast"/>
        <w:ind w:left="0" w:right="0"/>
        <w:jc w:val="both"/>
        <w:textAlignment w:val="baseline"/>
        <w:rPr>
          <w:sz w:val="24"/>
        </w:rPr>
      </w:pPr>
      <w:r>
        <w:rPr>
          <w:rFonts w:ascii="宋体" w:hAnsi="宋体" w:eastAsia="宋体" w:cs="宋体"/>
          <w:b w:val="0"/>
          <w:i w:val="0"/>
          <w:color w:val="000000"/>
          <w:spacing w:val="0"/>
          <w:sz w:val="24"/>
        </w:rPr>
        <w:t>6.中国古代教育的基本特点。P164—165</w:t>
      </w:r>
    </w:p>
    <w:p w14:paraId="7D1F8D3C">
      <w:pPr>
        <w:pageBreakBefore w:val="0"/>
        <w:wordWrap w:val="0"/>
        <w:spacing w:before="140" w:after="0" w:line="340" w:lineRule="atLeast"/>
        <w:ind w:left="0" w:right="0"/>
        <w:jc w:val="both"/>
        <w:textAlignment w:val="baseline"/>
        <w:rPr>
          <w:sz w:val="24"/>
        </w:rPr>
      </w:pPr>
      <w:r>
        <w:rPr>
          <w:rFonts w:ascii="宋体" w:hAnsi="宋体" w:eastAsia="宋体" w:cs="宋体"/>
          <w:b w:val="0"/>
          <w:i w:val="0"/>
          <w:color w:val="D78988"/>
          <w:spacing w:val="0"/>
          <w:sz w:val="24"/>
        </w:rPr>
        <w:t>重视道德的培养，而忽视才能和技能的训练；</w:t>
      </w:r>
    </w:p>
    <w:p w14:paraId="1A303536">
      <w:pPr>
        <w:pageBreakBefore w:val="0"/>
        <w:wordWrap w:val="0"/>
        <w:spacing w:before="140" w:after="0" w:line="340" w:lineRule="atLeast"/>
        <w:ind w:left="0" w:right="0"/>
        <w:jc w:val="both"/>
        <w:textAlignment w:val="baseline"/>
        <w:rPr>
          <w:sz w:val="24"/>
        </w:rPr>
      </w:pPr>
      <w:r>
        <w:rPr>
          <w:rFonts w:ascii="宋体" w:hAnsi="宋体" w:eastAsia="宋体" w:cs="宋体"/>
          <w:b w:val="0"/>
          <w:i w:val="0"/>
          <w:color w:val="D78988"/>
          <w:spacing w:val="0"/>
          <w:sz w:val="24"/>
        </w:rPr>
        <w:t>重视师生间的承袭而忽视创造和发明</w:t>
      </w:r>
    </w:p>
    <w:p w14:paraId="03AFCF35">
      <w:pPr>
        <w:pageBreakBefore w:val="0"/>
        <w:wordWrap w:val="0"/>
        <w:spacing w:before="0" w:after="0" w:line="340" w:lineRule="exact"/>
        <w:ind w:left="0" w:right="0"/>
        <w:jc w:val="both"/>
        <w:textAlignment w:val="baseline"/>
        <w:rPr>
          <w:sz w:val="24"/>
        </w:rPr>
      </w:pPr>
    </w:p>
    <w:p w14:paraId="336216BC">
      <w:pPr>
        <w:pageBreakBefore w:val="0"/>
        <w:wordWrap w:val="0"/>
        <w:spacing w:before="0" w:after="0" w:line="340" w:lineRule="exact"/>
        <w:ind w:left="0" w:right="0"/>
        <w:jc w:val="both"/>
        <w:textAlignment w:val="baseline"/>
        <w:rPr>
          <w:sz w:val="24"/>
        </w:rPr>
      </w:pPr>
    </w:p>
    <w:p w14:paraId="45D99769">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7.中国戏曲表演艺术的特点。P342—344</w:t>
      </w:r>
    </w:p>
    <w:p w14:paraId="16D92F22">
      <w:pPr>
        <w:pageBreakBefore w:val="0"/>
        <w:wordWrap w:val="0"/>
        <w:spacing w:before="140" w:after="0" w:line="340" w:lineRule="atLeast"/>
        <w:ind w:left="0" w:right="0"/>
        <w:jc w:val="both"/>
        <w:textAlignment w:val="baseline"/>
        <w:rPr>
          <w:sz w:val="24"/>
        </w:rPr>
      </w:pPr>
      <w:r>
        <w:rPr>
          <w:rFonts w:ascii="宋体" w:hAnsi="宋体" w:eastAsia="宋体" w:cs="宋体"/>
          <w:b w:val="0"/>
          <w:i w:val="0"/>
          <w:color w:val="D78988"/>
          <w:spacing w:val="0"/>
          <w:sz w:val="24"/>
        </w:rPr>
        <w:t>第一是虚拟的时空环境</w:t>
      </w:r>
    </w:p>
    <w:p w14:paraId="0AB5DA4B">
      <w:pPr>
        <w:pageBreakBefore w:val="0"/>
        <w:wordWrap w:val="0"/>
        <w:spacing w:before="140" w:after="0" w:line="340" w:lineRule="atLeast"/>
        <w:ind w:left="0" w:right="0"/>
        <w:jc w:val="both"/>
        <w:textAlignment w:val="baseline"/>
        <w:rPr>
          <w:sz w:val="24"/>
        </w:rPr>
      </w:pPr>
      <w:r>
        <w:rPr>
          <w:rFonts w:ascii="宋体" w:hAnsi="宋体" w:eastAsia="宋体" w:cs="宋体"/>
          <w:b w:val="0"/>
          <w:i w:val="0"/>
          <w:color w:val="D78988"/>
          <w:spacing w:val="0"/>
          <w:sz w:val="24"/>
        </w:rPr>
        <w:t>第二是严格的表演程式</w:t>
      </w:r>
    </w:p>
    <w:p w14:paraId="65447D38">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D78988"/>
          <w:spacing w:val="0"/>
          <w:sz w:val="24"/>
        </w:rPr>
        <w:t>第三是夸张的艺术形象</w:t>
      </w:r>
    </w:p>
    <w:p w14:paraId="020CEE1D"/>
    <w:p w14:paraId="0AF98FBA">
      <w:pPr>
        <w:sectPr>
          <w:headerReference r:id="rId16" w:type="default"/>
          <w:footerReference r:id="rId17" w:type="default"/>
          <w:pgSz w:w="11900" w:h="16820"/>
          <w:pgMar w:top="1420" w:right="1760" w:bottom="1420" w:left="1760" w:header="1120" w:footer="1120" w:gutter="0"/>
          <w:cols w:space="720" w:num="1"/>
        </w:sectPr>
      </w:pPr>
    </w:p>
    <w:p w14:paraId="75D7B157">
      <w:pPr>
        <w:pageBreakBefore w:val="0"/>
        <w:wordWrap w:val="0"/>
        <w:spacing w:before="0" w:after="0" w:line="460" w:lineRule="atLeast"/>
        <w:ind w:left="0" w:right="0"/>
        <w:jc w:val="center"/>
        <w:textAlignment w:val="baseline"/>
        <w:rPr>
          <w:sz w:val="33"/>
        </w:rPr>
      </w:pPr>
      <w:r>
        <w:rPr>
          <w:rFonts w:ascii="黑体" w:hAnsi="黑体" w:eastAsia="黑体" w:cs="黑体"/>
          <w:b w:val="0"/>
          <w:i w:val="0"/>
          <w:color w:val="000000"/>
          <w:spacing w:val="0"/>
          <w:sz w:val="33"/>
        </w:rPr>
        <w:t>南京邮电大学2023/24年第二学期</w:t>
      </w:r>
    </w:p>
    <w:p w14:paraId="7CC0B66D">
      <w:pPr>
        <w:pageBreakBefore w:val="0"/>
        <w:wordWrap w:val="0"/>
        <w:spacing w:before="0" w:after="0" w:line="440" w:lineRule="exact"/>
        <w:ind w:left="0" w:right="0"/>
        <w:jc w:val="center"/>
        <w:textAlignment w:val="baseline"/>
        <w:rPr>
          <w:sz w:val="33"/>
        </w:rPr>
      </w:pPr>
    </w:p>
    <w:p w14:paraId="4785758B">
      <w:pPr>
        <w:pageBreakBefore w:val="0"/>
        <w:wordWrap w:val="0"/>
        <w:spacing w:before="0" w:after="0" w:line="340" w:lineRule="atLeast"/>
        <w:ind w:left="0" w:right="0"/>
        <w:jc w:val="center"/>
        <w:textAlignment w:val="baseline"/>
        <w:rPr>
          <w:sz w:val="21"/>
        </w:rPr>
      </w:pPr>
      <w:r>
        <w:rPr>
          <w:rFonts w:ascii="黑体" w:hAnsi="黑体" w:eastAsia="黑体" w:cs="黑体"/>
          <w:b w:val="0"/>
          <w:i w:val="0"/>
          <w:color w:val="000000"/>
          <w:spacing w:val="0"/>
          <w:sz w:val="21"/>
        </w:rPr>
        <w:t>《中国文化概论》期末卷</w:t>
      </w:r>
    </w:p>
    <w:p w14:paraId="588EBF99">
      <w:pPr>
        <w:pageBreakBefore w:val="0"/>
        <w:wordWrap w:val="0"/>
        <w:spacing w:before="0" w:after="0" w:line="340" w:lineRule="exact"/>
        <w:ind w:left="0" w:right="0"/>
        <w:jc w:val="center"/>
        <w:textAlignment w:val="baseline"/>
        <w:rPr>
          <w:sz w:val="21"/>
        </w:rPr>
      </w:pPr>
    </w:p>
    <w:p w14:paraId="4F096CB9">
      <w:pPr>
        <w:pageBreakBefore w:val="0"/>
        <w:wordWrap w:val="0"/>
        <w:spacing w:before="0" w:after="0" w:line="340" w:lineRule="exact"/>
        <w:ind w:left="0" w:right="0"/>
        <w:jc w:val="center"/>
        <w:textAlignment w:val="baseline"/>
        <w:rPr>
          <w:sz w:val="21"/>
        </w:rPr>
      </w:pPr>
    </w:p>
    <w:p w14:paraId="6D3F5F6A">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一、本学期“中国文化概论”课程考试为闭卷考。</w:t>
      </w:r>
    </w:p>
    <w:p w14:paraId="0DA8AFEA">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二、试卷题型和各题分值为：</w:t>
      </w:r>
    </w:p>
    <w:p w14:paraId="794A3E52">
      <w:pPr>
        <w:pageBreakBefore w:val="0"/>
        <w:wordWrap w:val="0"/>
        <w:spacing w:before="0" w:after="0" w:line="340" w:lineRule="atLeast"/>
        <w:ind w:left="160" w:right="0"/>
        <w:jc w:val="both"/>
        <w:textAlignment w:val="baseline"/>
        <w:rPr>
          <w:sz w:val="21"/>
        </w:rPr>
      </w:pPr>
      <w:r>
        <w:rPr>
          <w:rFonts w:ascii="黑体" w:hAnsi="黑体" w:eastAsia="黑体" w:cs="黑体"/>
          <w:b w:val="0"/>
          <w:i w:val="0"/>
          <w:color w:val="000000"/>
          <w:spacing w:val="0"/>
          <w:sz w:val="21"/>
        </w:rPr>
        <w:t>(一)选择题(单项选择) 20题，合计20分</w:t>
      </w:r>
    </w:p>
    <w:p w14:paraId="7A01678B">
      <w:pPr>
        <w:pageBreakBefore w:val="0"/>
        <w:wordWrap w:val="0"/>
        <w:spacing w:before="0" w:after="0" w:line="340" w:lineRule="atLeast"/>
        <w:ind w:left="160" w:right="0"/>
        <w:jc w:val="both"/>
        <w:textAlignment w:val="baseline"/>
        <w:rPr>
          <w:sz w:val="21"/>
        </w:rPr>
      </w:pPr>
      <w:r>
        <w:rPr>
          <w:rFonts w:ascii="黑体" w:hAnsi="黑体" w:eastAsia="黑体" w:cs="黑体"/>
          <w:b w:val="0"/>
          <w:i w:val="0"/>
          <w:color w:val="000000"/>
          <w:spacing w:val="0"/>
          <w:sz w:val="21"/>
        </w:rPr>
        <w:t>(二)名词解释4题，合计20分</w:t>
      </w:r>
    </w:p>
    <w:p w14:paraId="2BAF1C3E">
      <w:pPr>
        <w:pageBreakBefore w:val="0"/>
        <w:wordWrap w:val="0"/>
        <w:spacing w:before="0" w:after="0" w:line="340" w:lineRule="atLeast"/>
        <w:ind w:left="160" w:right="0"/>
        <w:jc w:val="both"/>
        <w:textAlignment w:val="baseline"/>
        <w:rPr>
          <w:sz w:val="21"/>
        </w:rPr>
      </w:pPr>
      <w:r>
        <w:rPr>
          <w:rFonts w:ascii="黑体" w:hAnsi="黑体" w:eastAsia="黑体" w:cs="黑体"/>
          <w:b w:val="0"/>
          <w:i w:val="0"/>
          <w:color w:val="000000"/>
          <w:spacing w:val="0"/>
          <w:sz w:val="21"/>
        </w:rPr>
        <w:t>(三)论述题2题，合计20分</w:t>
      </w:r>
    </w:p>
    <w:p w14:paraId="321803AB">
      <w:pPr>
        <w:pageBreakBefore w:val="0"/>
        <w:wordWrap w:val="0"/>
        <w:spacing w:before="0" w:after="0" w:line="340" w:lineRule="atLeast"/>
        <w:ind w:left="160" w:right="0"/>
        <w:jc w:val="both"/>
        <w:textAlignment w:val="baseline"/>
        <w:rPr>
          <w:sz w:val="21"/>
        </w:rPr>
      </w:pPr>
      <w:r>
        <w:rPr>
          <w:rFonts w:ascii="黑体" w:hAnsi="黑体" w:eastAsia="黑体" w:cs="黑体"/>
          <w:b w:val="0"/>
          <w:i w:val="0"/>
          <w:color w:val="000000"/>
          <w:spacing w:val="0"/>
          <w:sz w:val="21"/>
        </w:rPr>
        <w:t>(四)作文题1题， 40分</w:t>
      </w:r>
    </w:p>
    <w:p w14:paraId="09FA00F9">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一、选择题</w:t>
      </w:r>
    </w:p>
    <w:p w14:paraId="0FAB8489">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1 P18第9行关于七大古都的介绍。</w:t>
      </w:r>
    </w:p>
    <w:p w14:paraId="5056595D">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西安、洛阳、开封、安阳、北京、南京、杭州</w:t>
      </w:r>
    </w:p>
    <w:p w14:paraId="265BEA92">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2 p26安徽得名</w:t>
      </w:r>
    </w:p>
    <w:p w14:paraId="760F112B">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安庆府、徽州府</w:t>
      </w:r>
    </w:p>
    <w:p w14:paraId="4377BB3E">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3 p41第2段。良渚文化属于苗蛮集团</w:t>
      </w:r>
    </w:p>
    <w:p w14:paraId="3B77B950">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4 P53最后一段第1行，了解中国宦官专权集中的三个朝代是东汉、唐代和明代。</w:t>
      </w:r>
    </w:p>
    <w:p w14:paraId="4FC715ED">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5 P68第2段第1行——6行，了解郡望。如韩愈自称“昌黎人”，昌黎是韩愈的郡望。</w:t>
      </w:r>
    </w:p>
    <w:p w14:paraId="21C36FBA">
      <w:pPr>
        <w:pageBreakBefore w:val="0"/>
        <w:wordWrap w:val="0"/>
        <w:spacing w:before="0" w:after="0" w:line="340" w:lineRule="atLeast"/>
        <w:ind w:left="0" w:right="120"/>
        <w:jc w:val="both"/>
        <w:textAlignment w:val="baseline"/>
        <w:rPr>
          <w:sz w:val="21"/>
        </w:rPr>
      </w:pPr>
      <w:r>
        <w:rPr>
          <w:rFonts w:ascii="黑体" w:hAnsi="黑体" w:eastAsia="黑体" w:cs="黑体"/>
          <w:b w:val="0"/>
          <w:i w:val="0"/>
          <w:color w:val="000000"/>
          <w:spacing w:val="0"/>
          <w:sz w:val="21"/>
        </w:rPr>
        <w:t>6 P82第1行——第2行关于“汉字的演变”的介绍，汉字的演变由甲骨文到金文，由金文到篆书，由篆书到隶书，然后才是现在使用的行书和楷书。</w:t>
      </w:r>
    </w:p>
    <w:p w14:paraId="28F42B93">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7 P92第三段。孟子的思想及孟子在孔子“杀身成仁”的基础上，提出了舍生取义。</w:t>
      </w:r>
    </w:p>
    <w:p w14:paraId="7890C357">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核心：“性善”“良知”</w:t>
      </w:r>
    </w:p>
    <w:p w14:paraId="27EDFFFB">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8 P127，了解禅宗传人慧能、神秀的传法，慧能主张“顿悟”，神秀主张“渐悟”。</w:t>
      </w:r>
    </w:p>
    <w:p w14:paraId="7DBDB02E">
      <w:pPr>
        <w:pageBreakBefore w:val="0"/>
        <w:wordWrap w:val="0"/>
        <w:spacing w:before="0" w:after="0" w:line="340" w:lineRule="atLeast"/>
        <w:ind w:left="0" w:right="160"/>
        <w:jc w:val="both"/>
        <w:textAlignment w:val="baseline"/>
        <w:rPr>
          <w:sz w:val="21"/>
        </w:rPr>
      </w:pPr>
      <w:r>
        <w:rPr>
          <w:rFonts w:ascii="黑体" w:hAnsi="黑体" w:eastAsia="黑体" w:cs="黑体"/>
          <w:b w:val="0"/>
          <w:i w:val="0"/>
          <w:color w:val="000000"/>
          <w:spacing w:val="0"/>
          <w:sz w:val="21"/>
        </w:rPr>
        <w:t>9 P146第5行至第9行，了解陶弘景在道教发展史上的贡献，首创道教分出神仙等级、品位，构想出一个神仙谱系的书籍是《真灵位业图》。</w:t>
      </w:r>
    </w:p>
    <w:p w14:paraId="7BFE2BE4">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10 P167页第2段第1至第6行，了解封建社会的教育政策是内法外儒。</w:t>
      </w:r>
    </w:p>
    <w:p w14:paraId="3DD23939">
      <w:pPr>
        <w:pageBreakBefore w:val="0"/>
        <w:wordWrap w:val="0"/>
        <w:spacing w:before="0" w:after="0" w:line="340" w:lineRule="atLeast"/>
        <w:ind w:left="0" w:right="60"/>
        <w:jc w:val="both"/>
        <w:textAlignment w:val="baseline"/>
        <w:rPr>
          <w:sz w:val="21"/>
        </w:rPr>
      </w:pPr>
      <w:r>
        <w:rPr>
          <w:rFonts w:ascii="黑体" w:hAnsi="黑体" w:eastAsia="黑体" w:cs="黑体"/>
          <w:b w:val="0"/>
          <w:i w:val="0"/>
          <w:color w:val="000000"/>
          <w:spacing w:val="0"/>
          <w:sz w:val="21"/>
        </w:rPr>
        <w:t>11 P167第2段第5行至第6行，了解汉代太学，汉武帝下令设太学于京师，以“五经博士”为教官。</w:t>
      </w:r>
    </w:p>
    <w:p w14:paraId="3407A465">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12 P177页倒数第1行——第178页前3行，了解中国古代启蒙教材。</w:t>
      </w:r>
    </w:p>
    <w:p w14:paraId="47C32BC4">
      <w:pPr>
        <w:pageBreakBefore w:val="0"/>
        <w:wordWrap w:val="0"/>
        <w:spacing w:before="0" w:after="0" w:line="340" w:lineRule="atLeast"/>
        <w:ind w:left="120" w:right="0"/>
        <w:jc w:val="both"/>
        <w:textAlignment w:val="baseline"/>
        <w:rPr>
          <w:sz w:val="21"/>
        </w:rPr>
      </w:pPr>
      <w:r>
        <w:rPr>
          <w:rFonts w:ascii="黑体" w:hAnsi="黑体" w:eastAsia="黑体" w:cs="黑体"/>
          <w:b w:val="0"/>
          <w:i w:val="0"/>
          <w:color w:val="000000"/>
          <w:spacing w:val="0"/>
          <w:sz w:val="21"/>
        </w:rPr>
        <w:t>《三字经》《千字文》《百家姓》《幼学琼林》</w:t>
      </w:r>
    </w:p>
    <w:p w14:paraId="3882B1FA">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13  P189页第2段第1行至第4行，第7行。第3段第1行至第3行，第7行。了解明清科举考试，“秋闱”，“春闱”。</w:t>
      </w:r>
    </w:p>
    <w:p w14:paraId="0C289ACF">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乡试，一省范围内，秀才，举人，每三年举行一次，秋闱，棘闱，举人，解元</w:t>
      </w:r>
    </w:p>
    <w:p w14:paraId="330DC559">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会试，全国范围内，乡试的第二年举行，又叫“礼闱”和“春闱”，杏榜，贡士，会元</w:t>
      </w:r>
    </w:p>
    <w:p w14:paraId="18938D3E">
      <w:pPr>
        <w:pageBreakBefore w:val="0"/>
        <w:wordWrap w:val="0"/>
        <w:spacing w:before="0" w:after="0" w:line="340" w:lineRule="atLeast"/>
        <w:ind w:left="0" w:right="40"/>
        <w:jc w:val="both"/>
        <w:textAlignment w:val="baseline"/>
        <w:rPr>
          <w:sz w:val="21"/>
        </w:rPr>
      </w:pPr>
      <w:r>
        <w:rPr>
          <w:rFonts w:ascii="黑体" w:hAnsi="黑体" w:eastAsia="黑体" w:cs="黑体"/>
          <w:b w:val="0"/>
          <w:i w:val="0"/>
          <w:color w:val="000000"/>
          <w:spacing w:val="0"/>
          <w:sz w:val="21"/>
        </w:rPr>
        <w:t>殿试，考中进士叫金榜题名，分三甲录取。第一甲取前三名，状元，榜眼，探花，二甲第一叫传胪，前十名小传胪，全体大传胪。一甲赐进士及第，二甲赐近进士出身，三甲赐同进士出身，连中三元，琼林宴</w:t>
      </w:r>
    </w:p>
    <w:p w14:paraId="423BBDC1">
      <w:pPr>
        <w:pageBreakBefore w:val="0"/>
        <w:wordWrap w:val="0"/>
        <w:spacing w:before="0" w:after="0" w:line="340" w:lineRule="atLeast"/>
        <w:ind w:left="0" w:right="0"/>
        <w:jc w:val="both"/>
        <w:textAlignment w:val="baseline"/>
        <w:rPr>
          <w:sz w:val="21"/>
        </w:rPr>
      </w:pPr>
      <w:r>
        <w:rPr>
          <w:rFonts w:ascii="黑体" w:hAnsi="黑体" w:eastAsia="黑体" w:cs="黑体"/>
          <w:b w:val="0"/>
          <w:i w:val="0"/>
          <w:color w:val="000000"/>
          <w:spacing w:val="0"/>
          <w:sz w:val="21"/>
        </w:rPr>
        <w:t>14  P260页第2段最后1行。了解长城上的关隘。</w:t>
      </w:r>
    </w:p>
    <w:p w14:paraId="31FAEC24">
      <w:pPr>
        <w:pageBreakBefore w:val="0"/>
        <w:wordWrap w:val="0"/>
        <w:spacing w:before="0" w:after="0" w:line="340" w:lineRule="atLeast"/>
        <w:ind w:left="0" w:right="1600" w:firstLine="20"/>
        <w:jc w:val="both"/>
        <w:textAlignment w:val="baseline"/>
        <w:rPr>
          <w:sz w:val="21"/>
        </w:rPr>
      </w:pPr>
      <w:r>
        <w:rPr>
          <w:rFonts w:ascii="黑体" w:hAnsi="黑体" w:eastAsia="黑体" w:cs="黑体"/>
          <w:b w:val="0"/>
          <w:i w:val="0"/>
          <w:color w:val="000000"/>
          <w:spacing w:val="0"/>
          <w:sz w:val="21"/>
        </w:rPr>
        <w:t>山海关，嘉峪关，偏关，雁门关，平型关，居庸关，宁武关，紫荆关，倒马关15 P302最后一段了解《尚书》</w:t>
      </w:r>
    </w:p>
    <w:p w14:paraId="369BF2C6"/>
    <w:p w14:paraId="57CB6E31">
      <w:pPr>
        <w:sectPr>
          <w:headerReference r:id="rId18" w:type="default"/>
          <w:footerReference r:id="rId19" w:type="default"/>
          <w:pgSz w:w="11900" w:h="16820"/>
          <w:pgMar w:top="1140" w:right="1360" w:bottom="1140" w:left="1360" w:header="840" w:footer="840" w:gutter="0"/>
          <w:cols w:space="720" w:num="1"/>
        </w:sectPr>
      </w:pPr>
    </w:p>
    <w:p w14:paraId="7139774D">
      <w:pPr>
        <w:pageBreakBefore w:val="0"/>
        <w:wordWrap w:val="0"/>
        <w:spacing w:before="0" w:after="0" w:line="320" w:lineRule="atLeast"/>
        <w:ind w:left="0" w:right="0" w:firstLine="80"/>
        <w:jc w:val="both"/>
        <w:textAlignment w:val="baseline"/>
        <w:rPr>
          <w:sz w:val="21"/>
        </w:rPr>
      </w:pPr>
      <w:r>
        <w:rPr>
          <w:rFonts w:ascii="黑体" w:hAnsi="黑体" w:eastAsia="黑体" w:cs="黑体"/>
          <w:b w:val="0"/>
          <w:i w:val="0"/>
          <w:color w:val="000000"/>
          <w:spacing w:val="0"/>
          <w:sz w:val="21"/>
        </w:rPr>
        <w:t>《尚书》的内容主要是殷商和西周初年的王室文告，命令，王公大臣的谈话，是我国最早的一部历史文献汇编，现存58篇，其中的28篇《今文尚书》比较可信。《尚书》的文词虽然比较难懂，但也有许多生动的比喻和描写</w:t>
      </w:r>
    </w:p>
    <w:p w14:paraId="76F536A7">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16 P310，第2段第1至第3行。了解王实甫的《西厢记》故事最早源于元稹《莺莺传》。</w:t>
      </w:r>
    </w:p>
    <w:p w14:paraId="7D057B03">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17 P312最后一段，第1至第2行。了解宋元时代产生了与市民艺术趣味密切相关的小说形式“话本”。</w:t>
      </w:r>
    </w:p>
    <w:p w14:paraId="69A46712">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18 P325第2段第5行，了解宋代书法，宋徽宗赵佶的书法作品风格被称为“瘦金体”。</w:t>
      </w:r>
    </w:p>
    <w:p w14:paraId="305AE767">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19 孟姜女的孟的意思是她是家中的长女</w:t>
      </w:r>
    </w:p>
    <w:p w14:paraId="29B75C86">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20 周代的晋鲁两国不能通婚，因为都姓姬</w:t>
      </w:r>
    </w:p>
    <w:p w14:paraId="5A353F50">
      <w:pPr>
        <w:pageBreakBefore w:val="0"/>
        <w:wordWrap w:val="0"/>
        <w:spacing w:before="0" w:after="0" w:line="320" w:lineRule="exact"/>
        <w:ind w:left="0" w:right="0"/>
        <w:jc w:val="both"/>
        <w:textAlignment w:val="baseline"/>
        <w:rPr>
          <w:sz w:val="21"/>
        </w:rPr>
      </w:pPr>
    </w:p>
    <w:p w14:paraId="5CB3A0FA">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二、名词解释：</w:t>
      </w:r>
    </w:p>
    <w:p w14:paraId="1931D18C">
      <w:pPr>
        <w:pageBreakBefore w:val="0"/>
        <w:wordWrap w:val="0"/>
        <w:spacing w:before="0" w:after="0" w:line="320" w:lineRule="exact"/>
        <w:ind w:left="0" w:right="0"/>
        <w:jc w:val="both"/>
        <w:textAlignment w:val="baseline"/>
        <w:rPr>
          <w:sz w:val="21"/>
        </w:rPr>
      </w:pPr>
    </w:p>
    <w:p w14:paraId="1D982EA3">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大乘佛教</w:t>
      </w:r>
    </w:p>
    <w:p w14:paraId="1C02289A">
      <w:pPr>
        <w:pageBreakBefore w:val="0"/>
        <w:wordWrap w:val="0"/>
        <w:spacing w:before="0" w:after="0" w:line="320" w:lineRule="atLeast"/>
        <w:ind w:left="0" w:right="20"/>
        <w:jc w:val="both"/>
        <w:textAlignment w:val="baseline"/>
        <w:rPr>
          <w:sz w:val="21"/>
        </w:rPr>
      </w:pPr>
      <w:r>
        <w:rPr>
          <w:rFonts w:ascii="黑体" w:hAnsi="黑体" w:eastAsia="黑体" w:cs="黑体"/>
          <w:b w:val="0"/>
          <w:i w:val="0"/>
          <w:color w:val="000000"/>
          <w:spacing w:val="0"/>
          <w:sz w:val="21"/>
        </w:rPr>
        <w:t>从基本教义和理论来看，佛教可以分为大乘佛教与小乘佛教。大乘佛教认为自己是能把一切众生救出苦海运往幸福彼岸的"大乘"，认为过去、现在、未来以及十方世界有无数个佛，释迦牟尼佛只是其中之一。只要按照佛教戒律修行，就可以解脱成佛。后流行于中国、日本、朝鲜半岛、越南等地。P131——132</w:t>
      </w:r>
    </w:p>
    <w:p w14:paraId="2F0867AB">
      <w:pPr>
        <w:pageBreakBefore w:val="0"/>
        <w:wordWrap w:val="0"/>
        <w:spacing w:before="0" w:after="0" w:line="320" w:lineRule="exact"/>
        <w:ind w:left="0" w:right="0"/>
        <w:jc w:val="both"/>
        <w:textAlignment w:val="baseline"/>
        <w:rPr>
          <w:sz w:val="21"/>
        </w:rPr>
      </w:pPr>
    </w:p>
    <w:p w14:paraId="5B5CCC61">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洪洞县大槐树</w:t>
      </w:r>
    </w:p>
    <w:p w14:paraId="495261DE">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由于元末战乱，河北、山东江淮间人口大减，而山西人口损失很少，明朝政府先后六次从山西移民外出。移民地点在今陕西省洪洞县大槐树旁，因此很多人自称来自洪洞县大槐树。被辟为“寻根祭祖园”。P70 第一段</w:t>
      </w:r>
    </w:p>
    <w:p w14:paraId="29668C31">
      <w:pPr>
        <w:pageBreakBefore w:val="0"/>
        <w:wordWrap w:val="0"/>
        <w:spacing w:before="0" w:after="0" w:line="320" w:lineRule="exact"/>
        <w:ind w:left="0" w:right="0"/>
        <w:jc w:val="both"/>
        <w:textAlignment w:val="baseline"/>
        <w:rPr>
          <w:sz w:val="21"/>
        </w:rPr>
      </w:pPr>
    </w:p>
    <w:p w14:paraId="5A2AB4FC">
      <w:pPr>
        <w:pageBreakBefore w:val="0"/>
        <w:wordWrap w:val="0"/>
        <w:spacing w:before="0" w:after="0" w:line="320" w:lineRule="atLeast"/>
        <w:ind w:left="100" w:right="0"/>
        <w:jc w:val="both"/>
        <w:textAlignment w:val="baseline"/>
        <w:rPr>
          <w:sz w:val="21"/>
        </w:rPr>
      </w:pPr>
      <w:r>
        <w:rPr>
          <w:rFonts w:ascii="黑体" w:hAnsi="黑体" w:eastAsia="黑体" w:cs="黑体"/>
          <w:b w:val="0"/>
          <w:i w:val="0"/>
          <w:color w:val="000000"/>
          <w:spacing w:val="0"/>
          <w:sz w:val="21"/>
        </w:rPr>
        <w:t>《颜氏家训》</w:t>
      </w:r>
    </w:p>
    <w:p w14:paraId="44E94D7D">
      <w:pPr>
        <w:pageBreakBefore w:val="0"/>
        <w:wordWrap w:val="0"/>
        <w:spacing w:before="0" w:after="0" w:line="320" w:lineRule="atLeast"/>
        <w:ind w:left="0" w:right="60"/>
        <w:jc w:val="both"/>
        <w:textAlignment w:val="baseline"/>
        <w:rPr>
          <w:sz w:val="21"/>
        </w:rPr>
      </w:pPr>
      <w:r>
        <w:rPr>
          <w:rFonts w:ascii="黑体" w:hAnsi="黑体" w:eastAsia="黑体" w:cs="黑体"/>
          <w:b w:val="0"/>
          <w:i w:val="0"/>
          <w:color w:val="000000"/>
          <w:spacing w:val="0"/>
          <w:sz w:val="21"/>
        </w:rPr>
        <w:t>中国古代第一部家庭教育专著。作者是南北朝末年到隋代初年的颜之推。他搜集历代家教典故，结合自己的家教实践，写成此书。共二十篇，涉及封建家庭教育的各个方面，其精华部分在塑造人们的民族文化心理、维护社会的稳定方面，起过积极的作用。有关尊老爱幼、勤政廉洁、为人正直、勤奋学习、节俭朴素等内容至今仍有积极作用。P177 第2段</w:t>
      </w:r>
    </w:p>
    <w:p w14:paraId="2DA2934E">
      <w:pPr>
        <w:pageBreakBefore w:val="0"/>
        <w:wordWrap w:val="0"/>
        <w:spacing w:before="0" w:after="0" w:line="320" w:lineRule="exact"/>
        <w:ind w:left="0" w:right="0"/>
        <w:jc w:val="both"/>
        <w:textAlignment w:val="baseline"/>
        <w:rPr>
          <w:sz w:val="21"/>
        </w:rPr>
      </w:pPr>
    </w:p>
    <w:p w14:paraId="15416774">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“连中三元”</w:t>
      </w:r>
    </w:p>
    <w:p w14:paraId="1C921AFC">
      <w:pPr>
        <w:pageBreakBefore w:val="0"/>
        <w:wordWrap w:val="0"/>
        <w:spacing w:before="0" w:after="0" w:line="320" w:lineRule="atLeast"/>
        <w:ind w:left="0" w:right="60"/>
        <w:jc w:val="both"/>
        <w:textAlignment w:val="baseline"/>
        <w:rPr>
          <w:sz w:val="21"/>
        </w:rPr>
      </w:pPr>
      <w:r>
        <w:rPr>
          <w:rFonts w:ascii="黑体" w:hAnsi="黑体" w:eastAsia="黑体" w:cs="黑体"/>
          <w:b w:val="0"/>
          <w:i w:val="0"/>
          <w:color w:val="000000"/>
          <w:spacing w:val="0"/>
          <w:sz w:val="21"/>
        </w:rPr>
        <w:t>明清科举考试乡试、会试、殿试的第一名分别被称为解元、会元、状元，一个人在全部三次考试都取得第一则被称为“连中三元”。P189——190</w:t>
      </w:r>
    </w:p>
    <w:p w14:paraId="52B2B4E3">
      <w:pPr>
        <w:pageBreakBefore w:val="0"/>
        <w:wordWrap w:val="0"/>
        <w:spacing w:before="0" w:after="0" w:line="320" w:lineRule="exact"/>
        <w:ind w:left="0" w:right="0"/>
        <w:jc w:val="both"/>
        <w:textAlignment w:val="baseline"/>
        <w:rPr>
          <w:sz w:val="21"/>
        </w:rPr>
      </w:pPr>
    </w:p>
    <w:p w14:paraId="7F4EDB4A">
      <w:pPr>
        <w:pageBreakBefore w:val="0"/>
        <w:wordWrap w:val="0"/>
        <w:spacing w:before="0" w:after="0" w:line="300" w:lineRule="atLeast"/>
        <w:ind w:left="0" w:right="0"/>
        <w:jc w:val="both"/>
        <w:textAlignment w:val="baseline"/>
        <w:rPr>
          <w:sz w:val="22"/>
        </w:rPr>
      </w:pPr>
      <w:r>
        <w:rPr>
          <w:rFonts w:ascii="黑体" w:hAnsi="黑体" w:eastAsia="黑体" w:cs="黑体"/>
          <w:b/>
          <w:i w:val="0"/>
          <w:color w:val="000000"/>
          <w:spacing w:val="0"/>
          <w:sz w:val="22"/>
        </w:rPr>
        <w:t>三、论述题：</w:t>
      </w:r>
    </w:p>
    <w:p w14:paraId="278486CF">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1 中国古代的文学创作具有鲜明的民族个性，具体表现。P294——295</w:t>
      </w:r>
    </w:p>
    <w:p w14:paraId="2770D1C1">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中国古代的文学创作具有鲜明的民族个性，其主要表现有三：</w:t>
      </w:r>
    </w:p>
    <w:p w14:paraId="404F8A2A">
      <w:pPr>
        <w:pageBreakBefore w:val="0"/>
        <w:wordWrap w:val="0"/>
        <w:spacing w:before="0" w:after="0" w:line="320" w:lineRule="atLeast"/>
        <w:ind w:left="0" w:right="0"/>
        <w:jc w:val="both"/>
        <w:textAlignment w:val="baseline"/>
        <w:rPr>
          <w:sz w:val="21"/>
        </w:rPr>
      </w:pPr>
      <w:r>
        <w:rPr>
          <w:rFonts w:ascii="黑体" w:hAnsi="黑体" w:eastAsia="黑体" w:cs="黑体"/>
          <w:b w:val="0"/>
          <w:i w:val="0"/>
          <w:color w:val="000000"/>
          <w:spacing w:val="0"/>
          <w:sz w:val="21"/>
        </w:rPr>
        <w:t>第一，中国文学自始至终体现了关注现实和人生的伟大精神。</w:t>
      </w:r>
    </w:p>
    <w:p w14:paraId="162F76FE">
      <w:pPr>
        <w:pageBreakBefore w:val="0"/>
        <w:wordWrap w:val="0"/>
        <w:spacing w:before="0" w:after="0" w:line="320" w:lineRule="atLeast"/>
        <w:ind w:left="0" w:right="60"/>
        <w:jc w:val="both"/>
        <w:textAlignment w:val="baseline"/>
        <w:rPr>
          <w:sz w:val="21"/>
        </w:rPr>
      </w:pPr>
      <w:r>
        <w:rPr>
          <w:rFonts w:ascii="黑体" w:hAnsi="黑体" w:eastAsia="黑体" w:cs="黑体"/>
          <w:b w:val="0"/>
          <w:i w:val="0"/>
          <w:color w:val="000000"/>
          <w:spacing w:val="0"/>
          <w:sz w:val="21"/>
        </w:rPr>
        <w:t>第二，中国文学自古强调教化功能，主张“文以载道”，这是由于中国文学深受儒家思想的影响，在其发展中一直离不开“修身”“齐家”“治国”“平天下”的轨道，因而诗词文赋都成为政治教化的手段。</w:t>
      </w:r>
    </w:p>
    <w:p w14:paraId="65DA18D8">
      <w:pPr>
        <w:pageBreakBefore w:val="0"/>
        <w:wordWrap w:val="0"/>
        <w:spacing w:before="0" w:after="0" w:line="320" w:lineRule="atLeast"/>
        <w:ind w:left="0" w:right="40"/>
        <w:jc w:val="both"/>
        <w:textAlignment w:val="baseline"/>
        <w:rPr>
          <w:sz w:val="21"/>
        </w:rPr>
      </w:pPr>
      <w:r>
        <w:rPr>
          <w:rFonts w:ascii="黑体" w:hAnsi="黑体" w:eastAsia="黑体" w:cs="黑体"/>
          <w:b w:val="0"/>
          <w:i w:val="0"/>
          <w:color w:val="000000"/>
          <w:spacing w:val="0"/>
          <w:sz w:val="21"/>
        </w:rPr>
        <w:t>第三，中国文学具有强烈的抒情色彩，中国文学无论是散文还是诗歌戏曲都是抒发情怀，表现意趣的</w:t>
      </w:r>
    </w:p>
    <w:p w14:paraId="26BD0DDB"/>
    <w:p w14:paraId="5F0B3E45">
      <w:pPr>
        <w:sectPr>
          <w:headerReference r:id="rId20" w:type="default"/>
          <w:footerReference r:id="rId21" w:type="default"/>
          <w:pgSz w:w="11900" w:h="16820"/>
          <w:pgMar w:top="1360" w:right="1360" w:bottom="1360" w:left="1360" w:header="1060" w:footer="1060" w:gutter="0"/>
          <w:cols w:space="720" w:num="1"/>
        </w:sectPr>
      </w:pPr>
    </w:p>
    <w:p w14:paraId="3608560D">
      <w:pPr>
        <w:pageBreakBefore w:val="0"/>
        <w:wordWrap w:val="0"/>
        <w:spacing w:before="180" w:after="0" w:line="300" w:lineRule="atLeast"/>
        <w:ind w:left="0" w:right="0"/>
        <w:jc w:val="both"/>
        <w:textAlignment w:val="baseline"/>
        <w:rPr>
          <w:sz w:val="21"/>
        </w:rPr>
      </w:pPr>
      <w:r>
        <w:rPr>
          <w:rFonts w:ascii="黑体" w:hAnsi="黑体" w:eastAsia="黑体" w:cs="黑体"/>
          <w:b w:val="0"/>
          <w:i w:val="0"/>
          <w:color w:val="000000"/>
          <w:spacing w:val="0"/>
          <w:sz w:val="21"/>
        </w:rPr>
        <w:t>2 中国戏曲表演艺术的特点。P342——344结合实例不少于200字</w:t>
      </w:r>
    </w:p>
    <w:p w14:paraId="3DF7EF27">
      <w:pPr>
        <w:pageBreakBefore w:val="0"/>
        <w:wordWrap w:val="0"/>
        <w:spacing w:before="0" w:after="0" w:line="300" w:lineRule="atLeast"/>
        <w:ind w:left="0" w:right="0"/>
        <w:jc w:val="both"/>
        <w:textAlignment w:val="baseline"/>
        <w:rPr>
          <w:sz w:val="21"/>
        </w:rPr>
      </w:pPr>
      <w:r>
        <w:rPr>
          <w:rFonts w:ascii="黑体" w:hAnsi="黑体" w:eastAsia="黑体" w:cs="黑体"/>
          <w:b w:val="0"/>
          <w:i w:val="0"/>
          <w:color w:val="000000"/>
          <w:spacing w:val="0"/>
          <w:sz w:val="21"/>
        </w:rPr>
        <w:t>第一是虚拟的时空环境</w:t>
      </w:r>
    </w:p>
    <w:p w14:paraId="0F2B3C97">
      <w:pPr>
        <w:pageBreakBefore w:val="0"/>
        <w:wordWrap w:val="0"/>
        <w:spacing w:before="0" w:after="0" w:line="300" w:lineRule="atLeast"/>
        <w:ind w:left="0" w:right="0"/>
        <w:jc w:val="both"/>
        <w:textAlignment w:val="baseline"/>
        <w:rPr>
          <w:sz w:val="21"/>
        </w:rPr>
      </w:pPr>
      <w:r>
        <w:rPr>
          <w:rFonts w:ascii="黑体" w:hAnsi="黑体" w:eastAsia="黑体" w:cs="黑体"/>
          <w:b w:val="0"/>
          <w:i w:val="0"/>
          <w:color w:val="000000"/>
          <w:spacing w:val="0"/>
          <w:sz w:val="21"/>
        </w:rPr>
        <w:t>第二是严格的表演程式</w:t>
      </w:r>
    </w:p>
    <w:p w14:paraId="41BEEC4D">
      <w:pPr>
        <w:pageBreakBefore w:val="0"/>
        <w:wordWrap w:val="0"/>
        <w:spacing w:before="0" w:after="0" w:line="300" w:lineRule="atLeast"/>
        <w:ind w:left="0" w:right="0"/>
        <w:jc w:val="both"/>
        <w:textAlignment w:val="baseline"/>
        <w:rPr>
          <w:sz w:val="21"/>
        </w:rPr>
      </w:pPr>
      <w:r>
        <w:rPr>
          <w:rFonts w:ascii="黑体" w:hAnsi="黑体" w:eastAsia="黑体" w:cs="黑体"/>
          <w:b w:val="0"/>
          <w:i w:val="0"/>
          <w:color w:val="000000"/>
          <w:spacing w:val="0"/>
          <w:sz w:val="21"/>
        </w:rPr>
        <w:t>第三是夸张的艺术形象</w:t>
      </w:r>
    </w:p>
    <w:p w14:paraId="0F76239E">
      <w:pPr>
        <w:pageBreakBefore w:val="0"/>
        <w:wordWrap w:val="0"/>
        <w:spacing w:before="0" w:after="0" w:line="300" w:lineRule="exact"/>
        <w:ind w:left="0" w:right="0"/>
        <w:jc w:val="both"/>
        <w:textAlignment w:val="baseline"/>
        <w:rPr>
          <w:sz w:val="21"/>
        </w:rPr>
      </w:pPr>
    </w:p>
    <w:p w14:paraId="15112E40">
      <w:pPr>
        <w:pageBreakBefore w:val="0"/>
        <w:wordWrap w:val="0"/>
        <w:spacing w:before="0" w:after="0" w:line="300" w:lineRule="atLeast"/>
        <w:ind w:left="0" w:right="0"/>
        <w:jc w:val="both"/>
        <w:textAlignment w:val="baseline"/>
        <w:rPr>
          <w:sz w:val="22"/>
        </w:rPr>
      </w:pPr>
      <w:r>
        <w:rPr>
          <w:rFonts w:ascii="黑体" w:hAnsi="黑体" w:eastAsia="黑体" w:cs="黑体"/>
          <w:b/>
          <w:i w:val="0"/>
          <w:color w:val="000000"/>
          <w:spacing w:val="0"/>
          <w:sz w:val="22"/>
        </w:rPr>
        <w:t>四、作文题</w:t>
      </w:r>
    </w:p>
    <w:p w14:paraId="37637DCF">
      <w:pPr>
        <w:pageBreakBefore w:val="0"/>
        <w:wordWrap w:val="0"/>
        <w:spacing w:before="0" w:after="0" w:line="300" w:lineRule="atLeast"/>
        <w:ind w:left="0" w:right="0"/>
        <w:jc w:val="both"/>
        <w:textAlignment w:val="baseline"/>
        <w:rPr>
          <w:sz w:val="21"/>
        </w:rPr>
      </w:pPr>
      <w:r>
        <w:rPr>
          <w:rFonts w:ascii="黑体" w:hAnsi="黑体" w:eastAsia="黑体" w:cs="黑体"/>
          <w:b w:val="0"/>
          <w:i w:val="0"/>
          <w:color w:val="000000"/>
          <w:spacing w:val="0"/>
          <w:sz w:val="21"/>
        </w:rPr>
        <w:t>结合材料写不少于 600字议论文，题目为我是谁的影子</w:t>
      </w:r>
    </w:p>
    <w:p w14:paraId="7B52167C"/>
    <w:p w14:paraId="11EFE909">
      <w:pPr>
        <w:sectPr>
          <w:headerReference r:id="rId22" w:type="default"/>
          <w:footerReference r:id="rId23" w:type="default"/>
          <w:pgSz w:w="11900" w:h="16820"/>
          <w:pgMar w:top="1420" w:right="1780" w:bottom="1420" w:left="1780" w:header="1120" w:footer="1120" w:gutter="0"/>
          <w:cols w:space="720" w:num="1"/>
        </w:sectPr>
      </w:pPr>
    </w:p>
    <w:p w14:paraId="6B1675D1">
      <w:pPr>
        <w:pageBreakBefore w:val="0"/>
        <w:wordWrap w:val="0"/>
        <w:spacing w:before="0" w:after="0" w:line="560" w:lineRule="atLeast"/>
        <w:ind w:left="200" w:right="0"/>
        <w:jc w:val="both"/>
        <w:textAlignment w:val="baseline"/>
        <w:rPr>
          <w:sz w:val="42"/>
        </w:rPr>
      </w:pPr>
      <w:r>
        <w:rPr>
          <w:rFonts w:ascii="宋体" w:hAnsi="宋体" w:eastAsia="宋体" w:cs="宋体"/>
          <w:b/>
          <w:i w:val="0"/>
          <w:color w:val="000000"/>
          <w:spacing w:val="0"/>
          <w:sz w:val="42"/>
        </w:rPr>
        <w:t>“中国文化概论”复习纲要(2020-2021·1)</w:t>
      </w:r>
    </w:p>
    <w:p w14:paraId="4A04D26C">
      <w:pPr>
        <w:pageBreakBefore w:val="0"/>
        <w:wordWrap w:val="0"/>
        <w:spacing w:before="0" w:after="0" w:line="460" w:lineRule="exact"/>
        <w:ind w:left="0" w:right="0"/>
        <w:jc w:val="both"/>
        <w:textAlignment w:val="baseline"/>
        <w:rPr>
          <w:sz w:val="42"/>
        </w:rPr>
      </w:pPr>
    </w:p>
    <w:p w14:paraId="3F618E39">
      <w:pPr>
        <w:pageBreakBefore w:val="0"/>
        <w:wordWrap w:val="0"/>
        <w:spacing w:before="0" w:after="0" w:line="440" w:lineRule="atLeast"/>
        <w:ind w:left="0" w:right="0"/>
        <w:jc w:val="both"/>
        <w:textAlignment w:val="baseline"/>
        <w:rPr>
          <w:sz w:val="24"/>
        </w:rPr>
      </w:pPr>
      <w:r>
        <w:rPr>
          <w:rFonts w:ascii="宋体" w:hAnsi="宋体" w:eastAsia="宋体" w:cs="宋体"/>
          <w:b w:val="0"/>
          <w:i w:val="0"/>
          <w:color w:val="000000"/>
          <w:spacing w:val="0"/>
          <w:sz w:val="24"/>
        </w:rPr>
        <w:t>一、本学期“中国文化概论”课程考试为闭卷考。</w:t>
      </w:r>
    </w:p>
    <w:p w14:paraId="05F4BA21">
      <w:pPr>
        <w:pageBreakBefore w:val="0"/>
        <w:wordWrap w:val="0"/>
        <w:spacing w:before="0" w:after="0" w:line="440" w:lineRule="atLeast"/>
        <w:ind w:left="500" w:right="0" w:hanging="500"/>
        <w:jc w:val="both"/>
        <w:textAlignment w:val="baseline"/>
        <w:rPr>
          <w:sz w:val="24"/>
        </w:rPr>
      </w:pPr>
      <w:r>
        <w:rPr>
          <w:rFonts w:ascii="宋体" w:hAnsi="宋体" w:eastAsia="宋体" w:cs="宋体"/>
          <w:b w:val="0"/>
          <w:i w:val="0"/>
          <w:color w:val="D89291"/>
          <w:spacing w:val="0"/>
          <w:sz w:val="24"/>
        </w:rPr>
        <w:t>二、本学期考试分为试卷和答题卷，请同学们务必在答题卷上答题，如果做在试卷上一律不给分。</w:t>
      </w:r>
    </w:p>
    <w:p w14:paraId="4FFC0F58">
      <w:pPr>
        <w:pageBreakBefore w:val="0"/>
        <w:wordWrap w:val="0"/>
        <w:spacing w:before="0" w:after="0" w:line="440" w:lineRule="atLeast"/>
        <w:ind w:left="0" w:right="0"/>
        <w:jc w:val="both"/>
        <w:textAlignment w:val="baseline"/>
        <w:rPr>
          <w:sz w:val="24"/>
        </w:rPr>
      </w:pPr>
      <w:r>
        <w:rPr>
          <w:rFonts w:ascii="宋体" w:hAnsi="宋体" w:eastAsia="宋体" w:cs="宋体"/>
          <w:b w:val="0"/>
          <w:i w:val="0"/>
          <w:color w:val="000000"/>
          <w:spacing w:val="0"/>
          <w:sz w:val="24"/>
        </w:rPr>
        <w:t>三、试卷题型和各题分值为：</w:t>
      </w:r>
    </w:p>
    <w:p w14:paraId="232FE8B5">
      <w:pPr>
        <w:pageBreakBefore w:val="0"/>
        <w:wordWrap w:val="0"/>
        <w:spacing w:before="0" w:after="0" w:line="440" w:lineRule="atLeast"/>
        <w:ind w:left="140" w:right="0"/>
        <w:jc w:val="both"/>
        <w:textAlignment w:val="baseline"/>
        <w:rPr>
          <w:sz w:val="24"/>
        </w:rPr>
      </w:pPr>
      <w:r>
        <w:rPr>
          <w:rFonts w:ascii="黑体" w:hAnsi="黑体" w:eastAsia="黑体" w:cs="黑体"/>
          <w:b w:val="0"/>
          <w:i w:val="0"/>
          <w:color w:val="000000"/>
          <w:spacing w:val="0"/>
          <w:sz w:val="24"/>
        </w:rPr>
        <w:t>(一)选择题(单项选择)20题，合计20分</w:t>
      </w:r>
    </w:p>
    <w:p w14:paraId="36718B3B">
      <w:pPr>
        <w:pageBreakBefore w:val="0"/>
        <w:wordWrap w:val="0"/>
        <w:spacing w:before="0" w:after="0" w:line="440" w:lineRule="atLeast"/>
        <w:ind w:left="20" w:right="0" w:firstLine="120"/>
        <w:jc w:val="both"/>
        <w:textAlignment w:val="baseline"/>
        <w:rPr>
          <w:sz w:val="24"/>
        </w:rPr>
      </w:pPr>
      <w:r>
        <w:rPr>
          <w:rFonts w:ascii="黑体" w:hAnsi="黑体" w:eastAsia="黑体" w:cs="黑体"/>
          <w:b w:val="0"/>
          <w:i w:val="0"/>
          <w:color w:val="000000"/>
          <w:spacing w:val="0"/>
          <w:sz w:val="24"/>
        </w:rPr>
        <w:t>(二)判断题10题，合计10分(仔细审题，对错务必写成“√”和“×”，若写成“对”“错”或者“T”“F”等都不给分)</w:t>
      </w:r>
    </w:p>
    <w:p w14:paraId="59FC71B5">
      <w:pPr>
        <w:pageBreakBefore w:val="0"/>
        <w:wordWrap w:val="0"/>
        <w:spacing w:before="0" w:after="0" w:line="440" w:lineRule="atLeast"/>
        <w:ind w:left="140" w:right="0"/>
        <w:jc w:val="both"/>
        <w:textAlignment w:val="baseline"/>
        <w:rPr>
          <w:sz w:val="24"/>
        </w:rPr>
      </w:pPr>
      <w:r>
        <w:rPr>
          <w:rFonts w:ascii="黑体" w:hAnsi="黑体" w:eastAsia="黑体" w:cs="黑体"/>
          <w:b w:val="0"/>
          <w:i w:val="0"/>
          <w:color w:val="000000"/>
          <w:spacing w:val="0"/>
          <w:sz w:val="24"/>
        </w:rPr>
        <w:t>(三)名词解释4题，合计20分</w:t>
      </w:r>
    </w:p>
    <w:p w14:paraId="230265C3">
      <w:pPr>
        <w:pageBreakBefore w:val="0"/>
        <w:wordWrap w:val="0"/>
        <w:spacing w:before="0" w:after="0" w:line="440" w:lineRule="atLeast"/>
        <w:ind w:left="140" w:right="0"/>
        <w:jc w:val="both"/>
        <w:textAlignment w:val="baseline"/>
        <w:rPr>
          <w:sz w:val="24"/>
        </w:rPr>
      </w:pPr>
      <w:r>
        <w:rPr>
          <w:rFonts w:ascii="黑体" w:hAnsi="黑体" w:eastAsia="黑体" w:cs="黑体"/>
          <w:b w:val="0"/>
          <w:i w:val="0"/>
          <w:color w:val="000000"/>
          <w:spacing w:val="0"/>
          <w:sz w:val="24"/>
        </w:rPr>
        <w:t>(四)论述题2题，合计20分(每题字数300字，答题区域很充裕，不用写满)</w:t>
      </w:r>
    </w:p>
    <w:p w14:paraId="1FC4FFE5">
      <w:pPr>
        <w:pageBreakBefore w:val="0"/>
        <w:wordWrap w:val="0"/>
        <w:spacing w:before="0" w:after="0" w:line="440" w:lineRule="atLeast"/>
        <w:ind w:left="140" w:right="0"/>
        <w:jc w:val="both"/>
        <w:textAlignment w:val="baseline"/>
        <w:rPr>
          <w:sz w:val="24"/>
        </w:rPr>
      </w:pPr>
      <w:r>
        <w:rPr>
          <w:rFonts w:ascii="黑体" w:hAnsi="黑体" w:eastAsia="黑体" w:cs="黑体"/>
          <w:b w:val="0"/>
          <w:i w:val="0"/>
          <w:color w:val="000000"/>
          <w:spacing w:val="0"/>
          <w:sz w:val="24"/>
        </w:rPr>
        <w:t>(五)材料题1题，30分(仔细审题，字数不少于600字)</w:t>
      </w:r>
    </w:p>
    <w:p w14:paraId="4EC11772">
      <w:pPr>
        <w:pageBreakBefore w:val="0"/>
        <w:wordWrap w:val="0"/>
        <w:spacing w:before="0" w:after="0" w:line="440" w:lineRule="atLeast"/>
        <w:ind w:left="20" w:right="0"/>
        <w:jc w:val="both"/>
        <w:textAlignment w:val="baseline"/>
        <w:rPr>
          <w:sz w:val="24"/>
        </w:rPr>
      </w:pPr>
      <w:r>
        <w:rPr>
          <w:rFonts w:ascii="宋体" w:hAnsi="宋体" w:eastAsia="宋体" w:cs="宋体"/>
          <w:b w:val="0"/>
          <w:i w:val="0"/>
          <w:color w:val="000000"/>
          <w:spacing w:val="0"/>
          <w:sz w:val="24"/>
        </w:rPr>
        <w:t>四、复习范围(不需要背诵，只需要了解，以下知识点所对应的题目是选择题和判断题)</w:t>
      </w:r>
    </w:p>
    <w:p w14:paraId="7FBF90FF">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000000"/>
          <w:spacing w:val="0"/>
          <w:sz w:val="24"/>
        </w:rPr>
        <w:t>P2 第一段，关于“文化”一词的出处和历代意义的发展变化。</w:t>
      </w:r>
    </w:p>
    <w:p w14:paraId="28F6CBAD">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最早出自于《周易》：“观乎天文，以察时变；观乎人文，以化成天下。”</w:t>
      </w:r>
    </w:p>
    <w:p w14:paraId="3B1955A7">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西汉刘向与魏晋：与国家军事手段相对立的概念，即国家的文教治理手段</w:t>
      </w:r>
    </w:p>
    <w:p w14:paraId="2969F35C">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唐代孔颖达：主要指文学艺术和礼仪风俗等属于上层建筑的东西</w:t>
      </w:r>
    </w:p>
    <w:p w14:paraId="692194F3">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中国古代对于文化的概念局限于精神层面的东西</w:t>
      </w:r>
    </w:p>
    <w:p w14:paraId="7C729767">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000000"/>
          <w:spacing w:val="0"/>
          <w:sz w:val="24"/>
        </w:rPr>
        <w:t>P2 第二段 1-4行，了解西方“文化”一词的含义。</w:t>
      </w:r>
    </w:p>
    <w:p w14:paraId="0AD3E563">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西方包含从人的物质生产到精神生产两个领域，有数百种定义</w:t>
      </w:r>
    </w:p>
    <w:p w14:paraId="236ACC6B">
      <w:pPr>
        <w:pageBreakBefore w:val="0"/>
        <w:wordWrap w:val="0"/>
        <w:spacing w:before="0" w:after="0" w:line="440" w:lineRule="atLeast"/>
        <w:ind w:left="40" w:right="0" w:hanging="20"/>
        <w:jc w:val="both"/>
        <w:textAlignment w:val="baseline"/>
        <w:rPr>
          <w:sz w:val="24"/>
        </w:rPr>
      </w:pPr>
      <w:r>
        <w:rPr>
          <w:rFonts w:ascii="黑体" w:hAnsi="黑体" w:eastAsia="黑体" w:cs="黑体"/>
          <w:b w:val="0"/>
          <w:i w:val="0"/>
          <w:color w:val="D89291"/>
          <w:spacing w:val="0"/>
          <w:sz w:val="24"/>
        </w:rPr>
        <w:t>英国十九世纪文化学家泰勒：“包括知识，信仰，艺术，道德，法律，习俗和任何人作为一名社会成员而获得的能力与习惯在内的复杂整体。”</w:t>
      </w:r>
    </w:p>
    <w:p w14:paraId="1C1B7EA3">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000000"/>
          <w:spacing w:val="0"/>
          <w:sz w:val="24"/>
        </w:rPr>
        <w:t>P3 第三段倒数第7行到 P4 这一段结束，文化结构的四个层次，以及每个层次所对应的文化形式。</w:t>
      </w:r>
    </w:p>
    <w:p w14:paraId="6B5A4179">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物态文化层：人的物质生产活动以及产品总和，如衣食住行等</w:t>
      </w:r>
    </w:p>
    <w:p w14:paraId="3B5A4042">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制度文化层：在社会实践中建立的规范自身行为和调节相互关系的准则</w:t>
      </w:r>
    </w:p>
    <w:p w14:paraId="1D10FB8D">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行为文化层：在长期社会交往中约定俗成的习惯和风俗</w:t>
      </w:r>
    </w:p>
    <w:p w14:paraId="30F0F260">
      <w:pPr>
        <w:pageBreakBefore w:val="0"/>
        <w:wordWrap w:val="0"/>
        <w:spacing w:before="0" w:after="0" w:line="440" w:lineRule="atLeast"/>
        <w:ind w:left="20" w:right="0"/>
        <w:jc w:val="both"/>
        <w:textAlignment w:val="baseline"/>
        <w:rPr>
          <w:sz w:val="24"/>
        </w:rPr>
      </w:pPr>
      <w:r>
        <w:rPr>
          <w:rFonts w:ascii="黑体" w:hAnsi="黑体" w:eastAsia="黑体" w:cs="黑体"/>
          <w:b w:val="0"/>
          <w:i w:val="0"/>
          <w:color w:val="D89291"/>
          <w:spacing w:val="0"/>
          <w:sz w:val="24"/>
        </w:rPr>
        <w:t>心态文化层：指人们的社会心理和社会意识形态，包括人们的价值观念，审美情</w:t>
      </w:r>
    </w:p>
    <w:p w14:paraId="3A4D8F16">
      <w:pPr>
        <w:pageBreakBefore w:val="0"/>
        <w:wordWrap w:val="0"/>
        <w:spacing w:before="60" w:after="0" w:line="260" w:lineRule="atLeast"/>
        <w:ind w:left="0" w:right="0"/>
        <w:jc w:val="center"/>
        <w:textAlignment w:val="baseline"/>
        <w:rPr>
          <w:sz w:val="19"/>
        </w:rPr>
      </w:pPr>
      <w:r>
        <w:rPr>
          <w:rFonts w:ascii="黑体" w:hAnsi="黑体" w:eastAsia="黑体" w:cs="黑体"/>
          <w:b w:val="0"/>
          <w:i w:val="0"/>
          <w:color w:val="000000"/>
          <w:spacing w:val="0"/>
          <w:sz w:val="19"/>
        </w:rPr>
        <w:t>1</w:t>
      </w:r>
    </w:p>
    <w:p w14:paraId="7BA35FD5"/>
    <w:p w14:paraId="20302372">
      <w:pPr>
        <w:sectPr>
          <w:headerReference r:id="rId24" w:type="default"/>
          <w:footerReference r:id="rId25" w:type="default"/>
          <w:pgSz w:w="11900" w:h="16820"/>
          <w:pgMar w:top="1300" w:right="1740" w:bottom="1300" w:left="1740" w:header="1000" w:footer="1000" w:gutter="0"/>
          <w:cols w:space="720" w:num="1"/>
        </w:sectPr>
      </w:pPr>
    </w:p>
    <w:p w14:paraId="3C06DC81">
      <w:pPr>
        <w:pageBreakBefore w:val="0"/>
        <w:wordWrap w:val="0"/>
        <w:spacing w:before="20" w:after="0" w:line="460" w:lineRule="atLeast"/>
        <w:ind w:left="0" w:right="0"/>
        <w:jc w:val="both"/>
        <w:textAlignment w:val="baseline"/>
        <w:rPr>
          <w:sz w:val="24"/>
        </w:rPr>
      </w:pPr>
      <w:r>
        <w:rPr>
          <w:rFonts w:ascii="黑体" w:hAnsi="黑体" w:eastAsia="黑体" w:cs="黑体"/>
          <w:b w:val="0"/>
          <w:i w:val="0"/>
          <w:color w:val="D79292"/>
          <w:spacing w:val="0"/>
          <w:sz w:val="24"/>
        </w:rPr>
        <w:t>趣，思维方式与其衍生的文学艺术作品，是文化的核心与精华部分</w:t>
      </w:r>
    </w:p>
    <w:p w14:paraId="540F953A">
      <w:pPr>
        <w:pageBreakBefore w:val="0"/>
        <w:wordWrap w:val="0"/>
        <w:spacing w:before="0" w:after="0" w:line="460" w:lineRule="atLeast"/>
        <w:ind w:left="20" w:right="20" w:hanging="20"/>
        <w:jc w:val="both"/>
        <w:textAlignment w:val="baseline"/>
        <w:rPr>
          <w:sz w:val="24"/>
        </w:rPr>
      </w:pPr>
      <w:r>
        <w:rPr>
          <w:rFonts w:ascii="黑体" w:hAnsi="黑体" w:eastAsia="黑体" w:cs="黑体"/>
          <w:b w:val="0"/>
          <w:i w:val="0"/>
          <w:color w:val="000000"/>
          <w:spacing w:val="0"/>
          <w:sz w:val="24"/>
        </w:rPr>
        <w:t>P4 第二段第10-15行，了解以文化的社会性区分、宗教的属性区分和不同的门类区分，分别可区分为哪些内容？</w:t>
      </w:r>
    </w:p>
    <w:p w14:paraId="79F5521E">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社会性区分：皇家与民间；精英与大众；宗教与世俗文化</w:t>
      </w:r>
    </w:p>
    <w:p w14:paraId="5DA2E9B7">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宗教性区分：道教，佛教，伊斯兰教等</w:t>
      </w:r>
    </w:p>
    <w:p w14:paraId="27936327">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不同门类：建筑，服饰，饮食，舟车，青铜，玉器，山，水，茶，酒等</w:t>
      </w:r>
    </w:p>
    <w:p w14:paraId="07FABBE1">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P4 倒数第五行-最后，了解中国文化的基本特色和内涵。</w:t>
      </w:r>
    </w:p>
    <w:p w14:paraId="539CE197">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经历数千年演化而汇集成完整的体系，反映了民族的特征与风貌，凝结了民族精神与民族气质</w:t>
      </w:r>
    </w:p>
    <w:p w14:paraId="03BFFE5E">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文化主体部分是中原地区的汉文化，又融合了各少数民族文化的精华</w:t>
      </w:r>
    </w:p>
    <w:p w14:paraId="5AFA768B">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精神内核是孔子所创立的儒家思想，又辅以道家与佛家思想</w:t>
      </w:r>
    </w:p>
    <w:p w14:paraId="59EC2C35">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特色鲜明，内涵丰富，历史悠久，博大精深，是中华民族数千年文明的结晶。</w:t>
      </w:r>
    </w:p>
    <w:p w14:paraId="27415A22">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P16 简要了解四大高原、四大盆地、四大平原</w:t>
      </w:r>
    </w:p>
    <w:p w14:paraId="487831E1">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四大高原：青藏高原，内蒙古高原，黄土高原，云贵高原</w:t>
      </w:r>
    </w:p>
    <w:p w14:paraId="6AF0A441">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四大盆地：塔里木盆地，准噶尔盆地，柴达木盆地，四川盆地</w:t>
      </w:r>
    </w:p>
    <w:p w14:paraId="7BE1EE86">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四大平原：东北平原，华北平原，长江中下游平原，珠江三角洲平原</w:t>
      </w:r>
    </w:p>
    <w:p w14:paraId="702EDE1F">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看一下 P17-19的内容，了解黄河、长江和中国文明的关系。</w:t>
      </w:r>
    </w:p>
    <w:p w14:paraId="52DD2A5C">
      <w:pPr>
        <w:pageBreakBefore w:val="0"/>
        <w:wordWrap w:val="0"/>
        <w:spacing w:before="0" w:after="0" w:line="460" w:lineRule="atLeast"/>
        <w:ind w:left="20" w:right="0" w:hanging="20"/>
        <w:jc w:val="both"/>
        <w:textAlignment w:val="baseline"/>
        <w:rPr>
          <w:sz w:val="24"/>
        </w:rPr>
      </w:pPr>
      <w:r>
        <w:rPr>
          <w:rFonts w:ascii="黑体" w:hAnsi="黑体" w:eastAsia="黑体" w:cs="黑体"/>
          <w:b w:val="0"/>
          <w:i w:val="0"/>
          <w:color w:val="D79292"/>
          <w:spacing w:val="0"/>
          <w:sz w:val="24"/>
        </w:rPr>
        <w:t>提供了良好的气候与水土条件，提供了交通便利与庞大的水系资源，孕育了江河民族文化精神</w:t>
      </w:r>
    </w:p>
    <w:p w14:paraId="5BFC7087">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P18第二段倒数第9-倒数第7行，了解中国“七大古都”</w:t>
      </w:r>
    </w:p>
    <w:p w14:paraId="0A9C9A56">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西安，洛阳，开封，安阳，北京，南京，杭州</w:t>
      </w:r>
    </w:p>
    <w:p w14:paraId="51C24D53">
      <w:pPr>
        <w:pageBreakBefore w:val="0"/>
        <w:wordWrap w:val="0"/>
        <w:spacing w:before="0" w:after="0" w:line="460" w:lineRule="atLeast"/>
        <w:ind w:left="20" w:right="0" w:hanging="20"/>
        <w:jc w:val="both"/>
        <w:textAlignment w:val="baseline"/>
        <w:rPr>
          <w:sz w:val="24"/>
        </w:rPr>
      </w:pPr>
      <w:r>
        <w:rPr>
          <w:rFonts w:ascii="黑体" w:hAnsi="黑体" w:eastAsia="黑体" w:cs="黑体"/>
          <w:b w:val="0"/>
          <w:i w:val="0"/>
          <w:color w:val="000000"/>
          <w:spacing w:val="0"/>
          <w:sz w:val="24"/>
        </w:rPr>
        <w:t>P22-23简要了解秦汉到隋代、唐宋到辽金、以及元、明、清三代分别采取什么样的行政区划。</w:t>
      </w:r>
    </w:p>
    <w:p w14:paraId="0EF7C749">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秦汉到隋代：大体实行“郡县制”</w:t>
      </w:r>
    </w:p>
    <w:p w14:paraId="7AB5A3BC">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唐宋到辽金：主要实行“道路制”</w:t>
      </w:r>
    </w:p>
    <w:p w14:paraId="4B8D16BF">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元明清：基本实行“行省制”</w:t>
      </w:r>
    </w:p>
    <w:p w14:paraId="535247EE">
      <w:pPr>
        <w:pageBreakBefore w:val="0"/>
        <w:wordWrap w:val="0"/>
        <w:spacing w:before="0" w:after="0" w:line="460" w:lineRule="atLeast"/>
        <w:ind w:left="20" w:right="0" w:hanging="20"/>
        <w:jc w:val="both"/>
        <w:textAlignment w:val="baseline"/>
        <w:rPr>
          <w:sz w:val="24"/>
        </w:rPr>
      </w:pPr>
      <w:r>
        <w:rPr>
          <w:rFonts w:ascii="黑体" w:hAnsi="黑体" w:eastAsia="黑体" w:cs="黑体"/>
          <w:b w:val="0"/>
          <w:i w:val="0"/>
          <w:color w:val="000000"/>
          <w:spacing w:val="0"/>
          <w:sz w:val="24"/>
        </w:rPr>
        <w:t>P33-第一段6-9行了解最能反映母系氏族公社文化的是什么文化？分布在哪里？</w:t>
      </w:r>
    </w:p>
    <w:p w14:paraId="1CCAE560">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79292"/>
          <w:spacing w:val="0"/>
          <w:sz w:val="24"/>
        </w:rPr>
        <w:t>广泛分布在黄河流域的“仰韶文化”，最早发现于河南省渑池县仰韶村而得名</w:t>
      </w:r>
    </w:p>
    <w:p w14:paraId="53F5A2C9">
      <w:pPr>
        <w:pageBreakBefore w:val="0"/>
        <w:wordWrap w:val="0"/>
        <w:spacing w:before="0" w:after="0" w:line="280" w:lineRule="atLeast"/>
        <w:ind w:left="0" w:right="0"/>
        <w:jc w:val="center"/>
        <w:textAlignment w:val="baseline"/>
        <w:rPr>
          <w:sz w:val="20"/>
        </w:rPr>
      </w:pPr>
      <w:r>
        <w:rPr>
          <w:rFonts w:ascii="黑体" w:hAnsi="黑体" w:eastAsia="黑体" w:cs="黑体"/>
          <w:b w:val="0"/>
          <w:i w:val="0"/>
          <w:color w:val="000000"/>
          <w:spacing w:val="0"/>
          <w:sz w:val="20"/>
        </w:rPr>
        <w:t>2</w:t>
      </w:r>
    </w:p>
    <w:p w14:paraId="0F3AC516"/>
    <w:p w14:paraId="64F317EA">
      <w:pPr>
        <w:sectPr>
          <w:headerReference r:id="rId26" w:type="default"/>
          <w:footerReference r:id="rId27" w:type="default"/>
          <w:pgSz w:w="11900" w:h="16820"/>
          <w:pgMar w:top="1340" w:right="1720" w:bottom="1340" w:left="1720" w:header="1040" w:footer="1040" w:gutter="0"/>
          <w:cols w:space="720" w:num="1"/>
        </w:sectPr>
      </w:pPr>
    </w:p>
    <w:p w14:paraId="131B4ABE">
      <w:pPr>
        <w:pageBreakBefore w:val="0"/>
        <w:wordWrap w:val="0"/>
        <w:spacing w:before="40" w:after="0" w:line="460" w:lineRule="atLeast"/>
        <w:ind w:left="20" w:right="0"/>
        <w:jc w:val="both"/>
        <w:textAlignment w:val="baseline"/>
        <w:rPr>
          <w:sz w:val="24"/>
        </w:rPr>
      </w:pPr>
      <w:r>
        <w:rPr>
          <w:rFonts w:ascii="黑体" w:hAnsi="黑体" w:eastAsia="黑体" w:cs="黑体"/>
          <w:b w:val="0"/>
          <w:i w:val="0"/>
          <w:color w:val="000000"/>
          <w:spacing w:val="0"/>
          <w:sz w:val="24"/>
        </w:rPr>
        <w:t>P37第二段，看一下关于神农的介绍。</w:t>
      </w:r>
    </w:p>
    <w:p w14:paraId="258DFAAE">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也称炎帝，教人制造农具，播种五谷，亲尝百草，发明医药。</w:t>
      </w:r>
    </w:p>
    <w:p w14:paraId="29604CD3">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神农时代已经进入母系氏族社会后期，炎帝死后葬于湖南省株洲市炎陵县</w:t>
      </w:r>
    </w:p>
    <w:p w14:paraId="5645F7C4">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000000"/>
          <w:spacing w:val="0"/>
          <w:sz w:val="24"/>
        </w:rPr>
        <w:t>P41第二段，了解“华夏集团”“东夷集团”“苗蛮集团”所属区域和代表文化。</w:t>
      </w:r>
    </w:p>
    <w:p w14:paraId="109D23AA">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华夏集团：由炎帝与黄帝组成</w:t>
      </w:r>
    </w:p>
    <w:p w14:paraId="47BC23D0">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东夷集团：今山东，河南东部及安徽中部一带，及大汶口文化</w:t>
      </w:r>
    </w:p>
    <w:p w14:paraId="38ED9FB6">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苗蛮集团：今湖北湖南江西一带，河姆渡文化，良渚文化，太昊伏羲氏为其代表</w:t>
      </w:r>
      <w:r>
        <w:rPr>
          <w:rFonts w:ascii="黑体" w:hAnsi="黑体" w:eastAsia="黑体" w:cs="黑体"/>
          <w:b w:val="0"/>
          <w:i w:val="0"/>
          <w:color w:val="000000"/>
          <w:spacing w:val="0"/>
          <w:sz w:val="24"/>
        </w:rPr>
        <w:t>P46-47了解可称为雄才的帝王是哪几位？</w:t>
      </w:r>
    </w:p>
    <w:p w14:paraId="7BE3C266">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开国君主：刘邦，刘秀，朱元璋，石勒</w:t>
      </w:r>
    </w:p>
    <w:p w14:paraId="6B587055">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继位明君：秦始皇嬴政，汉武帝刘彻，唐太宗李世民，武则天，康熙</w:t>
      </w:r>
    </w:p>
    <w:p w14:paraId="01ADEB39">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000000"/>
          <w:spacing w:val="0"/>
          <w:sz w:val="24"/>
        </w:rPr>
        <w:t>P48了解具有文学艺术才能的帝王及其特长。</w:t>
      </w:r>
    </w:p>
    <w:p w14:paraId="75505350">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宋徽宗赵佶（书画家），南唐后主李煜（诗词家），梁元帝萧绎（书画著文）</w:t>
      </w:r>
    </w:p>
    <w:p w14:paraId="4B9C50C0">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魏文帝曹丕（文学家），唐玄宗李隆基（中国戏曲祖师爷）</w:t>
      </w:r>
    </w:p>
    <w:p w14:paraId="60CCF2E8">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000000"/>
          <w:spacing w:val="0"/>
          <w:sz w:val="24"/>
        </w:rPr>
        <w:t>P53第三段，了解中国宦官专权的三个朝代分别是哪三个？</w:t>
      </w:r>
    </w:p>
    <w:p w14:paraId="0B6F2D4E">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东汉，唐代与明代</w:t>
      </w:r>
    </w:p>
    <w:p w14:paraId="2BE07FF1">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000000"/>
          <w:spacing w:val="0"/>
          <w:sz w:val="24"/>
        </w:rPr>
        <w:t>P63第一段倒数第三行-这段结束，了解“姓”“氏”的意义及区别。</w:t>
      </w:r>
    </w:p>
    <w:p w14:paraId="29985B7A">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氏族用以互相区别的族号即为姓</w:t>
      </w:r>
    </w:p>
    <w:p w14:paraId="5BB5AAB5">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姓代表母系血统，不可变</w:t>
      </w:r>
    </w:p>
    <w:p w14:paraId="36D713A9">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氏代表氏族分支，是可变的</w:t>
      </w:r>
    </w:p>
    <w:p w14:paraId="64FF2EB0">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姓区别血统，氏区别子孙</w:t>
      </w:r>
    </w:p>
    <w:p w14:paraId="0C9713C2">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进入夏商周，姓氏带上了浓厚的阶级色彩</w:t>
      </w:r>
    </w:p>
    <w:p w14:paraId="10AF5EF2">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氏成为贵族地位的标志，女子称姓以别婚姻</w:t>
      </w:r>
    </w:p>
    <w:p w14:paraId="46D6A957">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进入秦汉封建大一统社会后，姓氏原本的区别已经毫无意义了</w:t>
      </w:r>
    </w:p>
    <w:p w14:paraId="0B023668">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000000"/>
          <w:spacing w:val="0"/>
          <w:sz w:val="24"/>
        </w:rPr>
        <w:t>P63-64第二段第11行-P64这一段结束。了解早期女子之“姓”的特点和历史上的典型故事。</w:t>
      </w:r>
    </w:p>
    <w:p w14:paraId="7C00AFA2">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女子出嫁用姓标明血统，在姓前冠以孟，仲，叔，季等排行</w:t>
      </w:r>
    </w:p>
    <w:p w14:paraId="29D0E900">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D99897"/>
          <w:spacing w:val="0"/>
          <w:sz w:val="24"/>
        </w:rPr>
        <w:t>孟姜女即为姜姓长女之意</w:t>
      </w:r>
    </w:p>
    <w:p w14:paraId="6CA0F547">
      <w:pPr>
        <w:pageBreakBefore w:val="0"/>
        <w:wordWrap w:val="0"/>
        <w:spacing w:before="0" w:after="0" w:line="460" w:lineRule="atLeast"/>
        <w:ind w:left="20" w:right="0"/>
        <w:jc w:val="both"/>
        <w:textAlignment w:val="baseline"/>
        <w:rPr>
          <w:sz w:val="24"/>
        </w:rPr>
      </w:pPr>
      <w:r>
        <w:rPr>
          <w:rFonts w:ascii="黑体" w:hAnsi="黑体" w:eastAsia="黑体" w:cs="黑体"/>
          <w:b w:val="0"/>
          <w:i w:val="0"/>
          <w:color w:val="000000"/>
          <w:spacing w:val="0"/>
          <w:sz w:val="24"/>
        </w:rPr>
        <w:t>P64第二段，了解“姓”“氏”合一的历史时期。</w:t>
      </w:r>
    </w:p>
    <w:p w14:paraId="1F779107">
      <w:pPr>
        <w:pageBreakBefore w:val="0"/>
        <w:wordWrap w:val="0"/>
        <w:spacing w:before="0" w:after="0" w:line="460" w:lineRule="atLeast"/>
        <w:ind w:left="20" w:right="0"/>
        <w:jc w:val="both"/>
        <w:textAlignment w:val="baseline"/>
      </w:pPr>
      <w:r>
        <w:rPr>
          <w:rFonts w:ascii="黑体" w:hAnsi="黑体" w:eastAsia="黑体" w:cs="黑体"/>
          <w:b w:val="0"/>
          <w:i w:val="0"/>
          <w:color w:val="D99897"/>
          <w:spacing w:val="0"/>
          <w:sz w:val="24"/>
        </w:rPr>
        <w:t>秦汉司马迁时期，封建大一统社会</w:t>
      </w:r>
    </w:p>
    <w:p w14:paraId="6995292E">
      <w:pPr>
        <w:sectPr>
          <w:headerReference r:id="rId28" w:type="default"/>
          <w:footerReference r:id="rId29" w:type="default"/>
          <w:pgSz w:w="11900" w:h="16820"/>
          <w:pgMar w:top="1360" w:right="1720" w:bottom="1360" w:left="1720" w:header="1060" w:footer="1060" w:gutter="0"/>
          <w:cols w:space="720" w:num="1"/>
        </w:sectPr>
      </w:pPr>
    </w:p>
    <w:p w14:paraId="1C514E01">
      <w:pPr>
        <w:pageBreakBefore w:val="0"/>
        <w:wordWrap w:val="0"/>
        <w:spacing w:before="40" w:after="0" w:line="460" w:lineRule="atLeast"/>
        <w:ind w:left="0" w:right="0"/>
        <w:jc w:val="both"/>
        <w:textAlignment w:val="baseline"/>
        <w:rPr>
          <w:sz w:val="24"/>
        </w:rPr>
      </w:pPr>
      <w:r>
        <w:rPr>
          <w:rFonts w:ascii="黑体" w:hAnsi="黑体" w:eastAsia="黑体" w:cs="黑体"/>
          <w:b w:val="0"/>
          <w:i w:val="0"/>
          <w:color w:val="000000"/>
          <w:spacing w:val="0"/>
          <w:sz w:val="24"/>
        </w:rPr>
        <w:t>P72第三段2-3行，了解30个商王的起名特点。</w:t>
      </w:r>
    </w:p>
    <w:p w14:paraId="10D941F5">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商代社会迷信盛行，社会生活十分单纯，商王几乎全以天干为名</w:t>
      </w:r>
    </w:p>
    <w:p w14:paraId="41B754A2">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P80倒数第二行，了解中国文字博物馆位于哪个城市？</w:t>
      </w:r>
    </w:p>
    <w:p w14:paraId="1C200A4D">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河南安阳市</w:t>
      </w:r>
    </w:p>
    <w:p w14:paraId="408E7A88">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P82第一段，了解汉字字体演变先后顺序。</w:t>
      </w:r>
    </w:p>
    <w:p w14:paraId="7AB4F489">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甲骨文，金文，篆书，隶书，行书，楷书</w:t>
      </w:r>
    </w:p>
    <w:p w14:paraId="7777BB78">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P83-85，了解“六书”及其典型汉字。</w:t>
      </w:r>
    </w:p>
    <w:p w14:paraId="2F094752">
      <w:pPr>
        <w:pageBreakBefore w:val="0"/>
        <w:wordWrap w:val="0"/>
        <w:spacing w:before="0" w:after="0" w:line="460" w:lineRule="atLeast"/>
        <w:ind w:left="0" w:right="60"/>
        <w:jc w:val="both"/>
        <w:textAlignment w:val="baseline"/>
        <w:rPr>
          <w:sz w:val="24"/>
        </w:rPr>
      </w:pPr>
      <w:r>
        <w:rPr>
          <w:rFonts w:ascii="黑体" w:hAnsi="黑体" w:eastAsia="黑体" w:cs="黑体"/>
          <w:b w:val="0"/>
          <w:i w:val="0"/>
          <w:color w:val="D69190"/>
          <w:spacing w:val="0"/>
          <w:sz w:val="24"/>
        </w:rPr>
        <w:t>东汉许慎《说文解字》分析了汉字的六种结构称为“六书”，即：“象形，指事，会意，形声，转注，假借”</w:t>
      </w:r>
    </w:p>
    <w:p w14:paraId="1A3D5D6B">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象形：“画成其物，随体而形”，如：日，月，龙，门</w:t>
      </w:r>
    </w:p>
    <w:p w14:paraId="7D7BBD60">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指事：“视而可识，察而见意”，如：上，下，本，甘</w:t>
      </w:r>
    </w:p>
    <w:p w14:paraId="2AB22DE7">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会意：“比类合谊，以见其伪”，如：武，旅，聂，安</w:t>
      </w:r>
    </w:p>
    <w:p w14:paraId="1621C573">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形声：“以事为名，取譬相成”，如：江，河，期，空，闷</w:t>
      </w:r>
    </w:p>
    <w:p w14:paraId="47778785">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转注：“建类一首，同意相受”，如：民和氓，走和趋，舟和船，梁和桥</w:t>
      </w:r>
    </w:p>
    <w:p w14:paraId="5988A407">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假借：“本无其字，依声托事”，如：令，长，我，自，耳，且</w:t>
      </w:r>
    </w:p>
    <w:p w14:paraId="53D8E1E5">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P94第二段-95第一段前面部分，了解老子的主要思想。</w:t>
      </w:r>
    </w:p>
    <w:p w14:paraId="64A87479">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自然主义色彩，把“道”作为最高范畴，用以观察和认识世界</w:t>
      </w:r>
    </w:p>
    <w:p w14:paraId="17128700">
      <w:pPr>
        <w:pageBreakBefore w:val="0"/>
        <w:wordWrap w:val="0"/>
        <w:spacing w:before="0" w:after="0" w:line="460" w:lineRule="atLeast"/>
        <w:ind w:left="160" w:right="0"/>
        <w:jc w:val="both"/>
        <w:textAlignment w:val="baseline"/>
        <w:rPr>
          <w:sz w:val="24"/>
        </w:rPr>
      </w:pPr>
      <w:r>
        <w:rPr>
          <w:rFonts w:ascii="黑体" w:hAnsi="黑体" w:eastAsia="黑体" w:cs="黑体"/>
          <w:b w:val="0"/>
          <w:i w:val="0"/>
          <w:color w:val="D69190"/>
          <w:spacing w:val="0"/>
          <w:sz w:val="24"/>
        </w:rPr>
        <w:t>“道”代表宇宙原始状态，表示世界的本源</w:t>
      </w:r>
    </w:p>
    <w:p w14:paraId="35B8A2EC">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强调“道法自然”，认为宇宙万物都是自然而然演进和发展的，包含朴素的辩证法思想</w:t>
      </w:r>
    </w:p>
    <w:p w14:paraId="192D4B24">
      <w:pPr>
        <w:pageBreakBefore w:val="0"/>
        <w:wordWrap w:val="0"/>
        <w:spacing w:before="0" w:after="0" w:line="460" w:lineRule="atLeast"/>
        <w:ind w:left="0" w:right="40" w:firstLine="140"/>
        <w:jc w:val="both"/>
        <w:textAlignment w:val="baseline"/>
        <w:rPr>
          <w:sz w:val="24"/>
        </w:rPr>
      </w:pPr>
      <w:r>
        <w:rPr>
          <w:rFonts w:ascii="黑体" w:hAnsi="黑体" w:eastAsia="黑体" w:cs="黑体"/>
          <w:b w:val="0"/>
          <w:i w:val="0"/>
          <w:color w:val="D69190"/>
          <w:spacing w:val="0"/>
          <w:sz w:val="24"/>
        </w:rPr>
        <w:t>“贵柔”“守弱”的思想具有一定的真理性，但也带有许多消极性，如无为而治，否定进步等</w:t>
      </w:r>
    </w:p>
    <w:p w14:paraId="7FCC1A00">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P126了解神秀和慧能分别所作的偈语。</w:t>
      </w:r>
    </w:p>
    <w:p w14:paraId="12F9C1B4">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神秀：身是菩提树，心如明镜台。时时勤拂拭，勿使惹尘埃</w:t>
      </w:r>
    </w:p>
    <w:p w14:paraId="6941D961">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慧能：菩提本无树，明镜亦非台，本来无一物，何处惹尘埃</w:t>
      </w:r>
    </w:p>
    <w:p w14:paraId="7A6C3717">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000000"/>
          <w:spacing w:val="0"/>
          <w:sz w:val="24"/>
        </w:rPr>
        <w:t>P130第二段1-4行，了解佛教的基本思想和基本教义。</w:t>
      </w:r>
    </w:p>
    <w:p w14:paraId="423A799E">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基本思想：否定客观物质世界的实体存在，否认人对主客观世界的改造能力</w:t>
      </w:r>
    </w:p>
    <w:p w14:paraId="2D7095C2">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基本教义：把现实人生断为“无常”，“无我”， “八苦”</w:t>
      </w:r>
    </w:p>
    <w:p w14:paraId="7096BF56">
      <w:pPr>
        <w:pageBreakBefore w:val="0"/>
        <w:wordWrap w:val="0"/>
        <w:spacing w:before="0" w:after="0" w:line="460" w:lineRule="atLeast"/>
        <w:ind w:left="0" w:right="0"/>
        <w:jc w:val="both"/>
        <w:textAlignment w:val="baseline"/>
        <w:rPr>
          <w:sz w:val="24"/>
        </w:rPr>
      </w:pPr>
      <w:r>
        <w:rPr>
          <w:rFonts w:ascii="黑体" w:hAnsi="黑体" w:eastAsia="黑体" w:cs="黑体"/>
          <w:b w:val="0"/>
          <w:i w:val="0"/>
          <w:color w:val="D69190"/>
          <w:spacing w:val="0"/>
          <w:sz w:val="24"/>
        </w:rPr>
        <w:t>即人无法主宰人生，世间万物都没有独立的实体。</w:t>
      </w:r>
    </w:p>
    <w:p w14:paraId="00C214C6">
      <w:pPr>
        <w:pageBreakBefore w:val="0"/>
        <w:wordWrap w:val="0"/>
        <w:spacing w:before="0" w:after="0" w:line="280" w:lineRule="atLeast"/>
        <w:ind w:left="0" w:right="0"/>
        <w:jc w:val="center"/>
        <w:textAlignment w:val="baseline"/>
        <w:rPr>
          <w:sz w:val="20"/>
        </w:rPr>
      </w:pPr>
      <w:r>
        <w:rPr>
          <w:rFonts w:ascii="黑体" w:hAnsi="黑体" w:eastAsia="黑体" w:cs="黑体"/>
          <w:b w:val="0"/>
          <w:i w:val="0"/>
          <w:color w:val="000000"/>
          <w:spacing w:val="0"/>
          <w:sz w:val="20"/>
        </w:rPr>
        <w:t>4</w:t>
      </w:r>
    </w:p>
    <w:p w14:paraId="3F40EDC4"/>
    <w:p w14:paraId="7175A582">
      <w:pPr>
        <w:sectPr>
          <w:headerReference r:id="rId30" w:type="default"/>
          <w:footerReference r:id="rId31" w:type="default"/>
          <w:pgSz w:w="11900" w:h="16820"/>
          <w:pgMar w:top="1340" w:right="1720" w:bottom="1340" w:left="1720" w:header="1040" w:footer="1040" w:gutter="0"/>
          <w:cols w:space="720" w:num="1"/>
        </w:sectPr>
      </w:pPr>
    </w:p>
    <w:p w14:paraId="7F5AB026">
      <w:pPr>
        <w:pageBreakBefore w:val="0"/>
        <w:wordWrap w:val="0"/>
        <w:spacing w:before="40" w:after="0" w:line="460" w:lineRule="atLeast"/>
        <w:ind w:left="0" w:right="0"/>
        <w:jc w:val="both"/>
        <w:textAlignment w:val="baseline"/>
        <w:rPr>
          <w:sz w:val="23"/>
        </w:rPr>
      </w:pPr>
      <w:r>
        <w:rPr>
          <w:rFonts w:ascii="黑体" w:hAnsi="黑体" w:eastAsia="黑体" w:cs="黑体"/>
          <w:b w:val="0"/>
          <w:i w:val="0"/>
          <w:color w:val="000000"/>
          <w:spacing w:val="0"/>
          <w:sz w:val="23"/>
        </w:rPr>
        <w:t>P137-138 了解佛教四大名山、四大菩萨及其道场。</w:t>
      </w:r>
    </w:p>
    <w:p w14:paraId="21029B2E">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四大名山：山西五台山，四川峨眉山，安徽九华山，浙江普陀山</w:t>
      </w:r>
    </w:p>
    <w:p w14:paraId="691A58AE">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四大菩萨及其道场：文殊（五台山），普贤（峨眉山），地藏（九华山），观音（普陀山）</w:t>
      </w:r>
    </w:p>
    <w:p w14:paraId="63BDEB63">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P141 了解唯一在中国本土上产生的宗教是哪个？</w:t>
      </w:r>
    </w:p>
    <w:p w14:paraId="23ECADA2">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当然是道教</w:t>
      </w:r>
    </w:p>
    <w:p w14:paraId="7B7A06AB">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P143 第一段，了解“天师道”“五斗米道”“张陵”“张道陵”等相关知识，【注意：书上所写的鹄鸣山又名鹤鸣山，宋·陆游《书寓舍壁》诗有句“鹄鸣山谷曾游处，剩欲扶犁学老农”，自注：“鹄鸣，一名鹤鸣，在邛之大邑县。”】</w:t>
      </w:r>
    </w:p>
    <w:p w14:paraId="1C636326">
      <w:pPr>
        <w:pageBreakBefore w:val="0"/>
        <w:wordWrap w:val="0"/>
        <w:spacing w:before="0" w:after="0" w:line="460" w:lineRule="atLeast"/>
        <w:ind w:left="0" w:right="40"/>
        <w:jc w:val="both"/>
        <w:textAlignment w:val="baseline"/>
        <w:rPr>
          <w:sz w:val="23"/>
        </w:rPr>
      </w:pPr>
      <w:r>
        <w:rPr>
          <w:rFonts w:ascii="黑体" w:hAnsi="黑体" w:eastAsia="黑体" w:cs="黑体"/>
          <w:b w:val="0"/>
          <w:i w:val="0"/>
          <w:color w:val="D89594"/>
          <w:spacing w:val="0"/>
          <w:sz w:val="23"/>
        </w:rPr>
        <w:t>张陵，又称张道陵，奉老子为教主，自创了一种宗教，入道之人要上交五斗米，因此成为“五斗米道”，张后来被道徒尊称为天师因而又称为“天师道”</w:t>
      </w:r>
    </w:p>
    <w:p w14:paraId="5301764F">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P145 简要了解葛洪及其著作。</w:t>
      </w:r>
    </w:p>
    <w:p w14:paraId="7B8C57CD">
      <w:pPr>
        <w:pageBreakBefore w:val="0"/>
        <w:wordWrap w:val="0"/>
        <w:spacing w:before="0" w:after="0" w:line="460" w:lineRule="atLeast"/>
        <w:ind w:left="0" w:right="40"/>
        <w:jc w:val="both"/>
        <w:textAlignment w:val="baseline"/>
        <w:rPr>
          <w:sz w:val="23"/>
        </w:rPr>
      </w:pPr>
      <w:r>
        <w:rPr>
          <w:rFonts w:ascii="黑体" w:hAnsi="黑体" w:eastAsia="黑体" w:cs="黑体"/>
          <w:b w:val="0"/>
          <w:i w:val="0"/>
          <w:color w:val="D89594"/>
          <w:spacing w:val="0"/>
          <w:sz w:val="23"/>
        </w:rPr>
        <w:t>魏晋南北朝葛洪所著《抱朴子》把道教与儒家思想结合，系统论述了“神仙方药，鬼怪变化，养生延年”的理论和方法，极大丰富和发展了道教</w:t>
      </w:r>
    </w:p>
    <w:p w14:paraId="0FCB169F">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P147 第二段，了解正一道的基本情况及其传道基地。</w:t>
      </w:r>
    </w:p>
    <w:p w14:paraId="6229C60F">
      <w:pPr>
        <w:pageBreakBefore w:val="0"/>
        <w:wordWrap w:val="0"/>
        <w:spacing w:before="0" w:after="0" w:line="460" w:lineRule="atLeast"/>
        <w:ind w:left="0" w:right="140"/>
        <w:jc w:val="both"/>
        <w:textAlignment w:val="baseline"/>
        <w:rPr>
          <w:sz w:val="23"/>
        </w:rPr>
      </w:pPr>
      <w:r>
        <w:rPr>
          <w:rFonts w:ascii="黑体" w:hAnsi="黑体" w:eastAsia="黑体" w:cs="黑体"/>
          <w:b w:val="0"/>
          <w:i w:val="0"/>
          <w:color w:val="D89594"/>
          <w:spacing w:val="0"/>
          <w:sz w:val="23"/>
        </w:rPr>
        <w:t>是以天师道为主，融合了一堆教派形成的一大教派，以江西龙虎山为传道基地</w:t>
      </w:r>
      <w:r>
        <w:rPr>
          <w:rFonts w:ascii="黑体" w:hAnsi="黑体" w:eastAsia="黑体" w:cs="黑体"/>
          <w:b w:val="0"/>
          <w:i w:val="0"/>
          <w:color w:val="000000"/>
          <w:spacing w:val="0"/>
          <w:sz w:val="23"/>
        </w:rPr>
        <w:t>P167 第一段5-6行，了解私学的产生背景和最早的创立者。</w:t>
      </w:r>
    </w:p>
    <w:p w14:paraId="63CB7408">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由于生产力的发展，封建制的生产关系开始产生，经济和政治结构迅速发生变化，作为上层建筑的教育随之开始发生变化，一些知识分子聚众讲学，宣传自己的思想与主张，于是私学开始产生了</w:t>
      </w:r>
    </w:p>
    <w:p w14:paraId="50BDCCA3">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最早创立者当然是孔子啦</w:t>
      </w:r>
    </w:p>
    <w:p w14:paraId="2B5942D7">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P170 第二段，简要了解国子监的官员设置情况。</w:t>
      </w:r>
    </w:p>
    <w:p w14:paraId="4967A9F7">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最高领导人：国子祭酒</w:t>
      </w:r>
    </w:p>
    <w:p w14:paraId="3D992955">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副职：司业</w:t>
      </w:r>
    </w:p>
    <w:p w14:paraId="7150A882">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司业以下：监丞</w:t>
      </w:r>
    </w:p>
    <w:p w14:paraId="0D4A03B0">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图书馆馆长：典籍</w:t>
      </w:r>
    </w:p>
    <w:p w14:paraId="2D385F96">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教授与讲师：博士与助教</w:t>
      </w:r>
    </w:p>
    <w:p w14:paraId="02BD6EA8">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P172 第二段倒数第七行开始到这段结束，了解宋初有代表性的书院是哪些？</w:t>
      </w:r>
    </w:p>
    <w:p w14:paraId="616FD6EE">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89594"/>
          <w:spacing w:val="0"/>
          <w:sz w:val="23"/>
        </w:rPr>
        <w:t>石鼓书院（湖南衡阳~），岳麓书院（湖南长沙），应天府书院（河南商丘），白</w:t>
      </w:r>
    </w:p>
    <w:p w14:paraId="0B251A7B">
      <w:pPr>
        <w:pageBreakBefore w:val="0"/>
        <w:wordWrap w:val="0"/>
        <w:spacing w:before="0" w:after="0" w:line="260" w:lineRule="atLeast"/>
        <w:ind w:left="0" w:right="0"/>
        <w:jc w:val="center"/>
        <w:textAlignment w:val="baseline"/>
      </w:pPr>
      <w:r>
        <w:rPr>
          <w:rFonts w:ascii="黑体" w:hAnsi="黑体" w:eastAsia="黑体" w:cs="黑体"/>
          <w:b w:val="0"/>
          <w:i w:val="0"/>
          <w:color w:val="000000"/>
          <w:spacing w:val="0"/>
          <w:sz w:val="18"/>
        </w:rPr>
        <w:t>5</w:t>
      </w:r>
    </w:p>
    <w:p w14:paraId="18A5499E">
      <w:pPr>
        <w:sectPr>
          <w:headerReference r:id="rId32" w:type="default"/>
          <w:footerReference r:id="rId33" w:type="default"/>
          <w:pgSz w:w="11900" w:h="16820"/>
          <w:pgMar w:top="1420" w:right="1780" w:bottom="1420" w:left="1780" w:header="1120" w:footer="1120" w:gutter="0"/>
          <w:cols w:space="720" w:num="1"/>
        </w:sectPr>
      </w:pPr>
    </w:p>
    <w:p w14:paraId="7A97FD47">
      <w:pPr>
        <w:pageBreakBefore w:val="0"/>
        <w:wordWrap w:val="0"/>
        <w:spacing w:before="40" w:after="0" w:line="460" w:lineRule="atLeast"/>
        <w:ind w:left="0" w:right="0"/>
        <w:jc w:val="both"/>
        <w:textAlignment w:val="baseline"/>
        <w:rPr>
          <w:sz w:val="22"/>
        </w:rPr>
      </w:pPr>
      <w:r>
        <w:rPr>
          <w:rFonts w:ascii="黑体" w:hAnsi="黑体" w:eastAsia="黑体" w:cs="黑体"/>
          <w:b w:val="0"/>
          <w:i w:val="0"/>
          <w:color w:val="D99998"/>
          <w:spacing w:val="0"/>
          <w:sz w:val="22"/>
        </w:rPr>
        <w:t>鹿洞书院（江西庐山）</w:t>
      </w:r>
    </w:p>
    <w:p w14:paraId="0E80CC76">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P177第三段-178这段结束，了解旧时家庭教育的蒙学教材。</w:t>
      </w:r>
    </w:p>
    <w:p w14:paraId="4CA26DBC">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启蒙：《三字经》《百家姓》《千字文》《幼学琼林》</w:t>
      </w:r>
    </w:p>
    <w:p w14:paraId="5378F78A">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稍后是“四书五经”等</w:t>
      </w:r>
    </w:p>
    <w:p w14:paraId="71C97DFF">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P185第一段（前四行）第二段（前两行），了解科举制的产生和唐朝的考试方式。</w:t>
      </w:r>
    </w:p>
    <w:p w14:paraId="416C683D">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隋文帝废九品中正制，采用考试方法选拔官吏</w:t>
      </w:r>
    </w:p>
    <w:p w14:paraId="0D985D2A">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隋炀帝创立“明经”与“进士”科，正式创立科举制</w:t>
      </w:r>
    </w:p>
    <w:p w14:paraId="1B534D7A">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唐代考试分为两类：一是常科，二是制科</w:t>
      </w:r>
    </w:p>
    <w:p w14:paraId="7A0BB19D">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P186第二段（前七行），了解唐朝科举考试的一些专有名词，以及通过科举选拔官员的一些基本程序。</w:t>
      </w:r>
    </w:p>
    <w:p w14:paraId="7125A6BD">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及第，登第，登科，状元，门生，布衣等（自己去翻书背）</w:t>
      </w:r>
    </w:p>
    <w:p w14:paraId="17431527">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P188-189了解明清时期，科举考试的基本程序和合格者及第一名的称谓。</w:t>
      </w:r>
    </w:p>
    <w:p w14:paraId="620BF34C">
      <w:pPr>
        <w:pageBreakBefore w:val="0"/>
        <w:wordWrap w:val="0"/>
        <w:spacing w:before="0" w:after="0" w:line="460" w:lineRule="atLeast"/>
        <w:ind w:left="160" w:right="0"/>
        <w:jc w:val="both"/>
        <w:textAlignment w:val="baseline"/>
        <w:rPr>
          <w:sz w:val="22"/>
        </w:rPr>
      </w:pPr>
      <w:r>
        <w:rPr>
          <w:rFonts w:ascii="黑体" w:hAnsi="黑体" w:eastAsia="黑体" w:cs="黑体"/>
          <w:b w:val="0"/>
          <w:i w:val="0"/>
          <w:color w:val="D99998"/>
          <w:spacing w:val="0"/>
          <w:sz w:val="22"/>
        </w:rPr>
        <w:t>（有个图去背吧）</w:t>
      </w:r>
    </w:p>
    <w:p w14:paraId="6BE49DD5">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P244第一段4-7行，了解中国已知年代最早的城市遗址在哪里？</w:t>
      </w:r>
    </w:p>
    <w:p w14:paraId="61A5A1C2">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湖南省北部澧县</w:t>
      </w:r>
    </w:p>
    <w:p w14:paraId="08BFB1B4">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P245第三段，我国历史上最大的古城是哪个？</w:t>
      </w:r>
    </w:p>
    <w:p w14:paraId="4068FEE0">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河南省偃师市商代早期都城遗址</w:t>
      </w:r>
    </w:p>
    <w:p w14:paraId="118A758C">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P260第二段，简要了解长城上的主要关隘。</w:t>
      </w:r>
    </w:p>
    <w:p w14:paraId="2488E0A3">
      <w:pPr>
        <w:pageBreakBefore w:val="0"/>
        <w:wordWrap w:val="0"/>
        <w:spacing w:before="0" w:after="0" w:line="460" w:lineRule="atLeast"/>
        <w:ind w:left="0" w:right="40"/>
        <w:jc w:val="both"/>
        <w:textAlignment w:val="baseline"/>
        <w:rPr>
          <w:sz w:val="22"/>
        </w:rPr>
      </w:pPr>
      <w:r>
        <w:rPr>
          <w:rFonts w:ascii="黑体" w:hAnsi="黑体" w:eastAsia="黑体" w:cs="黑体"/>
          <w:b w:val="0"/>
          <w:i w:val="0"/>
          <w:color w:val="D99998"/>
          <w:spacing w:val="0"/>
          <w:sz w:val="22"/>
        </w:rPr>
        <w:t>九大关隘：山海关，嘉峪关，雁门关，平型关，居庸关，紫荆关，倒马关，偏关，宁武关</w:t>
      </w:r>
    </w:p>
    <w:p w14:paraId="313A7E62">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P264第一段，了解历史名桥————灞桥。</w:t>
      </w:r>
    </w:p>
    <w:p w14:paraId="54432BC7">
      <w:pPr>
        <w:pageBreakBefore w:val="0"/>
        <w:wordWrap w:val="0"/>
        <w:spacing w:before="0" w:after="0" w:line="460" w:lineRule="atLeast"/>
        <w:ind w:left="0" w:right="60"/>
        <w:jc w:val="both"/>
        <w:textAlignment w:val="baseline"/>
        <w:rPr>
          <w:sz w:val="22"/>
        </w:rPr>
      </w:pPr>
      <w:r>
        <w:rPr>
          <w:rFonts w:ascii="黑体" w:hAnsi="黑体" w:eastAsia="黑体" w:cs="黑体"/>
          <w:b w:val="0"/>
          <w:i w:val="0"/>
          <w:color w:val="D99998"/>
          <w:spacing w:val="0"/>
          <w:sz w:val="22"/>
        </w:rPr>
        <w:t>始建于春秋时期秦穆公时期，为出入长安必经之地，秦始皇，汉高祖，安禄山，李自成，慈溪等都经过于此</w:t>
      </w:r>
    </w:p>
    <w:p w14:paraId="20CC51CE">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古有折柳送别的风俗，在灞桥尤为如此</w:t>
      </w:r>
    </w:p>
    <w:p w14:paraId="775ABAAB">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P269第一段第4行到这段结束，了解中国园林中融入山水景观的特点及意蕴。</w:t>
      </w:r>
    </w:p>
    <w:p w14:paraId="21031B6A">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追求人与自然的统一和融合：“虽由人作，宛自天开”，讲究“天人合一”</w:t>
      </w:r>
    </w:p>
    <w:p w14:paraId="1B061B79">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000000"/>
          <w:spacing w:val="0"/>
          <w:sz w:val="22"/>
        </w:rPr>
        <w:t>P270第二段，看一下关于苏州园林的基本介绍。</w:t>
      </w:r>
    </w:p>
    <w:p w14:paraId="6FDC87D9">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苏州之清末可查园林有200多个，被称为“园林之城”</w:t>
      </w:r>
    </w:p>
    <w:p w14:paraId="7D7A6779">
      <w:pPr>
        <w:pageBreakBefore w:val="0"/>
        <w:wordWrap w:val="0"/>
        <w:spacing w:before="0" w:after="0" w:line="460" w:lineRule="atLeast"/>
        <w:ind w:left="0" w:right="0"/>
        <w:jc w:val="both"/>
        <w:textAlignment w:val="baseline"/>
        <w:rPr>
          <w:sz w:val="22"/>
        </w:rPr>
      </w:pPr>
      <w:r>
        <w:rPr>
          <w:rFonts w:ascii="黑体" w:hAnsi="黑体" w:eastAsia="黑体" w:cs="黑体"/>
          <w:b w:val="0"/>
          <w:i w:val="0"/>
          <w:color w:val="D99998"/>
          <w:spacing w:val="0"/>
          <w:sz w:val="22"/>
        </w:rPr>
        <w:t>四大名园：沧浪亭、狮子林、拙政园、留园</w:t>
      </w:r>
    </w:p>
    <w:p w14:paraId="0E40D2C6">
      <w:pPr>
        <w:pageBreakBefore w:val="0"/>
        <w:wordWrap w:val="0"/>
        <w:spacing w:before="0" w:after="0" w:line="280" w:lineRule="atLeast"/>
        <w:ind w:left="0" w:right="0"/>
        <w:jc w:val="center"/>
        <w:textAlignment w:val="baseline"/>
        <w:rPr>
          <w:sz w:val="20"/>
        </w:rPr>
      </w:pPr>
      <w:r>
        <w:rPr>
          <w:rFonts w:ascii="黑体" w:hAnsi="黑体" w:eastAsia="黑体" w:cs="黑体"/>
          <w:b w:val="0"/>
          <w:i w:val="0"/>
          <w:color w:val="000000"/>
          <w:spacing w:val="0"/>
          <w:sz w:val="20"/>
        </w:rPr>
        <w:t>6</w:t>
      </w:r>
    </w:p>
    <w:p w14:paraId="6EE06062"/>
    <w:p w14:paraId="031B8635">
      <w:pPr>
        <w:sectPr>
          <w:headerReference r:id="rId34" w:type="default"/>
          <w:footerReference r:id="rId35" w:type="default"/>
          <w:pgSz w:w="11900" w:h="16820"/>
          <w:pgMar w:top="1360" w:right="1720" w:bottom="1360" w:left="1720" w:header="1060" w:footer="1060" w:gutter="0"/>
          <w:cols w:space="720" w:num="1"/>
        </w:sectPr>
      </w:pPr>
    </w:p>
    <w:p w14:paraId="1E43A5C3">
      <w:pPr>
        <w:pageBreakBefore w:val="0"/>
        <w:wordWrap w:val="0"/>
        <w:spacing w:before="20" w:after="0" w:line="460" w:lineRule="atLeast"/>
        <w:ind w:left="0" w:right="0"/>
        <w:jc w:val="both"/>
        <w:textAlignment w:val="baseline"/>
        <w:rPr>
          <w:sz w:val="23"/>
        </w:rPr>
      </w:pPr>
      <w:r>
        <w:rPr>
          <w:rFonts w:ascii="黑体" w:hAnsi="黑体" w:eastAsia="黑体" w:cs="黑体"/>
          <w:b w:val="0"/>
          <w:i w:val="0"/>
          <w:color w:val="000000"/>
          <w:spacing w:val="0"/>
          <w:sz w:val="23"/>
        </w:rPr>
        <w:t>P298第三段1-2行，关于全唐诗的简介。</w:t>
      </w:r>
    </w:p>
    <w:p w14:paraId="1BFE55C0">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清代编订的《全唐诗》共录作者2300余位，诗作48900余首</w:t>
      </w:r>
    </w:p>
    <w:p w14:paraId="7DC22253">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P299第二段前三行，了解“初唐四杰”。</w:t>
      </w:r>
    </w:p>
    <w:p w14:paraId="0C1783F3">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王勃，杨炯，卢照邻，骆宾王</w:t>
      </w:r>
    </w:p>
    <w:p w14:paraId="17634FBF">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P301第二段，看一下介绍黄庭坚和江西诗派的内容。</w:t>
      </w:r>
    </w:p>
    <w:p w14:paraId="6BEAF060">
      <w:pPr>
        <w:pageBreakBefore w:val="0"/>
        <w:wordWrap w:val="0"/>
        <w:spacing w:before="0" w:after="0" w:line="460" w:lineRule="atLeast"/>
        <w:ind w:left="160" w:right="0" w:hanging="160"/>
        <w:jc w:val="both"/>
        <w:textAlignment w:val="baseline"/>
        <w:rPr>
          <w:sz w:val="23"/>
        </w:rPr>
      </w:pPr>
      <w:r>
        <w:rPr>
          <w:rFonts w:ascii="黑体" w:hAnsi="黑体" w:eastAsia="黑体" w:cs="黑体"/>
          <w:b w:val="0"/>
          <w:i w:val="0"/>
          <w:color w:val="D99A99"/>
          <w:spacing w:val="0"/>
          <w:sz w:val="23"/>
        </w:rPr>
        <w:t>黄庭坚主张作诗“无一字无来历”，提倡“点铁成金”“脱胎换骨”，形成著名的“江西诗派”</w:t>
      </w:r>
    </w:p>
    <w:p w14:paraId="3B0427A4">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P305第一段，了解苏轼对韩愈的评价。</w:t>
      </w:r>
    </w:p>
    <w:p w14:paraId="5D21EC35">
      <w:pPr>
        <w:pageBreakBefore w:val="0"/>
        <w:wordWrap w:val="0"/>
        <w:spacing w:before="0" w:after="0" w:line="460" w:lineRule="atLeast"/>
        <w:ind w:left="160" w:right="0"/>
        <w:jc w:val="both"/>
        <w:textAlignment w:val="baseline"/>
        <w:rPr>
          <w:sz w:val="23"/>
        </w:rPr>
      </w:pPr>
      <w:r>
        <w:rPr>
          <w:rFonts w:ascii="黑体" w:hAnsi="黑体" w:eastAsia="黑体" w:cs="黑体"/>
          <w:b w:val="0"/>
          <w:i w:val="0"/>
          <w:color w:val="D99A99"/>
          <w:spacing w:val="0"/>
          <w:sz w:val="23"/>
        </w:rPr>
        <w:t>“文起八代之衰”</w:t>
      </w:r>
    </w:p>
    <w:p w14:paraId="285EA63A">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P312第一段，了解六朝小说“志人”“志怪”代表作是什么？</w:t>
      </w:r>
    </w:p>
    <w:p w14:paraId="334F506E">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志人：南朝宋刘义庆《世说新语》</w:t>
      </w:r>
    </w:p>
    <w:p w14:paraId="705551FE">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志怪：干宝《搜神记》</w:t>
      </w:r>
    </w:p>
    <w:p w14:paraId="7CD91A9C">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P313第二段1-7行，了解明代“四大奇书”所指的是哪四部书？</w:t>
      </w:r>
    </w:p>
    <w:p w14:paraId="3EFF2633">
      <w:pPr>
        <w:pageBreakBefore w:val="0"/>
        <w:wordWrap w:val="0"/>
        <w:spacing w:before="0" w:after="0" w:line="460" w:lineRule="atLeast"/>
        <w:ind w:left="100" w:right="0"/>
        <w:jc w:val="both"/>
        <w:textAlignment w:val="baseline"/>
        <w:rPr>
          <w:sz w:val="23"/>
        </w:rPr>
      </w:pPr>
      <w:r>
        <w:rPr>
          <w:rFonts w:ascii="黑体" w:hAnsi="黑体" w:eastAsia="黑体" w:cs="黑体"/>
          <w:b w:val="0"/>
          <w:i w:val="0"/>
          <w:color w:val="D99A99"/>
          <w:spacing w:val="0"/>
          <w:sz w:val="23"/>
        </w:rPr>
        <w:t>《三国演义》《水浒传》《西游记》《金瓶梅》</w:t>
      </w:r>
    </w:p>
    <w:p w14:paraId="3236EFD1">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P314第二段，了解明代后期白话短篇小说的代表作家及代表作。</w:t>
      </w:r>
    </w:p>
    <w:p w14:paraId="1FAAAF11">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冯梦龙“三言”：《喻世明言》(《古今小说》)、《警世通言》和《醒世恒言》</w:t>
      </w:r>
    </w:p>
    <w:p w14:paraId="113D373E">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凌濛初“二拍“《初刻拍案惊奇》和《二刻拍案惊奇》</w:t>
      </w:r>
    </w:p>
    <w:p w14:paraId="4F33AEAA">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P325第二段，了解楷书四大家是哪几位？</w:t>
      </w:r>
    </w:p>
    <w:p w14:paraId="32E8898D">
      <w:pPr>
        <w:pageBreakBefore w:val="0"/>
        <w:wordWrap w:val="0"/>
        <w:spacing w:before="0" w:after="0" w:line="460" w:lineRule="atLeast"/>
        <w:ind w:left="0" w:right="260"/>
        <w:jc w:val="both"/>
        <w:textAlignment w:val="baseline"/>
        <w:rPr>
          <w:sz w:val="23"/>
        </w:rPr>
      </w:pPr>
      <w:r>
        <w:rPr>
          <w:rFonts w:ascii="黑体" w:hAnsi="黑体" w:eastAsia="黑体" w:cs="黑体"/>
          <w:b w:val="0"/>
          <w:i w:val="0"/>
          <w:color w:val="D99A99"/>
          <w:spacing w:val="0"/>
          <w:sz w:val="23"/>
        </w:rPr>
        <w:t>唐朝欧阳询(欧体)、唐朝颜真卿(颜体)、唐朝柳公权(柳体)、宋末元初赵孟頫</w:t>
      </w:r>
      <w:r>
        <w:rPr>
          <w:rFonts w:ascii="黑体" w:hAnsi="黑体" w:eastAsia="黑体" w:cs="黑体"/>
          <w:b w:val="0"/>
          <w:i w:val="0"/>
          <w:color w:val="000000"/>
          <w:spacing w:val="0"/>
          <w:sz w:val="23"/>
        </w:rPr>
        <w:t>P397简单了解八大菜系和四大菜系分别所指。</w:t>
      </w:r>
    </w:p>
    <w:p w14:paraId="71AC0802">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八大菜系：鲁、川、粤、苏、闽、浙、湘、徽</w:t>
      </w:r>
    </w:p>
    <w:p w14:paraId="1C002042">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四大菜系：鲁菜、川菜、粤菜、淮菜</w:t>
      </w:r>
    </w:p>
    <w:p w14:paraId="492FD9A6">
      <w:pPr>
        <w:pageBreakBefore w:val="0"/>
        <w:wordWrap w:val="0"/>
        <w:spacing w:before="0" w:after="0" w:line="460" w:lineRule="atLeast"/>
        <w:ind w:left="40" w:right="0" w:hanging="40"/>
        <w:jc w:val="both"/>
        <w:textAlignment w:val="baseline"/>
        <w:rPr>
          <w:sz w:val="23"/>
        </w:rPr>
      </w:pPr>
      <w:r>
        <w:rPr>
          <w:rFonts w:ascii="黑体" w:hAnsi="黑体" w:eastAsia="黑体" w:cs="黑体"/>
          <w:b w:val="0"/>
          <w:i w:val="0"/>
          <w:color w:val="000000"/>
          <w:spacing w:val="0"/>
          <w:sz w:val="23"/>
        </w:rPr>
        <w:t>P427第二段1-3行，了解在我国的传统节日中，唯一同节气合一的节日是哪个节日？</w:t>
      </w:r>
    </w:p>
    <w:p w14:paraId="5CB254FD">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清明节</w:t>
      </w:r>
    </w:p>
    <w:p w14:paraId="33333CBE">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000000"/>
          <w:spacing w:val="0"/>
          <w:sz w:val="23"/>
        </w:rPr>
        <w:t>P428了解民间“端午节”会有哪些代表性的活动。</w:t>
      </w:r>
    </w:p>
    <w:p w14:paraId="258304C9">
      <w:pPr>
        <w:pageBreakBefore w:val="0"/>
        <w:wordWrap w:val="0"/>
        <w:spacing w:before="0" w:after="0" w:line="460" w:lineRule="atLeast"/>
        <w:ind w:left="0" w:right="0"/>
        <w:jc w:val="both"/>
        <w:textAlignment w:val="baseline"/>
        <w:rPr>
          <w:sz w:val="23"/>
        </w:rPr>
      </w:pPr>
      <w:r>
        <w:rPr>
          <w:rFonts w:ascii="黑体" w:hAnsi="黑体" w:eastAsia="黑体" w:cs="黑体"/>
          <w:b w:val="0"/>
          <w:i w:val="0"/>
          <w:color w:val="D99A99"/>
          <w:spacing w:val="0"/>
          <w:sz w:val="23"/>
        </w:rPr>
        <w:t>赛龙舟，包粽子，插艾叶</w:t>
      </w:r>
    </w:p>
    <w:p w14:paraId="020F180C">
      <w:pPr>
        <w:pageBreakBefore w:val="0"/>
        <w:wordWrap w:val="0"/>
        <w:spacing w:before="0" w:after="0" w:line="340" w:lineRule="atLeast"/>
        <w:ind w:left="0" w:right="0"/>
        <w:jc w:val="both"/>
        <w:textAlignment w:val="baseline"/>
        <w:rPr>
          <w:sz w:val="24"/>
        </w:rPr>
      </w:pPr>
      <w:r>
        <w:rPr>
          <w:rFonts w:ascii="仿宋" w:hAnsi="仿宋" w:eastAsia="仿宋" w:cs="仿宋"/>
          <w:b/>
          <w:i w:val="0"/>
          <w:color w:val="000000"/>
          <w:spacing w:val="0"/>
          <w:sz w:val="24"/>
        </w:rPr>
        <w:t>五、背诵范围(以下内容要熟练背诵，所对应题目为名词解释)</w:t>
      </w:r>
    </w:p>
    <w:p w14:paraId="71302EDE">
      <w:pPr>
        <w:pageBreakBefore w:val="0"/>
        <w:wordWrap w:val="0"/>
        <w:spacing w:before="0" w:after="0" w:line="460" w:lineRule="atLeast"/>
        <w:ind w:left="120" w:right="0"/>
        <w:jc w:val="both"/>
        <w:textAlignment w:val="baseline"/>
        <w:rPr>
          <w:sz w:val="23"/>
        </w:rPr>
      </w:pPr>
      <w:r>
        <w:rPr>
          <w:rFonts w:ascii="黑体" w:hAnsi="黑体" w:eastAsia="黑体" w:cs="黑体"/>
          <w:b w:val="0"/>
          <w:i w:val="0"/>
          <w:color w:val="D99A99"/>
          <w:spacing w:val="0"/>
          <w:sz w:val="23"/>
        </w:rPr>
        <w:t>【注意】以下背诵内容中的引文、书籍以及固定名词如人名、地名、职官名等，</w:t>
      </w:r>
    </w:p>
    <w:p w14:paraId="2186C149">
      <w:pPr>
        <w:pageBreakBefore w:val="0"/>
        <w:wordWrap w:val="0"/>
        <w:spacing w:before="0" w:after="0" w:line="260" w:lineRule="atLeast"/>
        <w:ind w:left="0" w:right="0"/>
        <w:jc w:val="center"/>
        <w:textAlignment w:val="baseline"/>
        <w:rPr>
          <w:sz w:val="18"/>
        </w:rPr>
      </w:pPr>
      <w:r>
        <w:rPr>
          <w:rFonts w:ascii="黑体" w:hAnsi="黑体" w:eastAsia="黑体" w:cs="黑体"/>
          <w:b w:val="0"/>
          <w:i w:val="0"/>
          <w:color w:val="000000"/>
          <w:spacing w:val="0"/>
          <w:sz w:val="18"/>
        </w:rPr>
        <w:t>7</w:t>
      </w:r>
    </w:p>
    <w:p w14:paraId="09256116"/>
    <w:p w14:paraId="12D071C7">
      <w:pPr>
        <w:sectPr>
          <w:headerReference r:id="rId36" w:type="default"/>
          <w:footerReference r:id="rId37" w:type="default"/>
          <w:pgSz w:w="11900" w:h="16820"/>
          <w:pgMar w:top="1340" w:right="1720" w:bottom="1340" w:left="1720" w:header="1040" w:footer="1040" w:gutter="0"/>
          <w:cols w:space="720" w:num="1"/>
        </w:sectPr>
      </w:pPr>
    </w:p>
    <w:p w14:paraId="4B6DEA97">
      <w:pPr>
        <w:pageBreakBefore w:val="0"/>
        <w:wordWrap w:val="0"/>
        <w:spacing w:before="20" w:after="0" w:line="440" w:lineRule="atLeast"/>
        <w:ind w:left="40" w:right="0"/>
        <w:jc w:val="both"/>
        <w:textAlignment w:val="baseline"/>
        <w:rPr>
          <w:sz w:val="24"/>
        </w:rPr>
      </w:pPr>
      <w:r>
        <w:rPr>
          <w:rFonts w:ascii="宋体" w:hAnsi="宋体" w:eastAsia="宋体" w:cs="宋体"/>
          <w:b w:val="0"/>
          <w:i w:val="0"/>
          <w:color w:val="000000"/>
          <w:spacing w:val="0"/>
          <w:sz w:val="24"/>
        </w:rPr>
        <w:t>考试时出现错别字即作扣分处理。</w:t>
      </w:r>
    </w:p>
    <w:p w14:paraId="67865B75">
      <w:pPr>
        <w:pageBreakBefore w:val="0"/>
        <w:wordWrap w:val="0"/>
        <w:spacing w:before="0" w:after="0" w:line="440" w:lineRule="atLeast"/>
        <w:ind w:left="0" w:right="0"/>
        <w:jc w:val="both"/>
        <w:textAlignment w:val="baseline"/>
        <w:rPr>
          <w:sz w:val="24"/>
        </w:rPr>
      </w:pPr>
      <w:r>
        <w:rPr>
          <w:rFonts w:ascii="宋体" w:hAnsi="宋体" w:eastAsia="宋体" w:cs="宋体"/>
          <w:b/>
          <w:i w:val="0"/>
          <w:color w:val="000000"/>
          <w:spacing w:val="0"/>
          <w:sz w:val="24"/>
        </w:rPr>
        <w:t>1.郡望：</w:t>
      </w:r>
      <w:r>
        <w:rPr>
          <w:rFonts w:ascii="宋体" w:hAnsi="宋体" w:eastAsia="宋体" w:cs="宋体"/>
          <w:b w:val="0"/>
          <w:i w:val="0"/>
          <w:color w:val="000000"/>
          <w:spacing w:val="0"/>
          <w:sz w:val="24"/>
        </w:rPr>
        <w:t>指某一姓氏世居某郡而为人们所仰望，实际指某一姓氏的社会影响。不管这些姓氏的子孙后代搬迁到哪里，都不会忘记自己的郡望。如博陵崔氏、范阳卢氏、荥阳郑氏、彭城刘氏、颍川陈氏、汝南周氏、太原王氏、京兆杜氏等(姓氏举3例即可)。</w:t>
      </w:r>
    </w:p>
    <w:p w14:paraId="4F1A9755">
      <w:pPr>
        <w:pageBreakBefore w:val="0"/>
        <w:wordWrap w:val="0"/>
        <w:spacing w:before="0" w:after="0" w:line="440" w:lineRule="atLeast"/>
        <w:ind w:left="0" w:right="40"/>
        <w:jc w:val="both"/>
        <w:textAlignment w:val="baseline"/>
        <w:rPr>
          <w:sz w:val="24"/>
        </w:rPr>
      </w:pPr>
      <w:r>
        <w:rPr>
          <w:rFonts w:ascii="宋体" w:hAnsi="宋体" w:eastAsia="宋体" w:cs="宋体"/>
          <w:b/>
          <w:i w:val="0"/>
          <w:color w:val="000000"/>
          <w:spacing w:val="0"/>
          <w:sz w:val="24"/>
        </w:rPr>
        <w:t>2.六书：</w:t>
      </w:r>
      <w:r>
        <w:rPr>
          <w:rFonts w:ascii="宋体" w:hAnsi="宋体" w:eastAsia="宋体" w:cs="宋体"/>
          <w:b w:val="0"/>
          <w:i w:val="0"/>
          <w:color w:val="000000"/>
          <w:spacing w:val="0"/>
          <w:sz w:val="24"/>
        </w:rPr>
        <w:t>“六书”一词最早见于《周礼》，东汉班固明确指出其为“造字之本”。后世文字学家所采用的“六书”，是东汉许慎在《说文解字》中对汉字六种结构的系统分析，即象形、指事、会意、形声、转注、假借。</w:t>
      </w:r>
    </w:p>
    <w:p w14:paraId="52D5F1F3">
      <w:pPr>
        <w:pageBreakBefore w:val="0"/>
        <w:wordWrap w:val="0"/>
        <w:spacing w:before="0" w:after="0" w:line="440" w:lineRule="atLeast"/>
        <w:ind w:left="0" w:right="0"/>
        <w:jc w:val="both"/>
        <w:textAlignment w:val="baseline"/>
        <w:rPr>
          <w:sz w:val="24"/>
        </w:rPr>
      </w:pPr>
      <w:r>
        <w:rPr>
          <w:rFonts w:ascii="宋体" w:hAnsi="宋体" w:eastAsia="宋体" w:cs="宋体"/>
          <w:b/>
          <w:i w:val="0"/>
          <w:color w:val="000000"/>
          <w:spacing w:val="0"/>
          <w:sz w:val="24"/>
        </w:rPr>
        <w:t>3.九品中正制：</w:t>
      </w:r>
      <w:r>
        <w:rPr>
          <w:rFonts w:ascii="宋体" w:hAnsi="宋体" w:eastAsia="宋体" w:cs="宋体"/>
          <w:b w:val="0"/>
          <w:i w:val="0"/>
          <w:color w:val="000000"/>
          <w:spacing w:val="0"/>
          <w:sz w:val="24"/>
        </w:rPr>
        <w:t>九品中正制是魏晋南北朝时期的选官制度。具体做法是：首先挑选中正官，郡设置小中正，州设大中正，然后由大小中正负责了解本辖区士人的家世、品行等表现情况，撰写评语。“家世”称作“品”，本人的德才称为“状”，中正官按其“品状”评定其等级，等级分为上上、上中、上下、中上、中中、中下、下上、下中、下下共九品，由朝廷按品级选用。九品中正制实施以后，造成了恶劣的社会影响，以至于“上品无寒门，下品无世族”“世胄蹑高位，英俊沉下僚”，严重挫伤了知识分子的学习积极性，给教育带来了消极影响。</w:t>
      </w:r>
    </w:p>
    <w:p w14:paraId="3D8B0698">
      <w:pPr>
        <w:pageBreakBefore w:val="0"/>
        <w:wordWrap w:val="0"/>
        <w:spacing w:before="0" w:after="0" w:line="440" w:lineRule="atLeast"/>
        <w:ind w:left="0" w:right="20"/>
        <w:jc w:val="both"/>
        <w:textAlignment w:val="baseline"/>
        <w:rPr>
          <w:sz w:val="24"/>
        </w:rPr>
      </w:pPr>
      <w:r>
        <w:rPr>
          <w:rFonts w:ascii="宋体" w:hAnsi="宋体" w:eastAsia="宋体" w:cs="宋体"/>
          <w:b/>
          <w:i w:val="0"/>
          <w:color w:val="000000"/>
          <w:spacing w:val="0"/>
          <w:sz w:val="24"/>
        </w:rPr>
        <w:t>4.元曲四大家：</w:t>
      </w:r>
      <w:r>
        <w:rPr>
          <w:rFonts w:ascii="宋体" w:hAnsi="宋体" w:eastAsia="宋体" w:cs="宋体"/>
          <w:b w:val="0"/>
          <w:i w:val="0"/>
          <w:color w:val="000000"/>
          <w:spacing w:val="0"/>
          <w:sz w:val="24"/>
        </w:rPr>
        <w:t>在中国戏曲发展史中，“元杂剧”在中国文学史上写下了辉煌的篇章，流传到今天的剧目有150多种，有名字可考的作家达200余人。其中，关汉卿、马致远、白朴、郑光祖并成为“元曲四大家”。他们的代表作分别为关汉卿《窦娥冤》、马致远《汉宫秋》、白朴《梧桐雨》、郑光祖《倩女幽魂》。</w:t>
      </w:r>
    </w:p>
    <w:p w14:paraId="7E3770BE">
      <w:pPr>
        <w:pageBreakBefore w:val="0"/>
        <w:wordWrap w:val="0"/>
        <w:spacing w:before="0" w:after="0" w:line="440" w:lineRule="atLeast"/>
        <w:ind w:left="0" w:right="20"/>
        <w:jc w:val="both"/>
        <w:textAlignment w:val="baseline"/>
        <w:rPr>
          <w:sz w:val="24"/>
        </w:rPr>
      </w:pPr>
      <w:r>
        <w:rPr>
          <w:rFonts w:ascii="黑体" w:hAnsi="黑体" w:eastAsia="黑体" w:cs="黑体"/>
          <w:b/>
          <w:i w:val="0"/>
          <w:color w:val="000000"/>
          <w:spacing w:val="0"/>
          <w:sz w:val="24"/>
        </w:rPr>
        <w:t>5.编年体史书：以《春秋》(鲁国史)为起始，以司马光(字君实，1019-1086)</w:t>
      </w:r>
      <w:r>
        <w:rPr>
          <w:rFonts w:ascii="宋体" w:hAnsi="宋体" w:eastAsia="宋体" w:cs="宋体"/>
          <w:b/>
          <w:i w:val="0"/>
          <w:color w:val="000000"/>
          <w:spacing w:val="0"/>
          <w:sz w:val="24"/>
        </w:rPr>
        <w:t>的《资治通鉴》</w:t>
      </w:r>
      <w:r>
        <w:rPr>
          <w:rFonts w:ascii="宋体" w:hAnsi="宋体" w:eastAsia="宋体" w:cs="宋体"/>
          <w:b w:val="0"/>
          <w:i w:val="0"/>
          <w:color w:val="000000"/>
          <w:spacing w:val="0"/>
          <w:sz w:val="24"/>
        </w:rPr>
        <w:t>为代表，是按历史编年分述历史事件，并杂以评论，借以总结历史经验教训的一类史书体裁。</w:t>
      </w:r>
    </w:p>
    <w:p w14:paraId="5B243A41">
      <w:pPr>
        <w:pageBreakBefore w:val="0"/>
        <w:wordWrap w:val="0"/>
        <w:spacing w:before="0" w:after="0" w:line="440" w:lineRule="atLeast"/>
        <w:ind w:left="0" w:right="20"/>
        <w:jc w:val="both"/>
        <w:textAlignment w:val="baseline"/>
        <w:rPr>
          <w:sz w:val="24"/>
        </w:rPr>
      </w:pPr>
      <w:r>
        <w:rPr>
          <w:rFonts w:ascii="宋体" w:hAnsi="宋体" w:eastAsia="宋体" w:cs="宋体"/>
          <w:b/>
          <w:i w:val="0"/>
          <w:color w:val="000000"/>
          <w:spacing w:val="0"/>
          <w:sz w:val="24"/>
        </w:rPr>
        <w:t>6.《永乐大典》：</w:t>
      </w:r>
      <w:r>
        <w:rPr>
          <w:rFonts w:ascii="宋体" w:hAnsi="宋体" w:eastAsia="宋体" w:cs="宋体"/>
          <w:b w:val="0"/>
          <w:i w:val="0"/>
          <w:color w:val="000000"/>
          <w:spacing w:val="0"/>
          <w:sz w:val="24"/>
        </w:rPr>
        <w:t>《永乐大典》是明代规模最大的类书，由明成祖命解缙、姚广孝等人主持编撰，前后用时五年，成书后由明成祖赐名《永乐大典》。全书总计22937卷，约三亿七千万字。其规模宏大，包罗丰富，如同一部百科全书。《永乐大典》的编撰比英、法两国的大百科全书要早三百余年，在世界文化史上占有辉煌地位。</w:t>
      </w:r>
    </w:p>
    <w:p w14:paraId="1B0E69D4">
      <w:pPr>
        <w:pageBreakBefore w:val="0"/>
        <w:wordWrap w:val="0"/>
        <w:spacing w:before="0" w:after="0" w:line="440" w:lineRule="atLeast"/>
        <w:ind w:left="0" w:right="20"/>
        <w:jc w:val="both"/>
        <w:textAlignment w:val="baseline"/>
        <w:rPr>
          <w:sz w:val="24"/>
        </w:rPr>
      </w:pPr>
      <w:r>
        <w:rPr>
          <w:rFonts w:ascii="宋体" w:hAnsi="宋体" w:eastAsia="宋体" w:cs="宋体"/>
          <w:b/>
          <w:i w:val="0"/>
          <w:color w:val="000000"/>
          <w:spacing w:val="0"/>
          <w:sz w:val="24"/>
        </w:rPr>
        <w:t>7.“六朝小说”：</w:t>
      </w:r>
      <w:r>
        <w:rPr>
          <w:rFonts w:ascii="宋体" w:hAnsi="宋体" w:eastAsia="宋体" w:cs="宋体"/>
          <w:b w:val="0"/>
          <w:i w:val="0"/>
          <w:color w:val="000000"/>
          <w:spacing w:val="0"/>
          <w:sz w:val="24"/>
        </w:rPr>
        <w:t>魏晋之后出现了“六朝小说”，一类“志人”，主要记载士族阶层的逸闻轶事，其代表作为刘义庆的《世说新语》；一类“志怪”，主要记述神话故事和民间传说，多神仙鬼怪，代表作为干宝的《搜神记》。</w:t>
      </w:r>
    </w:p>
    <w:p w14:paraId="79BCF369">
      <w:pPr>
        <w:pageBreakBefore w:val="0"/>
        <w:wordWrap w:val="0"/>
        <w:spacing w:before="0" w:after="0" w:line="280" w:lineRule="atLeast"/>
        <w:ind w:left="0" w:right="0"/>
        <w:jc w:val="center"/>
        <w:textAlignment w:val="baseline"/>
      </w:pPr>
      <w:r>
        <w:rPr>
          <w:rFonts w:ascii="黑体" w:hAnsi="黑体" w:eastAsia="黑体" w:cs="黑体"/>
          <w:b w:val="0"/>
          <w:i w:val="0"/>
          <w:color w:val="000000"/>
          <w:spacing w:val="0"/>
          <w:sz w:val="20"/>
        </w:rPr>
        <w:t>8</w:t>
      </w:r>
    </w:p>
    <w:p w14:paraId="62D68606">
      <w:pPr>
        <w:sectPr>
          <w:headerReference r:id="rId38" w:type="default"/>
          <w:footerReference r:id="rId39" w:type="default"/>
          <w:pgSz w:w="11900" w:h="16820"/>
          <w:pgMar w:top="1340" w:right="1720" w:bottom="1340" w:left="1720" w:header="1040" w:footer="1040" w:gutter="0"/>
          <w:cols w:space="720" w:num="1"/>
        </w:sectPr>
      </w:pPr>
    </w:p>
    <w:p w14:paraId="04E0B7FE">
      <w:pPr>
        <w:pageBreakBefore w:val="0"/>
        <w:wordWrap w:val="0"/>
        <w:spacing w:before="20" w:after="0" w:line="480" w:lineRule="atLeast"/>
        <w:ind w:left="0" w:right="0"/>
        <w:jc w:val="both"/>
        <w:textAlignment w:val="baseline"/>
        <w:rPr>
          <w:sz w:val="23"/>
        </w:rPr>
      </w:pPr>
      <w:r>
        <w:rPr>
          <w:rFonts w:ascii="宋体" w:hAnsi="宋体" w:eastAsia="宋体" w:cs="宋体"/>
          <w:b w:val="0"/>
          <w:i w:val="0"/>
          <w:color w:val="000000"/>
          <w:spacing w:val="0"/>
          <w:sz w:val="23"/>
        </w:rPr>
        <w:t>8.宋元“话本”：宋元以来由于市民阶层的兴起，产生了与市民艺术趣味密切相关的白话小说“话本”。其内容主要有“小说”和“讲史”两类。小说一类主要包括传奇、公案、灵怪等，讲史一类则主要是将历史演绎为小说形式，对中国古典小说影响巨大，是中国长篇小说的开端。代表作有《大宋宣和遗事》、《大唐三藏取经诗话》和《全相平话五种》。(代表作记一例即可)</w:t>
      </w:r>
    </w:p>
    <w:p w14:paraId="3662FAA9">
      <w:pPr>
        <w:pageBreakBefore w:val="0"/>
        <w:wordWrap w:val="0"/>
        <w:spacing w:before="0" w:after="0" w:line="480" w:lineRule="atLeast"/>
        <w:ind w:left="0" w:right="0"/>
        <w:jc w:val="both"/>
        <w:textAlignment w:val="baseline"/>
        <w:rPr>
          <w:sz w:val="23"/>
        </w:rPr>
      </w:pPr>
      <w:r>
        <w:rPr>
          <w:rFonts w:ascii="宋体" w:hAnsi="宋体" w:eastAsia="宋体" w:cs="宋体"/>
          <w:b/>
          <w:i w:val="0"/>
          <w:color w:val="000000"/>
          <w:spacing w:val="0"/>
          <w:sz w:val="23"/>
        </w:rPr>
        <w:t>9.全真道：</w:t>
      </w:r>
      <w:r>
        <w:rPr>
          <w:rFonts w:ascii="宋体" w:hAnsi="宋体" w:eastAsia="宋体" w:cs="宋体"/>
          <w:b w:val="0"/>
          <w:i w:val="0"/>
          <w:color w:val="000000"/>
          <w:spacing w:val="0"/>
          <w:sz w:val="23"/>
        </w:rPr>
        <w:t>全真道又称全真派，创于金代。王重阳为创始人，号“重阳子”，收徒7人：马钰、孙不二夫妇和谭处端、刘处玄、王处一、丘处机、郝大通，世称“七真”。该派主张儒、道、佛三教合一，专重养生修性。</w:t>
      </w:r>
    </w:p>
    <w:p w14:paraId="76D384D2">
      <w:pPr>
        <w:pageBreakBefore w:val="0"/>
        <w:wordWrap w:val="0"/>
        <w:spacing w:before="0" w:after="0" w:line="480" w:lineRule="atLeast"/>
        <w:ind w:left="0" w:right="0"/>
        <w:jc w:val="both"/>
        <w:textAlignment w:val="baseline"/>
        <w:rPr>
          <w:sz w:val="23"/>
        </w:rPr>
      </w:pPr>
      <w:r>
        <w:rPr>
          <w:rFonts w:ascii="宋体" w:hAnsi="宋体" w:eastAsia="宋体" w:cs="宋体"/>
          <w:b/>
          <w:i w:val="0"/>
          <w:color w:val="000000"/>
          <w:spacing w:val="0"/>
          <w:sz w:val="23"/>
        </w:rPr>
        <w:t>10.小乘佛教：</w:t>
      </w:r>
      <w:r>
        <w:rPr>
          <w:rFonts w:ascii="宋体" w:hAnsi="宋体" w:eastAsia="宋体" w:cs="宋体"/>
          <w:b w:val="0"/>
          <w:i w:val="0"/>
          <w:color w:val="000000"/>
          <w:spacing w:val="0"/>
          <w:sz w:val="23"/>
        </w:rPr>
        <w:t>所谓小乘佛教，是指初始的、传统的佛教教派。大约公元前2世纪到1世纪，一些要求改革的佛教信徒指斥传统佛教只讲自我解脱，不讲普度众生，犹如一叶只能运载少数人的小船，故贬之为“小乘”。“小乘”佛教流行于东南亚各国。</w:t>
      </w:r>
    </w:p>
    <w:p w14:paraId="2DF76D6F">
      <w:pPr>
        <w:pageBreakBefore w:val="0"/>
        <w:wordWrap w:val="0"/>
        <w:spacing w:before="0" w:after="0" w:line="480" w:lineRule="exact"/>
        <w:ind w:left="0" w:right="0"/>
        <w:jc w:val="both"/>
        <w:textAlignment w:val="baseline"/>
        <w:rPr>
          <w:sz w:val="23"/>
        </w:rPr>
      </w:pPr>
    </w:p>
    <w:p w14:paraId="048E0D2A">
      <w:pPr>
        <w:pageBreakBefore w:val="0"/>
        <w:wordWrap w:val="0"/>
        <w:spacing w:before="0" w:after="0" w:line="320" w:lineRule="atLeast"/>
        <w:ind w:left="0" w:right="0"/>
        <w:jc w:val="both"/>
        <w:textAlignment w:val="baseline"/>
        <w:rPr>
          <w:sz w:val="24"/>
        </w:rPr>
      </w:pPr>
      <w:r>
        <w:rPr>
          <w:rFonts w:ascii="仿宋" w:hAnsi="仿宋" w:eastAsia="仿宋" w:cs="仿宋"/>
          <w:b/>
          <w:i w:val="0"/>
          <w:color w:val="000000"/>
          <w:spacing w:val="0"/>
          <w:sz w:val="24"/>
        </w:rPr>
        <w:t>六、补充说明</w:t>
      </w:r>
    </w:p>
    <w:p w14:paraId="195470F9">
      <w:pPr>
        <w:pageBreakBefore w:val="0"/>
        <w:wordWrap w:val="0"/>
        <w:spacing w:before="0" w:after="0" w:line="480" w:lineRule="atLeast"/>
        <w:ind w:left="140" w:right="0"/>
        <w:jc w:val="both"/>
        <w:textAlignment w:val="baseline"/>
        <w:rPr>
          <w:sz w:val="23"/>
        </w:rPr>
      </w:pPr>
      <w:r>
        <w:rPr>
          <w:rFonts w:ascii="宋体" w:hAnsi="宋体" w:eastAsia="宋体" w:cs="宋体"/>
          <w:b w:val="0"/>
          <w:i w:val="0"/>
          <w:color w:val="000000"/>
          <w:spacing w:val="0"/>
          <w:sz w:val="23"/>
        </w:rPr>
        <w:t>(一)论述题比较灵活，主要考核平时的积累，不需要刻意复习。注意以下几点：</w:t>
      </w:r>
    </w:p>
    <w:p w14:paraId="6DAF8C6F">
      <w:pPr>
        <w:pageBreakBefore w:val="0"/>
        <w:wordWrap w:val="0"/>
        <w:spacing w:before="0" w:after="0" w:line="480" w:lineRule="atLeast"/>
        <w:ind w:left="0" w:right="0"/>
        <w:jc w:val="both"/>
        <w:textAlignment w:val="baseline"/>
        <w:rPr>
          <w:sz w:val="23"/>
        </w:rPr>
      </w:pPr>
      <w:r>
        <w:rPr>
          <w:rFonts w:ascii="宋体" w:hAnsi="宋体" w:eastAsia="宋体" w:cs="宋体"/>
          <w:b w:val="0"/>
          <w:i w:val="0"/>
          <w:color w:val="000000"/>
          <w:spacing w:val="0"/>
          <w:sz w:val="23"/>
        </w:rPr>
        <w:t>1.答题时注意仔细审题，按照题目提示一一作答，不要遗漏；</w:t>
      </w:r>
    </w:p>
    <w:p w14:paraId="4F281FE0">
      <w:pPr>
        <w:pageBreakBefore w:val="0"/>
        <w:wordWrap w:val="0"/>
        <w:spacing w:before="0" w:after="0" w:line="480" w:lineRule="atLeast"/>
        <w:ind w:left="0" w:right="0"/>
        <w:jc w:val="both"/>
        <w:textAlignment w:val="baseline"/>
        <w:rPr>
          <w:sz w:val="23"/>
        </w:rPr>
      </w:pPr>
      <w:r>
        <w:rPr>
          <w:rFonts w:ascii="宋体" w:hAnsi="宋体" w:eastAsia="宋体" w:cs="宋体"/>
          <w:b w:val="0"/>
          <w:i w:val="0"/>
          <w:color w:val="000000"/>
          <w:spacing w:val="0"/>
          <w:sz w:val="23"/>
        </w:rPr>
        <w:t>2.论述要有层次，有理有据，不要寥寥几语完事；</w:t>
      </w:r>
    </w:p>
    <w:p w14:paraId="5D4095C5">
      <w:pPr>
        <w:pageBreakBefore w:val="0"/>
        <w:wordWrap w:val="0"/>
        <w:spacing w:before="0" w:after="0" w:line="480" w:lineRule="atLeast"/>
        <w:ind w:left="0" w:right="0"/>
        <w:jc w:val="both"/>
        <w:textAlignment w:val="baseline"/>
        <w:rPr>
          <w:sz w:val="23"/>
        </w:rPr>
      </w:pPr>
      <w:r>
        <w:rPr>
          <w:rFonts w:ascii="宋体" w:hAnsi="宋体" w:eastAsia="宋体" w:cs="宋体"/>
          <w:b w:val="0"/>
          <w:i w:val="0"/>
          <w:color w:val="000000"/>
          <w:spacing w:val="0"/>
          <w:sz w:val="23"/>
        </w:rPr>
        <w:t>3.看几遍P386-388风俗习惯的总论部分，了解中国多民族风俗习惯的基本特点。</w:t>
      </w:r>
    </w:p>
    <w:p w14:paraId="0904562D">
      <w:pPr>
        <w:pageBreakBefore w:val="0"/>
        <w:wordWrap w:val="0"/>
        <w:spacing w:before="0" w:after="0" w:line="480" w:lineRule="atLeast"/>
        <w:ind w:left="0" w:right="0" w:firstLine="100"/>
        <w:jc w:val="both"/>
        <w:textAlignment w:val="baseline"/>
        <w:rPr>
          <w:sz w:val="23"/>
        </w:rPr>
      </w:pPr>
      <w:r>
        <w:rPr>
          <w:rFonts w:ascii="宋体" w:hAnsi="宋体" w:eastAsia="宋体" w:cs="宋体"/>
          <w:b w:val="0"/>
          <w:i w:val="0"/>
          <w:color w:val="000000"/>
          <w:spacing w:val="0"/>
          <w:sz w:val="23"/>
        </w:rPr>
        <w:t>(二)材料题是根据提供的与文化有关的材料写一篇小文章，不必复习，注意仔细审题。</w:t>
      </w:r>
    </w:p>
    <w:p w14:paraId="4878D22F">
      <w:pPr>
        <w:pageBreakBefore w:val="0"/>
        <w:wordWrap w:val="0"/>
        <w:spacing w:before="0" w:after="0" w:line="480" w:lineRule="atLeast"/>
        <w:ind w:left="0" w:right="0" w:firstLine="100"/>
        <w:jc w:val="both"/>
        <w:textAlignment w:val="baseline"/>
        <w:rPr>
          <w:sz w:val="23"/>
        </w:rPr>
      </w:pPr>
      <w:r>
        <w:rPr>
          <w:rFonts w:ascii="宋体" w:hAnsi="宋体" w:eastAsia="宋体" w:cs="宋体"/>
          <w:b w:val="0"/>
          <w:i w:val="0"/>
          <w:color w:val="000000"/>
          <w:spacing w:val="0"/>
          <w:sz w:val="23"/>
        </w:rPr>
        <w:t>(三)试卷题量较大，请同学们合理分配时间，客观题部分的知识点一定要复习到位，迅速作答，尽量给主观题的答题留下较多的思考和写作时间。</w:t>
      </w:r>
    </w:p>
    <w:p w14:paraId="402946F4">
      <w:pPr>
        <w:pageBreakBefore w:val="0"/>
        <w:wordWrap w:val="0"/>
        <w:spacing w:before="0" w:after="0" w:line="480" w:lineRule="exact"/>
        <w:ind w:left="0" w:right="0"/>
        <w:jc w:val="both"/>
        <w:textAlignment w:val="baseline"/>
        <w:rPr>
          <w:sz w:val="23"/>
        </w:rPr>
      </w:pPr>
    </w:p>
    <w:p w14:paraId="57CF429C">
      <w:pPr>
        <w:pageBreakBefore w:val="0"/>
        <w:wordWrap w:val="0"/>
        <w:spacing w:before="0" w:after="0" w:line="480" w:lineRule="exact"/>
        <w:ind w:left="0" w:right="0"/>
        <w:jc w:val="both"/>
        <w:textAlignment w:val="baseline"/>
        <w:rPr>
          <w:sz w:val="23"/>
        </w:rPr>
      </w:pPr>
    </w:p>
    <w:p w14:paraId="29D454BD">
      <w:pPr>
        <w:pageBreakBefore w:val="0"/>
        <w:wordWrap w:val="0"/>
        <w:spacing w:before="0" w:after="0" w:line="480" w:lineRule="exact"/>
        <w:ind w:left="0" w:right="0"/>
        <w:jc w:val="both"/>
        <w:textAlignment w:val="baseline"/>
        <w:rPr>
          <w:sz w:val="23"/>
        </w:rPr>
      </w:pPr>
    </w:p>
    <w:p w14:paraId="24151D3F">
      <w:pPr>
        <w:pageBreakBefore w:val="0"/>
        <w:wordWrap w:val="0"/>
        <w:spacing w:before="0" w:after="0" w:line="480" w:lineRule="exact"/>
        <w:ind w:left="0" w:right="0"/>
        <w:jc w:val="both"/>
        <w:textAlignment w:val="baseline"/>
        <w:rPr>
          <w:sz w:val="23"/>
        </w:rPr>
      </w:pPr>
    </w:p>
    <w:p w14:paraId="087BBD7D">
      <w:pPr>
        <w:pageBreakBefore w:val="0"/>
        <w:wordWrap w:val="0"/>
        <w:spacing w:before="0" w:after="0" w:line="480" w:lineRule="exact"/>
        <w:ind w:left="0" w:right="0"/>
        <w:jc w:val="both"/>
        <w:textAlignment w:val="baseline"/>
        <w:rPr>
          <w:sz w:val="23"/>
        </w:rPr>
      </w:pPr>
    </w:p>
    <w:p w14:paraId="61C558EC">
      <w:pPr>
        <w:pageBreakBefore w:val="0"/>
        <w:wordWrap w:val="0"/>
        <w:spacing w:before="0" w:after="0" w:line="480" w:lineRule="exact"/>
        <w:ind w:left="0" w:right="0"/>
        <w:jc w:val="both"/>
        <w:textAlignment w:val="baseline"/>
        <w:rPr>
          <w:sz w:val="23"/>
        </w:rPr>
      </w:pPr>
    </w:p>
    <w:p w14:paraId="153E0571">
      <w:pPr>
        <w:pageBreakBefore w:val="0"/>
        <w:wordWrap w:val="0"/>
        <w:spacing w:before="0" w:after="0" w:line="260" w:lineRule="atLeast"/>
        <w:ind w:left="0" w:right="0"/>
        <w:jc w:val="center"/>
        <w:textAlignment w:val="baseline"/>
        <w:rPr>
          <w:sz w:val="19"/>
        </w:rPr>
      </w:pPr>
      <w:r>
        <w:rPr>
          <w:rFonts w:ascii="黑体" w:hAnsi="黑体" w:eastAsia="黑体" w:cs="黑体"/>
          <w:b w:val="0"/>
          <w:i w:val="0"/>
          <w:color w:val="000000"/>
          <w:spacing w:val="0"/>
          <w:sz w:val="19"/>
        </w:rPr>
        <w:t>9</w:t>
      </w:r>
    </w:p>
    <w:p w14:paraId="01083D8A"/>
    <w:p w14:paraId="677A443C">
      <w:pPr>
        <w:sectPr>
          <w:headerReference r:id="rId40" w:type="default"/>
          <w:footerReference r:id="rId41" w:type="default"/>
          <w:pgSz w:w="11900" w:h="16820"/>
          <w:pgMar w:top="1420" w:right="1780" w:bottom="1420" w:left="1780" w:header="1120" w:footer="1120" w:gutter="0"/>
          <w:cols w:space="720" w:num="1"/>
        </w:sectPr>
      </w:pPr>
    </w:p>
    <w:p w14:paraId="2ABA6980">
      <w:pPr>
        <w:pageBreakBefore w:val="0"/>
        <w:wordWrap w:val="0"/>
        <w:spacing w:before="0" w:after="0" w:line="360" w:lineRule="atLeast"/>
        <w:ind w:left="0" w:right="0"/>
        <w:jc w:val="center"/>
        <w:textAlignment w:val="baseline"/>
        <w:rPr>
          <w:sz w:val="27"/>
        </w:rPr>
      </w:pPr>
      <w:r>
        <w:rPr>
          <w:rFonts w:ascii="宋体" w:hAnsi="宋体" w:eastAsia="宋体" w:cs="宋体"/>
          <w:b w:val="0"/>
          <w:i w:val="0"/>
          <w:color w:val="000000"/>
          <w:spacing w:val="0"/>
          <w:sz w:val="27"/>
        </w:rPr>
        <w:t>2023/24年第一学期《中国文化概论》复习大纲</w:t>
      </w:r>
    </w:p>
    <w:p w14:paraId="53591304">
      <w:pPr>
        <w:pageBreakBefore w:val="0"/>
        <w:wordWrap w:val="0"/>
        <w:spacing w:before="160" w:after="0" w:line="440" w:lineRule="atLeast"/>
        <w:ind w:left="0" w:right="0"/>
        <w:jc w:val="both"/>
        <w:textAlignment w:val="baseline"/>
        <w:rPr>
          <w:sz w:val="24"/>
        </w:rPr>
      </w:pPr>
      <w:r>
        <w:rPr>
          <w:rFonts w:ascii="仿宋" w:hAnsi="仿宋" w:eastAsia="仿宋" w:cs="仿宋"/>
          <w:b w:val="0"/>
          <w:i w:val="0"/>
          <w:color w:val="000000"/>
          <w:spacing w:val="0"/>
          <w:sz w:val="24"/>
        </w:rPr>
        <w:t>一、本学期“中国文化概论”课程考试为闭卷考。</w:t>
      </w:r>
    </w:p>
    <w:p w14:paraId="4EA351E3">
      <w:pPr>
        <w:pageBreakBefore w:val="0"/>
        <w:wordWrap w:val="0"/>
        <w:spacing w:before="0" w:after="0" w:line="440" w:lineRule="atLeast"/>
        <w:ind w:left="0" w:right="0"/>
        <w:jc w:val="both"/>
        <w:textAlignment w:val="baseline"/>
        <w:rPr>
          <w:sz w:val="24"/>
        </w:rPr>
      </w:pPr>
      <w:r>
        <w:rPr>
          <w:rFonts w:ascii="仿宋" w:hAnsi="仿宋" w:eastAsia="仿宋" w:cs="仿宋"/>
          <w:b w:val="0"/>
          <w:i w:val="0"/>
          <w:color w:val="000000"/>
          <w:spacing w:val="0"/>
          <w:sz w:val="24"/>
        </w:rPr>
        <w:t>二、试卷题型和各题分值为：</w:t>
      </w:r>
    </w:p>
    <w:p w14:paraId="21CC2912">
      <w:pPr>
        <w:pageBreakBefore w:val="0"/>
        <w:wordWrap w:val="0"/>
        <w:spacing w:before="0" w:after="0" w:line="440" w:lineRule="atLeast"/>
        <w:ind w:left="120" w:right="0"/>
        <w:jc w:val="both"/>
        <w:textAlignment w:val="baseline"/>
        <w:rPr>
          <w:sz w:val="24"/>
        </w:rPr>
      </w:pPr>
      <w:r>
        <w:rPr>
          <w:rFonts w:ascii="仿宋" w:hAnsi="仿宋" w:eastAsia="仿宋" w:cs="仿宋"/>
          <w:b w:val="0"/>
          <w:i w:val="0"/>
          <w:color w:val="000000"/>
          <w:spacing w:val="0"/>
          <w:sz w:val="24"/>
        </w:rPr>
        <w:t>(一)选择题(单项选择)20题，合计20分</w:t>
      </w:r>
    </w:p>
    <w:p w14:paraId="4BFFA845">
      <w:pPr>
        <w:pageBreakBefore w:val="0"/>
        <w:wordWrap w:val="0"/>
        <w:spacing w:before="0" w:after="0" w:line="440" w:lineRule="atLeast"/>
        <w:ind w:left="120" w:right="0"/>
        <w:jc w:val="both"/>
        <w:textAlignment w:val="baseline"/>
        <w:rPr>
          <w:sz w:val="24"/>
        </w:rPr>
      </w:pPr>
      <w:r>
        <w:rPr>
          <w:rFonts w:ascii="仿宋" w:hAnsi="仿宋" w:eastAsia="仿宋" w:cs="仿宋"/>
          <w:b w:val="0"/>
          <w:i w:val="0"/>
          <w:color w:val="000000"/>
          <w:spacing w:val="0"/>
          <w:sz w:val="24"/>
        </w:rPr>
        <w:t>(二)名词解释4题，合计20分</w:t>
      </w:r>
    </w:p>
    <w:p w14:paraId="7320826E">
      <w:pPr>
        <w:pageBreakBefore w:val="0"/>
        <w:wordWrap w:val="0"/>
        <w:spacing w:before="0" w:after="0" w:line="440" w:lineRule="atLeast"/>
        <w:ind w:left="120" w:right="0"/>
        <w:jc w:val="both"/>
        <w:textAlignment w:val="baseline"/>
        <w:rPr>
          <w:sz w:val="24"/>
        </w:rPr>
      </w:pPr>
      <w:r>
        <w:rPr>
          <w:rFonts w:ascii="仿宋" w:hAnsi="仿宋" w:eastAsia="仿宋" w:cs="仿宋"/>
          <w:b w:val="0"/>
          <w:i w:val="0"/>
          <w:color w:val="000000"/>
          <w:spacing w:val="0"/>
          <w:sz w:val="24"/>
        </w:rPr>
        <w:t>(三)论述题2题，合计20分</w:t>
      </w:r>
    </w:p>
    <w:p w14:paraId="05FB84AC">
      <w:pPr>
        <w:pageBreakBefore w:val="0"/>
        <w:wordWrap w:val="0"/>
        <w:spacing w:before="0" w:after="0" w:line="440" w:lineRule="atLeast"/>
        <w:ind w:left="120" w:right="0"/>
        <w:jc w:val="both"/>
        <w:textAlignment w:val="baseline"/>
        <w:rPr>
          <w:sz w:val="24"/>
        </w:rPr>
      </w:pPr>
      <w:r>
        <w:rPr>
          <w:rFonts w:ascii="仿宋" w:hAnsi="仿宋" w:eastAsia="仿宋" w:cs="仿宋"/>
          <w:b w:val="0"/>
          <w:i w:val="0"/>
          <w:color w:val="000000"/>
          <w:spacing w:val="0"/>
          <w:sz w:val="24"/>
        </w:rPr>
        <w:t>(四)作文题1题，40分</w:t>
      </w:r>
    </w:p>
    <w:p w14:paraId="739FB8D6">
      <w:pPr>
        <w:pageBreakBefore w:val="0"/>
        <w:wordWrap w:val="0"/>
        <w:spacing w:before="0" w:after="0" w:line="440" w:lineRule="atLeast"/>
        <w:ind w:left="0" w:right="0"/>
        <w:jc w:val="both"/>
        <w:textAlignment w:val="baseline"/>
        <w:rPr>
          <w:sz w:val="24"/>
        </w:rPr>
      </w:pPr>
      <w:r>
        <w:rPr>
          <w:rFonts w:ascii="仿宋" w:hAnsi="仿宋" w:eastAsia="仿宋" w:cs="仿宋"/>
          <w:b w:val="0"/>
          <w:i w:val="0"/>
          <w:color w:val="000000"/>
          <w:spacing w:val="0"/>
          <w:sz w:val="24"/>
        </w:rPr>
        <w:t>三、复习范围(不需要背诵，只需要了解，以下知识点所对应的题目是选择题)</w:t>
      </w:r>
    </w:p>
    <w:p w14:paraId="3E0CBD44">
      <w:pPr>
        <w:pageBreakBefore w:val="0"/>
        <w:wordWrap w:val="0"/>
        <w:spacing w:before="0" w:after="0" w:line="440" w:lineRule="atLeast"/>
        <w:ind w:left="0" w:right="0"/>
        <w:jc w:val="both"/>
        <w:textAlignment w:val="baseline"/>
        <w:rPr>
          <w:sz w:val="24"/>
        </w:rPr>
      </w:pPr>
      <w:r>
        <w:rPr>
          <w:rFonts w:ascii="仿宋" w:hAnsi="仿宋" w:eastAsia="仿宋" w:cs="仿宋"/>
          <w:b w:val="0"/>
          <w:i w:val="0"/>
          <w:color w:val="000000"/>
          <w:spacing w:val="0"/>
          <w:sz w:val="24"/>
        </w:rPr>
        <w:t>P18第二段倒数第9行关于“七大古都”地理位置特点的介绍。</w:t>
      </w:r>
    </w:p>
    <w:p w14:paraId="6EDCFD8D">
      <w:pPr>
        <w:pageBreakBefore w:val="0"/>
        <w:wordWrap w:val="0"/>
        <w:spacing w:before="0" w:after="0" w:line="440" w:lineRule="atLeast"/>
        <w:ind w:left="0" w:right="160" w:firstLine="420"/>
        <w:jc w:val="both"/>
        <w:textAlignment w:val="baseline"/>
        <w:rPr>
          <w:sz w:val="24"/>
        </w:rPr>
      </w:pPr>
      <w:r>
        <w:rPr>
          <w:rFonts w:ascii="仿宋" w:hAnsi="仿宋" w:eastAsia="仿宋" w:cs="仿宋"/>
          <w:b w:val="0"/>
          <w:i w:val="0"/>
          <w:color w:val="000000"/>
          <w:spacing w:val="0"/>
          <w:sz w:val="24"/>
        </w:rPr>
        <w:t>由于农业经济发达而形成历代政治中心和文化中心，中国的“七大古都”西安、洛阳、开封、安阳、北京、南京、杭州，有五个位于黄河流域P18第9行关于七大古都的介绍。</w:t>
      </w:r>
    </w:p>
    <w:p w14:paraId="1ADCFF96">
      <w:pPr>
        <w:pageBreakBefore w:val="0"/>
        <w:wordWrap w:val="0"/>
        <w:spacing w:before="0" w:after="0" w:line="440" w:lineRule="atLeast"/>
        <w:ind w:left="0" w:right="700" w:firstLine="420"/>
        <w:jc w:val="both"/>
        <w:textAlignment w:val="baseline"/>
        <w:rPr>
          <w:sz w:val="24"/>
        </w:rPr>
      </w:pPr>
      <w:r>
        <w:rPr>
          <w:rFonts w:ascii="仿宋" w:hAnsi="仿宋" w:eastAsia="仿宋" w:cs="仿宋"/>
          <w:b w:val="0"/>
          <w:i w:val="0"/>
          <w:color w:val="000000"/>
          <w:spacing w:val="0"/>
          <w:sz w:val="24"/>
        </w:rPr>
        <w:t>中国的“七大古都”是西安、洛阳、开封、安阳、北京、南京、杭州P21第2段第3第4行《尚书·禹贡》关于九州的介绍。</w:t>
      </w:r>
    </w:p>
    <w:p w14:paraId="6591B752">
      <w:pPr>
        <w:pageBreakBefore w:val="0"/>
        <w:wordWrap w:val="0"/>
        <w:spacing w:before="0" w:after="0" w:line="440" w:lineRule="atLeast"/>
        <w:ind w:left="0" w:right="60" w:firstLine="520"/>
        <w:jc w:val="both"/>
        <w:textAlignment w:val="baseline"/>
        <w:rPr>
          <w:sz w:val="24"/>
        </w:rPr>
      </w:pPr>
      <w:r>
        <w:rPr>
          <w:rFonts w:ascii="仿宋" w:hAnsi="仿宋" w:eastAsia="仿宋" w:cs="仿宋"/>
          <w:b w:val="0"/>
          <w:i w:val="0"/>
          <w:color w:val="000000"/>
          <w:spacing w:val="0"/>
          <w:sz w:val="24"/>
        </w:rPr>
        <w:t>《尚书·禹贡》则分为九州：冀、豫、青、徐、荆、扬、兖、雍、梁P22-23了解从秦汉到隋代，从唐宋到辽金，从元到清，这三个时期分别采用什么样的行政区划方式。</w:t>
      </w:r>
    </w:p>
    <w:p w14:paraId="5FB999AC">
      <w:pPr>
        <w:pageBreakBefore w:val="0"/>
        <w:wordWrap w:val="0"/>
        <w:spacing w:before="0" w:after="0" w:line="440" w:lineRule="atLeast"/>
        <w:ind w:left="420" w:right="0"/>
        <w:jc w:val="both"/>
        <w:textAlignment w:val="baseline"/>
        <w:rPr>
          <w:sz w:val="24"/>
        </w:rPr>
      </w:pPr>
      <w:r>
        <w:rPr>
          <w:rFonts w:ascii="仿宋" w:hAnsi="仿宋" w:eastAsia="仿宋" w:cs="仿宋"/>
          <w:b w:val="0"/>
          <w:i w:val="0"/>
          <w:color w:val="000000"/>
          <w:spacing w:val="0"/>
          <w:sz w:val="24"/>
        </w:rPr>
        <w:t>从秦汉到隋代，大体实行“郡县制”。</w:t>
      </w:r>
    </w:p>
    <w:p w14:paraId="15DC3D44">
      <w:pPr>
        <w:pageBreakBefore w:val="0"/>
        <w:wordWrap w:val="0"/>
        <w:spacing w:before="0" w:after="0" w:line="440" w:lineRule="atLeast"/>
        <w:ind w:left="420" w:right="0"/>
        <w:jc w:val="both"/>
        <w:textAlignment w:val="baseline"/>
        <w:rPr>
          <w:sz w:val="24"/>
        </w:rPr>
      </w:pPr>
      <w:r>
        <w:rPr>
          <w:rFonts w:ascii="仿宋" w:hAnsi="仿宋" w:eastAsia="仿宋" w:cs="仿宋"/>
          <w:b w:val="0"/>
          <w:i w:val="0"/>
          <w:color w:val="000000"/>
          <w:spacing w:val="0"/>
          <w:sz w:val="24"/>
        </w:rPr>
        <w:t>从唐宋到辽金，主要实行“道路制”。</w:t>
      </w:r>
    </w:p>
    <w:p w14:paraId="46D4F48C">
      <w:pPr>
        <w:pageBreakBefore w:val="0"/>
        <w:wordWrap w:val="0"/>
        <w:spacing w:before="0" w:after="0" w:line="440" w:lineRule="atLeast"/>
        <w:ind w:left="420" w:right="0"/>
        <w:jc w:val="both"/>
        <w:textAlignment w:val="baseline"/>
        <w:rPr>
          <w:sz w:val="24"/>
        </w:rPr>
      </w:pPr>
      <w:r>
        <w:rPr>
          <w:rFonts w:ascii="仿宋" w:hAnsi="仿宋" w:eastAsia="仿宋" w:cs="仿宋"/>
          <w:b w:val="0"/>
          <w:i w:val="0"/>
          <w:color w:val="000000"/>
          <w:spacing w:val="0"/>
          <w:sz w:val="24"/>
        </w:rPr>
        <w:t>元、明、清三代基本实行“行省制”。</w:t>
      </w:r>
    </w:p>
    <w:p w14:paraId="38A1096A">
      <w:pPr>
        <w:pageBreakBefore w:val="0"/>
        <w:wordWrap w:val="0"/>
        <w:spacing w:before="0" w:after="0" w:line="440" w:lineRule="atLeast"/>
        <w:ind w:left="0" w:right="0"/>
        <w:jc w:val="both"/>
        <w:textAlignment w:val="baseline"/>
        <w:rPr>
          <w:sz w:val="24"/>
        </w:rPr>
      </w:pPr>
      <w:r>
        <w:rPr>
          <w:rFonts w:ascii="仿宋" w:hAnsi="仿宋" w:eastAsia="仿宋" w:cs="仿宋"/>
          <w:b w:val="0"/>
          <w:i w:val="0"/>
          <w:color w:val="000000"/>
          <w:spacing w:val="0"/>
          <w:sz w:val="24"/>
        </w:rPr>
        <w:t>p26第4段，5段、第6段、第7段，关于江苏、浙江、安徽、福建得名的介绍。</w:t>
      </w:r>
    </w:p>
    <w:p w14:paraId="7D412408">
      <w:pPr>
        <w:pageBreakBefore w:val="0"/>
        <w:wordWrap w:val="0"/>
        <w:spacing w:before="0" w:after="0" w:line="440" w:lineRule="atLeast"/>
        <w:ind w:left="0" w:right="60" w:firstLine="400"/>
        <w:jc w:val="both"/>
        <w:textAlignment w:val="baseline"/>
        <w:rPr>
          <w:sz w:val="24"/>
        </w:rPr>
      </w:pPr>
      <w:r>
        <w:rPr>
          <w:rFonts w:ascii="仿宋" w:hAnsi="仿宋" w:eastAsia="仿宋" w:cs="仿宋"/>
          <w:b w:val="0"/>
          <w:i w:val="0"/>
          <w:color w:val="000000"/>
          <w:spacing w:val="0"/>
          <w:sz w:val="24"/>
        </w:rPr>
        <w:t>江苏，地处长江下游、黄海之滨，春秋战国时属吴、楚等国，秦属东海、会稽郡，汉属徐、扬二州，清初建为江南省，康熙六年(1667年)改设为江苏布政使司，两江总督驻江宁府(今南京市)，巡抚驻苏州府(今苏州市)，合两地之名为“江苏”。现省会南京市，简称“苏”。</w:t>
      </w:r>
    </w:p>
    <w:p w14:paraId="0ABAE4C2">
      <w:pPr>
        <w:pageBreakBefore w:val="0"/>
        <w:wordWrap w:val="0"/>
        <w:spacing w:before="0" w:after="0" w:line="440" w:lineRule="atLeast"/>
        <w:ind w:left="0" w:right="220" w:firstLine="400"/>
        <w:jc w:val="both"/>
        <w:textAlignment w:val="baseline"/>
        <w:rPr>
          <w:sz w:val="24"/>
        </w:rPr>
      </w:pPr>
      <w:r>
        <w:rPr>
          <w:rFonts w:ascii="仿宋" w:hAnsi="仿宋" w:eastAsia="仿宋" w:cs="仿宋"/>
          <w:b w:val="0"/>
          <w:i w:val="0"/>
          <w:color w:val="000000"/>
          <w:spacing w:val="0"/>
          <w:sz w:val="24"/>
        </w:rPr>
        <w:t>浙江，位于东海之滨，因境内钱塘江古称浙江而得名。春秋时为越国地，战国属楚，秦时为会稽郡，汉属扬州，唐始设浙江东西两道，元属江浙行省，清置浙江省。现省会杭州市，简称“浙”。</w:t>
      </w:r>
    </w:p>
    <w:p w14:paraId="097A29B1">
      <w:pPr>
        <w:pageBreakBefore w:val="0"/>
        <w:wordWrap w:val="0"/>
        <w:spacing w:before="0" w:after="0" w:line="440" w:lineRule="atLeast"/>
        <w:ind w:left="400" w:right="0"/>
        <w:jc w:val="both"/>
        <w:textAlignment w:val="baseline"/>
        <w:rPr>
          <w:sz w:val="24"/>
        </w:rPr>
      </w:pPr>
      <w:r>
        <w:rPr>
          <w:rFonts w:ascii="仿宋" w:hAnsi="仿宋" w:eastAsia="仿宋" w:cs="仿宋"/>
          <w:b w:val="0"/>
          <w:i w:val="0"/>
          <w:color w:val="000000"/>
          <w:spacing w:val="0"/>
          <w:sz w:val="24"/>
        </w:rPr>
        <w:t>安徽，位于华东西北部，地跨长江、淮河。境内天柱山古称皖山，西周时</w:t>
      </w:r>
    </w:p>
    <w:p w14:paraId="680029BC"/>
    <w:p w14:paraId="21F7950D">
      <w:pPr>
        <w:sectPr>
          <w:headerReference r:id="rId42" w:type="default"/>
          <w:footerReference r:id="rId43" w:type="default"/>
          <w:pgSz w:w="11900" w:h="16820"/>
          <w:pgMar w:top="1420" w:right="1780" w:bottom="1420" w:left="1780" w:header="1120" w:footer="1120" w:gutter="0"/>
          <w:cols w:space="720" w:num="1"/>
        </w:sectPr>
      </w:pPr>
    </w:p>
    <w:p w14:paraId="609EFB53">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为皖伯地。春秋战国时分属吴、楚等国，秦置九江、泗水等郡，汉属扬州、豫州，直至清康熙六年始设安徽布政使司，以巡抚驻地安庆府（今安庆市）和徽州府（今歙县）两地首字为省名。现省会合肥市，简称“皖”。</w:t>
      </w:r>
    </w:p>
    <w:p w14:paraId="7F01F29D">
      <w:pPr>
        <w:pageBreakBefore w:val="0"/>
        <w:wordWrap w:val="0"/>
        <w:spacing w:before="0" w:after="0" w:line="460" w:lineRule="atLeast"/>
        <w:ind w:left="0" w:right="0" w:firstLine="400"/>
        <w:jc w:val="both"/>
        <w:textAlignment w:val="baseline"/>
        <w:rPr>
          <w:sz w:val="24"/>
        </w:rPr>
      </w:pPr>
      <w:r>
        <w:rPr>
          <w:rFonts w:ascii="宋体" w:hAnsi="宋体" w:eastAsia="宋体" w:cs="宋体"/>
          <w:b w:val="0"/>
          <w:i w:val="0"/>
          <w:color w:val="000000"/>
          <w:spacing w:val="0"/>
          <w:sz w:val="24"/>
        </w:rPr>
        <w:t>福建，位于我国东南沿海，与台湾省隔海相望。春秋战国时分属越、楚等国，秦置闽中郡，汉属扬州，唐时取福州、建州（今建瓯）各一字设福建观察使，宋为福建路，元为福建行中书省，明清为福建省。现省会福州市，因境内有水量丰富的闽江，简称“闽”。</w:t>
      </w:r>
    </w:p>
    <w:p w14:paraId="62AB381B">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p41第2段。关于良渚文化、河姆渡文化、仰韶文化、大汶口文化的介绍。</w:t>
      </w:r>
    </w:p>
    <w:p w14:paraId="637BD966">
      <w:pPr>
        <w:pageBreakBefore w:val="0"/>
        <w:wordWrap w:val="0"/>
        <w:spacing w:before="0" w:after="0" w:line="460" w:lineRule="atLeast"/>
        <w:ind w:left="0" w:right="0" w:firstLine="400"/>
        <w:jc w:val="both"/>
        <w:textAlignment w:val="baseline"/>
        <w:rPr>
          <w:sz w:val="24"/>
        </w:rPr>
      </w:pPr>
      <w:r>
        <w:rPr>
          <w:rFonts w:ascii="宋体" w:hAnsi="宋体" w:eastAsia="宋体" w:cs="宋体"/>
          <w:b w:val="0"/>
          <w:i w:val="0"/>
          <w:color w:val="000000"/>
          <w:spacing w:val="0"/>
          <w:sz w:val="24"/>
        </w:rPr>
        <w:t>苗蛮集团主要活动在今湖北、湖南、江西一带，河姆渡文化、良渚文化是这个集团的历史表现</w:t>
      </w:r>
    </w:p>
    <w:p w14:paraId="5503A732">
      <w:pPr>
        <w:pageBreakBefore w:val="0"/>
        <w:wordWrap w:val="0"/>
        <w:spacing w:before="0" w:after="0" w:line="460" w:lineRule="atLeast"/>
        <w:ind w:left="0" w:right="0" w:firstLine="400"/>
        <w:jc w:val="both"/>
        <w:textAlignment w:val="baseline"/>
        <w:rPr>
          <w:sz w:val="24"/>
        </w:rPr>
      </w:pPr>
      <w:r>
        <w:rPr>
          <w:rFonts w:ascii="宋体" w:hAnsi="宋体" w:eastAsia="宋体" w:cs="宋体"/>
          <w:b w:val="0"/>
          <w:i w:val="0"/>
          <w:color w:val="000000"/>
          <w:spacing w:val="0"/>
          <w:sz w:val="24"/>
        </w:rPr>
        <w:t>华夏集团由黄帝和炎帝两大部落组成，起于陕甘地区，主要活动在黄河流域，即仰韶文化和河南龙山文化的分布区</w:t>
      </w:r>
    </w:p>
    <w:p w14:paraId="33400325">
      <w:pPr>
        <w:pageBreakBefore w:val="0"/>
        <w:wordWrap w:val="0"/>
        <w:spacing w:before="0" w:after="0" w:line="460" w:lineRule="atLeast"/>
        <w:ind w:left="0" w:right="80" w:firstLine="400"/>
        <w:jc w:val="both"/>
        <w:textAlignment w:val="baseline"/>
        <w:rPr>
          <w:sz w:val="24"/>
        </w:rPr>
      </w:pPr>
      <w:r>
        <w:rPr>
          <w:rFonts w:ascii="宋体" w:hAnsi="宋体" w:eastAsia="宋体" w:cs="宋体"/>
          <w:b w:val="0"/>
          <w:i w:val="0"/>
          <w:color w:val="000000"/>
          <w:spacing w:val="0"/>
          <w:sz w:val="24"/>
        </w:rPr>
        <w:t>东夷集团的活动区域在今山东、河南东部及安徽中部一带，即大汶口文化、山东龙山文化的分布区</w:t>
      </w:r>
    </w:p>
    <w:p w14:paraId="0F1D6C1B">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P43第二段，了解“嫡长子继承制”。</w:t>
      </w:r>
    </w:p>
    <w:p w14:paraId="06D3EF6B">
      <w:pPr>
        <w:pageBreakBefore w:val="0"/>
        <w:wordWrap w:val="0"/>
        <w:spacing w:before="0" w:after="0" w:line="460" w:lineRule="atLeast"/>
        <w:ind w:left="0" w:right="0" w:firstLine="400"/>
        <w:jc w:val="both"/>
        <w:textAlignment w:val="baseline"/>
        <w:rPr>
          <w:sz w:val="24"/>
        </w:rPr>
      </w:pPr>
      <w:r>
        <w:rPr>
          <w:rFonts w:ascii="宋体" w:hAnsi="宋体" w:eastAsia="宋体" w:cs="宋体"/>
          <w:b w:val="0"/>
          <w:i w:val="0"/>
          <w:color w:val="000000"/>
          <w:spacing w:val="0"/>
          <w:sz w:val="24"/>
        </w:rPr>
        <w:t>但是君主的后妃成群，子嗣众多，而最高权力只可一人占有，所以由哪个子嗣继承就是必须解决的问题，于是就产生了“嫡长子继承制”。其来源是商末周初形成的宗法制与分封制。</w:t>
      </w:r>
    </w:p>
    <w:p w14:paraId="69A34D3A">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P53最后一段第1行，了解中国宦官专权集中的三个朝代是东汉、唐代和明代。</w:t>
      </w:r>
    </w:p>
    <w:p w14:paraId="208C0370">
      <w:pPr>
        <w:pageBreakBefore w:val="0"/>
        <w:wordWrap w:val="0"/>
        <w:spacing w:before="0" w:after="0" w:line="460" w:lineRule="atLeast"/>
        <w:ind w:left="400" w:right="0"/>
        <w:jc w:val="both"/>
        <w:textAlignment w:val="baseline"/>
        <w:rPr>
          <w:sz w:val="24"/>
        </w:rPr>
      </w:pPr>
      <w:r>
        <w:rPr>
          <w:rFonts w:ascii="宋体" w:hAnsi="宋体" w:eastAsia="宋体" w:cs="宋体"/>
          <w:b w:val="0"/>
          <w:i w:val="0"/>
          <w:color w:val="000000"/>
          <w:spacing w:val="0"/>
          <w:sz w:val="24"/>
        </w:rPr>
        <w:t>中国的宦官专权集中在三个朝代：东汉、唐代与明代。</w:t>
      </w:r>
    </w:p>
    <w:p w14:paraId="6A58B6FB">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P63倒数第9行至倒数第1行，64页第1行至第3行。理解各种排行。如曹操，字孟德，“孟”指曹操在兄弟中排行老大。</w:t>
      </w:r>
    </w:p>
    <w:p w14:paraId="1EBE8488">
      <w:pPr>
        <w:pageBreakBefore w:val="0"/>
        <w:wordWrap w:val="0"/>
        <w:spacing w:before="0" w:after="0" w:line="460" w:lineRule="atLeast"/>
        <w:ind w:left="0" w:right="0" w:firstLine="400"/>
        <w:jc w:val="both"/>
        <w:textAlignment w:val="baseline"/>
      </w:pPr>
      <w:r>
        <w:rPr>
          <w:rFonts w:ascii="宋体" w:hAnsi="宋体" w:eastAsia="宋体" w:cs="宋体"/>
          <w:b w:val="0"/>
          <w:i w:val="0"/>
          <w:color w:val="000000"/>
          <w:spacing w:val="0"/>
          <w:sz w:val="24"/>
        </w:rPr>
        <w:t>至于女子，她们在家只能按孟、仲、叔、季等排行相称。另外，夏、商、周三代，严格实行“同姓不婚”的制度，因此，女子在出嫁时都要用姓标明血统，而在姓之前冠以孟、仲、叔、季等排行，如孟姜、仲姜、孟姬、仲姬等。人们所说的“孟姜女”，并不是姓孟名姜女，而是姜姓长女的意思。女子出嫁后可以在自己的姓前冠以出嫁前的本国国名，如周幽王的宠妃褒如，本人姓如，来自褒国，如果所嫁之人为国君，则也可以在自己的姓前冠以所嫁国的国名，比如卫庄公的妻子姓姜，来自齐国，她可以叫“齐姜”，也可以叫“卫姜”，甚</w:t>
      </w:r>
    </w:p>
    <w:p w14:paraId="3F7BB403">
      <w:pPr>
        <w:sectPr>
          <w:headerReference r:id="rId44" w:type="default"/>
          <w:footerReference r:id="rId45" w:type="default"/>
          <w:pgSz w:w="11900" w:h="16820"/>
          <w:pgMar w:top="1420" w:right="1780" w:bottom="1420" w:left="1780" w:header="1120" w:footer="1120" w:gutter="0"/>
          <w:cols w:space="720" w:num="1"/>
        </w:sectPr>
      </w:pPr>
    </w:p>
    <w:p w14:paraId="30DBB579">
      <w:pPr>
        <w:pageBreakBefore w:val="0"/>
        <w:wordWrap w:val="0"/>
        <w:spacing w:before="0" w:after="0" w:line="500" w:lineRule="atLeast"/>
        <w:ind w:left="0" w:right="40"/>
        <w:jc w:val="both"/>
        <w:textAlignment w:val="baseline"/>
        <w:rPr>
          <w:sz w:val="23"/>
        </w:rPr>
      </w:pPr>
      <w:r>
        <w:rPr>
          <w:rFonts w:ascii="宋体" w:hAnsi="宋体" w:eastAsia="宋体" w:cs="宋体"/>
          <w:b w:val="0"/>
          <w:i w:val="0"/>
          <w:color w:val="000000"/>
          <w:spacing w:val="0"/>
          <w:sz w:val="23"/>
        </w:rPr>
        <w:t>至在卫庄公死后还可以因卫庄公的谥号而被称作“庄姜”或“卫庄姜”。周代的晋、鲁两国不能通婚，因为都姓姬；但泰、晋两国却可世代通婚，因为秦国姓嬴，成语“秦晋之好”因此而成为婚姻的代用词。这就是史书上所说的“女子称姓以别婚姻”</w:t>
      </w:r>
    </w:p>
    <w:p w14:paraId="1C62E8BD">
      <w:pPr>
        <w:pageBreakBefore w:val="0"/>
        <w:wordWrap w:val="0"/>
        <w:spacing w:before="0" w:after="0" w:line="500" w:lineRule="atLeast"/>
        <w:ind w:left="0" w:right="0"/>
        <w:jc w:val="both"/>
        <w:textAlignment w:val="baseline"/>
        <w:rPr>
          <w:sz w:val="23"/>
        </w:rPr>
      </w:pPr>
      <w:r>
        <w:rPr>
          <w:rFonts w:ascii="宋体" w:hAnsi="宋体" w:eastAsia="宋体" w:cs="宋体"/>
          <w:b w:val="0"/>
          <w:i w:val="0"/>
          <w:color w:val="000000"/>
          <w:spacing w:val="0"/>
          <w:sz w:val="23"/>
        </w:rPr>
        <w:t>P64第2段第1行，了解姓与氏的区别，姓与氏混合为一，大约在秦汉时期。</w:t>
      </w:r>
    </w:p>
    <w:p w14:paraId="7CC9C42D">
      <w:pPr>
        <w:pageBreakBefore w:val="0"/>
        <w:wordWrap w:val="0"/>
        <w:spacing w:before="0" w:after="0" w:line="500" w:lineRule="atLeast"/>
        <w:ind w:left="0" w:right="60" w:firstLine="420"/>
        <w:jc w:val="both"/>
        <w:textAlignment w:val="baseline"/>
        <w:rPr>
          <w:sz w:val="23"/>
        </w:rPr>
      </w:pPr>
      <w:r>
        <w:rPr>
          <w:rFonts w:ascii="宋体" w:hAnsi="宋体" w:eastAsia="宋体" w:cs="宋体"/>
          <w:b w:val="0"/>
          <w:i w:val="0"/>
          <w:color w:val="000000"/>
          <w:spacing w:val="0"/>
          <w:sz w:val="23"/>
        </w:rPr>
        <w:t>因此可以说，姓代表母系血统，氏代表氏族分支；姓是不变的，氏是可变的，姓区别血统，氏区别子孙。这就是姓与氏在最初阶段的根本区别。</w:t>
      </w:r>
    </w:p>
    <w:p w14:paraId="4A2F6722">
      <w:pPr>
        <w:pageBreakBefore w:val="0"/>
        <w:wordWrap w:val="0"/>
        <w:spacing w:before="0" w:after="0" w:line="500" w:lineRule="atLeast"/>
        <w:ind w:left="0" w:right="80" w:firstLine="420"/>
        <w:jc w:val="both"/>
        <w:textAlignment w:val="baseline"/>
        <w:rPr>
          <w:sz w:val="23"/>
        </w:rPr>
      </w:pPr>
      <w:r>
        <w:rPr>
          <w:rFonts w:ascii="宋体" w:hAnsi="宋体" w:eastAsia="宋体" w:cs="宋体"/>
          <w:b w:val="0"/>
          <w:i w:val="0"/>
          <w:color w:val="000000"/>
          <w:spacing w:val="0"/>
          <w:sz w:val="23"/>
        </w:rPr>
        <w:t>进入夏、商、周三代，姓氏的功能除了保留那些原有的区别以外，又带上了浓厚的阶级色彩，特别是氏，都是由统治者赐封而得来的。</w:t>
      </w:r>
    </w:p>
    <w:p w14:paraId="67E8E7C9">
      <w:pPr>
        <w:pageBreakBefore w:val="0"/>
        <w:wordWrap w:val="0"/>
        <w:spacing w:before="0" w:after="0" w:line="500" w:lineRule="atLeast"/>
        <w:ind w:left="0" w:right="480" w:firstLine="420"/>
        <w:jc w:val="both"/>
        <w:textAlignment w:val="baseline"/>
        <w:rPr>
          <w:sz w:val="23"/>
        </w:rPr>
      </w:pPr>
      <w:r>
        <w:rPr>
          <w:rFonts w:ascii="宋体" w:hAnsi="宋体" w:eastAsia="宋体" w:cs="宋体"/>
          <w:b w:val="0"/>
          <w:i w:val="0"/>
          <w:color w:val="000000"/>
          <w:spacing w:val="0"/>
          <w:sz w:val="23"/>
        </w:rPr>
        <w:t>姓与氏混合为一，大约在泰汉时代。到司马迁撰写《史记》的时候，二者已经没有什么区别，如说秦始皇因生于赵，故姓赵氏，项羽先世封于项，故姓项氏，等等，这都表明在进人封建的大一统社会以后，姓氏原有的区别已经毫无意义了。</w:t>
      </w:r>
    </w:p>
    <w:p w14:paraId="0C6E7E88">
      <w:pPr>
        <w:pageBreakBefore w:val="0"/>
        <w:wordWrap w:val="0"/>
        <w:spacing w:before="0" w:after="0" w:line="500" w:lineRule="atLeast"/>
        <w:ind w:left="0" w:right="80"/>
        <w:jc w:val="both"/>
        <w:textAlignment w:val="baseline"/>
        <w:rPr>
          <w:sz w:val="23"/>
        </w:rPr>
      </w:pPr>
      <w:r>
        <w:rPr>
          <w:rFonts w:ascii="宋体" w:hAnsi="宋体" w:eastAsia="宋体" w:cs="宋体"/>
          <w:b w:val="0"/>
          <w:i w:val="0"/>
          <w:color w:val="000000"/>
          <w:spacing w:val="0"/>
          <w:sz w:val="23"/>
        </w:rPr>
        <w:t>P68第2段第1行——6行，了解郡望。如韩愈自称“昌黎人”，昌黎是韩愈的郡望。</w:t>
      </w:r>
    </w:p>
    <w:p w14:paraId="2BB1070F">
      <w:pPr>
        <w:pageBreakBefore w:val="0"/>
        <w:wordWrap w:val="0"/>
        <w:spacing w:before="0" w:after="0" w:line="500" w:lineRule="atLeast"/>
        <w:ind w:left="0" w:right="0" w:firstLine="420"/>
        <w:jc w:val="both"/>
        <w:textAlignment w:val="baseline"/>
        <w:rPr>
          <w:sz w:val="23"/>
        </w:rPr>
      </w:pPr>
      <w:r>
        <w:rPr>
          <w:rFonts w:ascii="宋体" w:hAnsi="宋体" w:eastAsia="宋体" w:cs="宋体"/>
          <w:b w:val="0"/>
          <w:i w:val="0"/>
          <w:color w:val="000000"/>
          <w:spacing w:val="0"/>
          <w:sz w:val="23"/>
        </w:rPr>
        <w:t>由于推崇高门大姓，便产生了所谓的“都望意识”。“郡望”是指某一姓氏世居某郡而为人们所仰望，实际指某一姓氏的社会影响。人们注重出身看重门第，是封建社会普遍的社会心理。如唐代作家韩愈自称“昌黎人”时人称其为韩昌黎，李白为韩愈之父仲卿作碑称其为“南阳人”。实际上韩愈父子为河阳(今河南省孟州市)人。这是因为当时韩姓以昌黎和南阳两地为郡望。此外，刘姓以彭城(今江苏省徐州市)为郡望，陈姓以颖川(今河南省许昌市一带)为那望，周姓以汝南(今河南省上蔡县一带)为郡望，张姓以南阳(今属河南)为郡望，王姓以太原为郡望，杜姓以京兆(今陕西省西安市)为郡望，等等。不管这些姓氏分布在什么地方，他们都会以“彭城刘”“颖川陈”“汝南周”“太原王”“京兆杜”为荣耀。福建省莆田市一带的民宅上总嵌有“彭城流芳”“颖川流芳”“太原流芳”等，你一看就知道这家姓什么</w:t>
      </w:r>
    </w:p>
    <w:p w14:paraId="42D9D328">
      <w:pPr>
        <w:pageBreakBefore w:val="0"/>
        <w:wordWrap w:val="0"/>
        <w:spacing w:before="0" w:after="0" w:line="500" w:lineRule="atLeast"/>
        <w:ind w:left="0" w:right="0"/>
        <w:jc w:val="both"/>
        <w:textAlignment w:val="baseline"/>
        <w:rPr>
          <w:sz w:val="23"/>
        </w:rPr>
      </w:pPr>
      <w:r>
        <w:rPr>
          <w:rFonts w:ascii="宋体" w:hAnsi="宋体" w:eastAsia="宋体" w:cs="宋体"/>
          <w:b w:val="0"/>
          <w:i w:val="0"/>
          <w:color w:val="000000"/>
          <w:spacing w:val="0"/>
          <w:sz w:val="23"/>
          <w:u w:val="single"/>
        </w:rPr>
        <w:t>P73最后1段，了解名与字的几种关系。</w:t>
      </w:r>
      <w:r>
        <w:rPr>
          <w:rFonts w:ascii="宋体" w:hAnsi="宋体" w:eastAsia="宋体" w:cs="宋体"/>
          <w:b w:val="0"/>
          <w:i w:val="0"/>
          <w:color w:val="000000"/>
          <w:spacing w:val="0"/>
          <w:sz w:val="23"/>
        </w:rPr>
        <w:t>总括名与字的意义大约有以下几种：</w:t>
      </w:r>
    </w:p>
    <w:p w14:paraId="1473FCEE">
      <w:pPr>
        <w:pageBreakBefore w:val="0"/>
        <w:wordWrap w:val="0"/>
        <w:spacing w:before="0" w:after="0" w:line="500" w:lineRule="atLeast"/>
        <w:ind w:left="420" w:right="0"/>
        <w:jc w:val="both"/>
        <w:textAlignment w:val="baseline"/>
        <w:rPr>
          <w:sz w:val="23"/>
        </w:rPr>
      </w:pPr>
      <w:r>
        <w:rPr>
          <w:rFonts w:ascii="宋体" w:hAnsi="宋体" w:eastAsia="宋体" w:cs="宋体"/>
          <w:b w:val="0"/>
          <w:i w:val="0"/>
          <w:color w:val="000000"/>
          <w:spacing w:val="0"/>
          <w:sz w:val="23"/>
        </w:rPr>
        <w:t>一是名与字意义相同。如楚国大诗人屈原，本名平，原是字，平与原同义；国</w:t>
      </w:r>
    </w:p>
    <w:p w14:paraId="5F267807"/>
    <w:p w14:paraId="1B736800">
      <w:pPr>
        <w:pageBreakBefore w:val="0"/>
        <w:wordWrap w:val="0"/>
        <w:spacing w:before="0" w:after="0" w:line="460" w:lineRule="atLeast"/>
        <w:ind w:left="0" w:right="20"/>
        <w:jc w:val="both"/>
        <w:textAlignment w:val="baseline"/>
        <w:rPr>
          <w:sz w:val="24"/>
        </w:rPr>
      </w:pPr>
      <w:r>
        <w:rPr>
          <w:rFonts w:ascii="宋体" w:hAnsi="宋体" w:eastAsia="宋体" w:cs="宋体"/>
          <w:b w:val="0"/>
          <w:i w:val="0"/>
          <w:color w:val="000000"/>
          <w:spacing w:val="0"/>
          <w:sz w:val="24"/>
        </w:rPr>
        <w:t>漆雕启字子开，开与启同义；汉代夏恭，字敬公，恭与敬同义，三国诸葛亮字孔明，亮与明同义，唐代柳公绰字宽，宽与绰同义，元代周权字衡之，权与衡同义；清代学者方东树字植之，树与植同义，等等。</w:t>
      </w:r>
    </w:p>
    <w:p w14:paraId="5F643EF0">
      <w:pPr>
        <w:pageBreakBefore w:val="0"/>
        <w:wordWrap w:val="0"/>
        <w:spacing w:before="0" w:after="0" w:line="460" w:lineRule="atLeast"/>
        <w:ind w:left="0" w:right="20" w:firstLine="400"/>
        <w:jc w:val="both"/>
        <w:textAlignment w:val="baseline"/>
        <w:rPr>
          <w:sz w:val="24"/>
        </w:rPr>
      </w:pPr>
      <w:r>
        <w:rPr>
          <w:rFonts w:ascii="宋体" w:hAnsi="宋体" w:eastAsia="宋体" w:cs="宋体"/>
          <w:b w:val="0"/>
          <w:i w:val="0"/>
          <w:color w:val="000000"/>
          <w:spacing w:val="0"/>
          <w:sz w:val="24"/>
        </w:rPr>
        <w:t>二是名与字的意义相关。如鲁国孔丘字仲尼，丘即山，孔子生于尼山又属老二，故字仲尼；曾参字子舆，参即骏，一车驾三马之意，马与车(奥)有关；晋代山涛字巨源，山中波涛自然是巨大源头，三国赵云字子龙，古人认为“云从龙，风从虎”，云与龙因此相关；宋代陆游字务观，而秦观字少游游与观相关；南宋抗金名将岳飞字鹏举，飞与鹏相关，清代学者潘来字次耕来与耕相关，等等。</w:t>
      </w:r>
    </w:p>
    <w:p w14:paraId="3B9C1E6A">
      <w:pPr>
        <w:pageBreakBefore w:val="0"/>
        <w:wordWrap w:val="0"/>
        <w:spacing w:before="0" w:after="0" w:line="460" w:lineRule="atLeast"/>
        <w:ind w:left="0" w:right="20" w:firstLine="400"/>
        <w:jc w:val="both"/>
        <w:textAlignment w:val="baseline"/>
        <w:rPr>
          <w:sz w:val="24"/>
        </w:rPr>
      </w:pPr>
      <w:r>
        <w:rPr>
          <w:rFonts w:ascii="宋体" w:hAnsi="宋体" w:eastAsia="宋体" w:cs="宋体"/>
          <w:b w:val="0"/>
          <w:i w:val="0"/>
          <w:color w:val="000000"/>
          <w:spacing w:val="0"/>
          <w:sz w:val="24"/>
        </w:rPr>
        <w:t>三是名与字意义相反。如郑公孙黑字子皙，皙为肤色白，黑与白字义相反，晋国赵衰字子余，衰意为减少，余则为丰余，衰与余字义相反，汉代吴亚字君高，高与亚字义相反，唐代诗人罗隐字昭谏，隐与昭义相反，北宋词人晏殊字同叔，殊与同义相反，等等</w:t>
      </w:r>
    </w:p>
    <w:p w14:paraId="20153B28">
      <w:pPr>
        <w:pageBreakBefore w:val="0"/>
        <w:wordWrap w:val="0"/>
        <w:spacing w:before="0" w:after="0" w:line="460" w:lineRule="atLeast"/>
        <w:ind w:left="0" w:right="0" w:firstLine="400"/>
        <w:jc w:val="both"/>
        <w:textAlignment w:val="baseline"/>
        <w:rPr>
          <w:sz w:val="24"/>
        </w:rPr>
      </w:pPr>
      <w:r>
        <w:rPr>
          <w:rFonts w:ascii="宋体" w:hAnsi="宋体" w:eastAsia="宋体" w:cs="宋体"/>
          <w:b w:val="0"/>
          <w:i w:val="0"/>
          <w:color w:val="000000"/>
          <w:spacing w:val="0"/>
          <w:sz w:val="24"/>
        </w:rPr>
        <w:t>四是名与字的意义取自五行相生。如楚公子壬夫，字子辛，王为水，辛为金，名王字辛，取水生于金之意；明代帝王则以金、木、水、火、土取名如明成祖朱棣(木)，其子明仁宗朱高炽(火)，其孙明宣宗朱瞻基(土)其后为明英宗朱祁镇(金)，明宪宗朱见深(水)，等等。</w:t>
      </w:r>
    </w:p>
    <w:p w14:paraId="52AE35BF">
      <w:pPr>
        <w:pageBreakBefore w:val="0"/>
        <w:wordWrap w:val="0"/>
        <w:spacing w:before="0" w:after="0" w:line="460" w:lineRule="atLeast"/>
        <w:ind w:left="0" w:right="0" w:firstLine="400"/>
        <w:jc w:val="both"/>
        <w:textAlignment w:val="baseline"/>
        <w:rPr>
          <w:sz w:val="24"/>
        </w:rPr>
      </w:pPr>
      <w:r>
        <w:rPr>
          <w:rFonts w:ascii="宋体" w:hAnsi="宋体" w:eastAsia="宋体" w:cs="宋体"/>
          <w:b w:val="0"/>
          <w:i w:val="0"/>
          <w:color w:val="000000"/>
          <w:spacing w:val="0"/>
          <w:sz w:val="24"/>
        </w:rPr>
        <w:t>五是以伯、仲、叔、季排行为字。如鲁公子庆父字仲，汉高祖刘邦字季又代文学家班固字孟坚(坚与固同义)，晋张翰字季鹰，宋欧阳修字永叔明冯从吾字仲好，清代文学家薛福成字叔耘，等等。</w:t>
      </w:r>
    </w:p>
    <w:p w14:paraId="37DA7B03">
      <w:pPr>
        <w:pageBreakBefore w:val="0"/>
        <w:wordWrap w:val="0"/>
        <w:spacing w:before="0" w:after="0" w:line="460" w:lineRule="atLeast"/>
        <w:ind w:left="400" w:right="0"/>
        <w:jc w:val="both"/>
        <w:textAlignment w:val="baseline"/>
        <w:rPr>
          <w:sz w:val="23"/>
        </w:rPr>
      </w:pPr>
      <w:r>
        <w:rPr>
          <w:rFonts w:ascii="仿宋" w:hAnsi="仿宋" w:eastAsia="仿宋" w:cs="仿宋"/>
          <w:b w:val="0"/>
          <w:i w:val="0"/>
          <w:color w:val="000000"/>
          <w:spacing w:val="0"/>
          <w:sz w:val="23"/>
        </w:rPr>
        <w:t>此外，还有取于古语和成语等情况。</w:t>
      </w:r>
    </w:p>
    <w:p w14:paraId="71C199CD">
      <w:pPr>
        <w:pageBreakBefore w:val="0"/>
        <w:wordWrap w:val="0"/>
        <w:spacing w:before="0" w:after="0" w:line="460" w:lineRule="atLeast"/>
        <w:ind w:left="0" w:right="0"/>
        <w:jc w:val="both"/>
        <w:textAlignment w:val="baseline"/>
        <w:rPr>
          <w:sz w:val="23"/>
        </w:rPr>
      </w:pPr>
      <w:r>
        <w:rPr>
          <w:rFonts w:ascii="仿宋" w:hAnsi="仿宋" w:eastAsia="仿宋" w:cs="仿宋"/>
          <w:b w:val="0"/>
          <w:i w:val="0"/>
          <w:color w:val="000000"/>
          <w:spacing w:val="0"/>
          <w:sz w:val="23"/>
        </w:rPr>
        <w:t>P82第1行一第2行关于“汉字的演变”的介绍，汉字的演变由甲骨文到金文，由金文到篆书，由篆书到隶书，然后才是现在使用的行书和楷书。</w:t>
      </w:r>
    </w:p>
    <w:p w14:paraId="27CAD0EB">
      <w:pPr>
        <w:pageBreakBefore w:val="0"/>
        <w:wordWrap w:val="0"/>
        <w:spacing w:before="0" w:after="0" w:line="460" w:lineRule="atLeast"/>
        <w:ind w:left="0" w:right="0" w:firstLine="400"/>
        <w:jc w:val="both"/>
        <w:textAlignment w:val="baseline"/>
        <w:rPr>
          <w:sz w:val="23"/>
        </w:rPr>
      </w:pPr>
      <w:r>
        <w:rPr>
          <w:rFonts w:ascii="仿宋" w:hAnsi="仿宋" w:eastAsia="仿宋" w:cs="仿宋"/>
          <w:b w:val="0"/>
          <w:i w:val="0"/>
          <w:color w:val="000000"/>
          <w:spacing w:val="0"/>
          <w:sz w:val="23"/>
        </w:rPr>
        <w:t>汉字的演变由甲骨文到金文，由金文到篆书，由篆书到隶书，然后才是现在使用的行书和楷书。</w:t>
      </w:r>
    </w:p>
    <w:p w14:paraId="4EDCBA5C">
      <w:pPr>
        <w:pageBreakBefore w:val="0"/>
        <w:wordWrap w:val="0"/>
        <w:spacing w:before="0" w:after="0" w:line="460" w:lineRule="atLeast"/>
        <w:ind w:left="0" w:right="0"/>
        <w:jc w:val="both"/>
        <w:textAlignment w:val="baseline"/>
        <w:rPr>
          <w:sz w:val="23"/>
        </w:rPr>
      </w:pPr>
      <w:r>
        <w:rPr>
          <w:rFonts w:ascii="仿宋" w:hAnsi="仿宋" w:eastAsia="仿宋" w:cs="仿宋"/>
          <w:b w:val="0"/>
          <w:i w:val="0"/>
          <w:color w:val="000000"/>
          <w:spacing w:val="0"/>
          <w:sz w:val="23"/>
        </w:rPr>
        <w:t>P92第三段。孟子的思想及孟子在孔子“杀身成仁”的基础上，提出了舍生取</w:t>
      </w:r>
      <w:r>
        <w:rPr>
          <w:rFonts w:ascii="仿宋" w:hAnsi="仿宋" w:eastAsia="仿宋" w:cs="仿宋"/>
          <w:b w:val="0"/>
          <w:i w:val="0"/>
          <w:color w:val="000000"/>
          <w:spacing w:val="0"/>
          <w:sz w:val="23"/>
          <w:u w:val="single"/>
        </w:rPr>
        <w:t>义。</w:t>
      </w:r>
    </w:p>
    <w:p w14:paraId="7FE2CB3D">
      <w:pPr>
        <w:pageBreakBefore w:val="0"/>
        <w:wordWrap w:val="0"/>
        <w:spacing w:before="0" w:after="0" w:line="460" w:lineRule="atLeast"/>
        <w:ind w:left="0" w:right="0"/>
        <w:jc w:val="both"/>
        <w:textAlignment w:val="baseline"/>
        <w:rPr>
          <w:sz w:val="23"/>
        </w:rPr>
      </w:pPr>
      <w:r>
        <w:rPr>
          <w:rFonts w:ascii="仿宋" w:hAnsi="仿宋" w:eastAsia="仿宋" w:cs="仿宋"/>
          <w:b w:val="0"/>
          <w:i w:val="0"/>
          <w:color w:val="000000"/>
          <w:spacing w:val="0"/>
          <w:sz w:val="23"/>
          <w:u w:val="single"/>
        </w:rPr>
        <w:t xml:space="preserve">   </w:t>
      </w:r>
      <w:r>
        <w:rPr>
          <w:rFonts w:ascii="仿宋" w:hAnsi="仿宋" w:eastAsia="仿宋" w:cs="仿宋"/>
          <w:b w:val="0"/>
          <w:i w:val="0"/>
          <w:color w:val="000000"/>
          <w:spacing w:val="0"/>
          <w:sz w:val="23"/>
        </w:rPr>
        <w:t>孟子思想的核心是主张“性善”和“良知”。因为性善，所以人有“恻隐之心”“羞恶之心”“辞让之心”“是非之心”，这些是人与生俱来的良知良能。他认为，一个人之所以不能成为善人，是因为他不去培养和扩充自己的善端。为</w:t>
      </w:r>
    </w:p>
    <w:p w14:paraId="202A38CB"/>
    <w:p w14:paraId="4519585D">
      <w:pPr>
        <w:pageBreakBefore w:val="0"/>
        <w:wordWrap w:val="0"/>
        <w:spacing w:before="0" w:after="0" w:line="460" w:lineRule="atLeast"/>
        <w:ind w:left="0" w:right="40"/>
        <w:jc w:val="both"/>
        <w:textAlignment w:val="baseline"/>
        <w:rPr>
          <w:sz w:val="24"/>
        </w:rPr>
      </w:pPr>
      <w:r>
        <w:rPr>
          <w:rFonts w:ascii="仿宋" w:hAnsi="仿宋" w:eastAsia="仿宋" w:cs="仿宋"/>
          <w:b w:val="0"/>
          <w:i w:val="0"/>
          <w:color w:val="000000"/>
          <w:spacing w:val="0"/>
          <w:sz w:val="24"/>
        </w:rPr>
        <w:t>此，孟子重视主观精神的修养，提出要“养浩然之气”，以达到“富贵不能淫，贫贱不能移，威武不能屈”的境界。在“仁学”理论方面，孟子补充提出了“义”，仁是发自内心之爱，义是所以为人之道。如他所说：“仁人心也；义，人路也。舍其路而弗由，放其心而不知求。”在孔子“杀身成仁”的基础上，他又提出了“舍生取义”。这就使儒家所主张的道德观更加完备</w:t>
      </w:r>
    </w:p>
    <w:p w14:paraId="1DB0D2C8">
      <w:pPr>
        <w:pageBreakBefore w:val="0"/>
        <w:wordWrap w:val="0"/>
        <w:spacing w:before="0" w:after="0" w:line="460" w:lineRule="atLeast"/>
        <w:ind w:left="0" w:right="0"/>
        <w:jc w:val="both"/>
        <w:textAlignment w:val="baseline"/>
        <w:rPr>
          <w:sz w:val="24"/>
        </w:rPr>
      </w:pPr>
      <w:r>
        <w:rPr>
          <w:rFonts w:ascii="仿宋" w:hAnsi="仿宋" w:eastAsia="仿宋" w:cs="仿宋"/>
          <w:b w:val="0"/>
          <w:i w:val="0"/>
          <w:color w:val="000000"/>
          <w:spacing w:val="0"/>
          <w:sz w:val="24"/>
          <w:u w:val="single"/>
        </w:rPr>
        <w:t>P93第三段关于荀子思想的介绍。</w:t>
      </w:r>
    </w:p>
    <w:p w14:paraId="456777FB">
      <w:pPr>
        <w:pageBreakBefore w:val="0"/>
        <w:wordWrap w:val="0"/>
        <w:spacing w:before="0" w:after="0" w:line="460" w:lineRule="atLeast"/>
        <w:ind w:left="0" w:right="0" w:firstLine="420"/>
        <w:jc w:val="both"/>
        <w:textAlignment w:val="baseline"/>
        <w:rPr>
          <w:sz w:val="24"/>
        </w:rPr>
      </w:pPr>
      <w:r>
        <w:rPr>
          <w:rFonts w:ascii="仿宋" w:hAnsi="仿宋" w:eastAsia="仿宋" w:cs="仿宋"/>
          <w:b w:val="0"/>
          <w:i w:val="0"/>
          <w:color w:val="000000"/>
          <w:spacing w:val="0"/>
          <w:sz w:val="24"/>
        </w:rPr>
        <w:t>荀子和孔孟一样提倡“礼义”，但其出发点却大不相同。孟子强调“性善”，荀子强调“性恶”，认为“人之性恶，其善者伪也”，即“善”是人为的表现，而不是人的本性。因为人性恶，所以要靠后天的力量来帮助人为善。其方法一是“修身”，二是“师法”，即通过教化。在政治思想方面，他与孟子也不不同。孟子主张贵民轻君，荀子主张强化君权，但重视民的作用认为“君者，舟也；庶人者，水也。水则载舟，水则覆舟”(《孟子·王制》)。荀子还有一个突出的贡献，就是提出了“明于天人之分”的唯物主义观点，认为“天行有常，不为尧存，不为桀亡”，即天道不能干预人事，自然界和人类社会各有自己的发展规律，因而社会治乱的根本在人不在天。有的研究者把荀子归为法家，因为他主张“法治”，但他的法治从礼义出发，以人治为本，这还是儒家的内核。</w:t>
      </w:r>
      <w:r>
        <w:rPr>
          <w:rFonts w:ascii="仿宋" w:hAnsi="仿宋" w:eastAsia="仿宋" w:cs="仿宋"/>
          <w:b w:val="0"/>
          <w:i w:val="0"/>
          <w:color w:val="000000"/>
          <w:spacing w:val="0"/>
          <w:sz w:val="24"/>
          <w:u w:val="single"/>
        </w:rPr>
        <w:t>P97-98关于法家的介绍。</w:t>
      </w:r>
    </w:p>
    <w:p w14:paraId="30AFC7F0">
      <w:pPr>
        <w:pageBreakBefore w:val="0"/>
        <w:wordWrap w:val="0"/>
        <w:spacing w:before="0" w:after="0" w:line="460" w:lineRule="atLeast"/>
        <w:ind w:left="0" w:right="0" w:firstLine="420"/>
        <w:jc w:val="both"/>
        <w:textAlignment w:val="baseline"/>
      </w:pPr>
      <w:r>
        <w:rPr>
          <w:rFonts w:ascii="仿宋" w:hAnsi="仿宋" w:eastAsia="仿宋" w:cs="仿宋"/>
          <w:b w:val="0"/>
          <w:i w:val="0"/>
          <w:color w:val="000000"/>
          <w:spacing w:val="0"/>
          <w:sz w:val="24"/>
        </w:rPr>
        <w:t>法家学说是战国时代后起的一个学派，也是对中国古代社会产生重大影响的思想流派之一，其代表人物是韩非。韩非(约公元前280一前233年)韩国人，出身于贵族，生性口吃，善写文章，与李斯同为荀子的学生，至秦国因李斯忌其才，被害。著有《韩非子》。在韩非之前或同时，已有中不害、商鞅、慎到等法家人物对法家学说做了许多论述，其中心思想是“循名责实”“信赏必罚”，认为一个统治者必须有名有实，赏罚严明，只有这样才能“威申令行”。商鞅主要讲“法”，申不害主要讲“术”，慎到则主要讲“势”。韩非则将三者合为一体，成为一个法家的集大成者。什么是“势”?即统治者(君主)的权势地位，韩非认为君主非威势不足以“制天下而征诸侯”，因此君主必须牢牢掌握权柄不放什么是“术”?即君主驾驭群臣的心术和权术，包括知人用人，听言察实直至对臣下使用特务手段和阴谋诡计；什么是“法”?即君主的法令，韩非认为，君主治国必须有明确的法令，赏罚必须严明，所谓“刑过不避大臣，赏</w:t>
      </w:r>
    </w:p>
    <w:p w14:paraId="6CF6D51B">
      <w:pPr>
        <w:pageBreakBefore w:val="0"/>
        <w:wordWrap w:val="0"/>
        <w:spacing w:before="0" w:after="0" w:line="460" w:lineRule="atLeast"/>
        <w:ind w:left="0" w:right="80"/>
        <w:jc w:val="both"/>
        <w:textAlignment w:val="baseline"/>
        <w:rPr>
          <w:sz w:val="24"/>
        </w:rPr>
      </w:pPr>
      <w:r>
        <w:rPr>
          <w:rFonts w:ascii="仿宋" w:hAnsi="仿宋" w:eastAsia="仿宋" w:cs="仿宋"/>
          <w:b w:val="0"/>
          <w:i w:val="0"/>
          <w:color w:val="000000"/>
          <w:spacing w:val="0"/>
          <w:sz w:val="24"/>
        </w:rPr>
        <w:t>善不遗匹夫”，而且主张应当重刑而少觉，因为刑法比仁义更使人少犯过错。为此法家认为，礼教、仁义及人的感情都破坏“法”的尊严，因而斥责儒家“以文乱法”，斥责墨家“以武犯禁”。韩非甚至认为“明主治国无书简之文，以法为教；无先王之语，以吏为师”(《难三》)，这也就是李斯后来要秦始皇“焚书坑儒”的来历。法家思想，实际上成为后世封建统治者维护集权统治的理论基石。</w:t>
      </w:r>
    </w:p>
    <w:p w14:paraId="45D2279F">
      <w:pPr>
        <w:pageBreakBefore w:val="0"/>
        <w:wordWrap w:val="0"/>
        <w:spacing w:before="0" w:after="0" w:line="460" w:lineRule="atLeast"/>
        <w:ind w:left="0" w:right="0"/>
        <w:jc w:val="both"/>
        <w:textAlignment w:val="baseline"/>
        <w:rPr>
          <w:sz w:val="24"/>
        </w:rPr>
      </w:pPr>
      <w:r>
        <w:rPr>
          <w:rFonts w:ascii="仿宋" w:hAnsi="仿宋" w:eastAsia="仿宋" w:cs="仿宋"/>
          <w:b w:val="0"/>
          <w:i w:val="0"/>
          <w:color w:val="000000"/>
          <w:spacing w:val="0"/>
          <w:sz w:val="24"/>
        </w:rPr>
        <w:t>P98“汉代经学”第二段关于“今文经”的介绍。</w:t>
      </w:r>
    </w:p>
    <w:p w14:paraId="21CDF486">
      <w:pPr>
        <w:pageBreakBefore w:val="0"/>
        <w:wordWrap w:val="0"/>
        <w:spacing w:before="0" w:after="0" w:line="460" w:lineRule="atLeast"/>
        <w:ind w:left="0" w:right="20" w:firstLine="420"/>
        <w:jc w:val="both"/>
        <w:textAlignment w:val="baseline"/>
        <w:rPr>
          <w:sz w:val="24"/>
        </w:rPr>
      </w:pPr>
      <w:r>
        <w:rPr>
          <w:rFonts w:ascii="仿宋" w:hAnsi="仿宋" w:eastAsia="仿宋" w:cs="仿宋"/>
          <w:b w:val="0"/>
          <w:i w:val="0"/>
          <w:color w:val="000000"/>
          <w:spacing w:val="0"/>
          <w:sz w:val="24"/>
        </w:rPr>
        <w:t>到汉武帝设立“大学”时，《乐经》早已不复存在，因而只立了“五经博士”向弟子讲授。这时的经书，大都没有先泰时的旧本，而是由战国时代的学者师徒之间口头传授，到汉代才用当时流行的隶体文字书写而成，因此称为“今文经”。太学博士就用这些今文经给弟子讲授。</w:t>
      </w:r>
    </w:p>
    <w:p w14:paraId="5A75AE63">
      <w:pPr>
        <w:pageBreakBefore w:val="0"/>
        <w:wordWrap w:val="0"/>
        <w:spacing w:before="0" w:after="0" w:line="460" w:lineRule="atLeast"/>
        <w:ind w:left="0" w:right="40"/>
        <w:jc w:val="both"/>
        <w:textAlignment w:val="baseline"/>
        <w:rPr>
          <w:sz w:val="24"/>
        </w:rPr>
      </w:pPr>
      <w:r>
        <w:rPr>
          <w:rFonts w:ascii="仿宋" w:hAnsi="仿宋" w:eastAsia="仿宋" w:cs="仿宋"/>
          <w:b w:val="0"/>
          <w:i w:val="0"/>
          <w:color w:val="000000"/>
          <w:spacing w:val="0"/>
          <w:sz w:val="24"/>
        </w:rPr>
        <w:t>P103倒数第2行倒数第1行，了解我国第一部研究中国哲学断代史的著作《明儒学案》。</w:t>
      </w:r>
    </w:p>
    <w:p w14:paraId="219AF6EB">
      <w:pPr>
        <w:pageBreakBefore w:val="0"/>
        <w:wordWrap w:val="0"/>
        <w:spacing w:before="0" w:after="0" w:line="460" w:lineRule="atLeast"/>
        <w:ind w:left="0" w:right="0" w:firstLine="420"/>
        <w:jc w:val="both"/>
        <w:textAlignment w:val="baseline"/>
        <w:rPr>
          <w:sz w:val="24"/>
        </w:rPr>
      </w:pPr>
      <w:r>
        <w:rPr>
          <w:rFonts w:ascii="仿宋" w:hAnsi="仿宋" w:eastAsia="仿宋" w:cs="仿宋"/>
          <w:b w:val="0"/>
          <w:i w:val="0"/>
          <w:color w:val="000000"/>
          <w:spacing w:val="0"/>
          <w:sz w:val="24"/>
        </w:rPr>
        <w:t>黄宗羲(16101695年，世称“梨洲先生”)虽属理学家，却精于史学研究，具有强烈的民主思想，所著《明儒学案》是第一部研究中国哲学断代史的著作。P127，了解禅宗传人慧能、神秀的传法，慧能主张“顿悟”，神秀主张“渐悟”。</w:t>
      </w:r>
    </w:p>
    <w:p w14:paraId="2BD4651B">
      <w:pPr>
        <w:pageBreakBefore w:val="0"/>
        <w:wordWrap w:val="0"/>
        <w:spacing w:before="0" w:after="0" w:line="460" w:lineRule="atLeast"/>
        <w:ind w:left="0" w:right="180" w:firstLine="420"/>
        <w:jc w:val="both"/>
        <w:textAlignment w:val="baseline"/>
        <w:rPr>
          <w:sz w:val="24"/>
        </w:rPr>
      </w:pPr>
      <w:r>
        <w:rPr>
          <w:rFonts w:ascii="仿宋" w:hAnsi="仿宋" w:eastAsia="仿宋" w:cs="仿宋"/>
          <w:b w:val="0"/>
          <w:i w:val="0"/>
          <w:color w:val="000000"/>
          <w:spacing w:val="0"/>
          <w:sz w:val="24"/>
        </w:rPr>
        <w:t>慧能在南方传法，主张“顿悟”，即为“南禅”，神秀先在荆州，后往长安，主张“渐悟”，即为“北禅”。</w:t>
      </w:r>
    </w:p>
    <w:p w14:paraId="2E8B55BB">
      <w:pPr>
        <w:pageBreakBefore w:val="0"/>
        <w:wordWrap w:val="0"/>
        <w:spacing w:before="0" w:after="0" w:line="460" w:lineRule="atLeast"/>
        <w:ind w:left="0" w:right="0"/>
        <w:jc w:val="both"/>
        <w:textAlignment w:val="baseline"/>
        <w:rPr>
          <w:sz w:val="24"/>
        </w:rPr>
      </w:pPr>
      <w:r>
        <w:rPr>
          <w:rFonts w:ascii="仿宋" w:hAnsi="仿宋" w:eastAsia="仿宋" w:cs="仿宋"/>
          <w:b w:val="0"/>
          <w:i w:val="0"/>
          <w:color w:val="000000"/>
          <w:spacing w:val="0"/>
          <w:sz w:val="24"/>
        </w:rPr>
        <w:t>P137-138佛教四大名山的介绍。</w:t>
      </w:r>
    </w:p>
    <w:p w14:paraId="36A328EE">
      <w:pPr>
        <w:pageBreakBefore w:val="0"/>
        <w:wordWrap w:val="0"/>
        <w:spacing w:before="0" w:after="0" w:line="460" w:lineRule="atLeast"/>
        <w:ind w:left="0" w:right="60" w:firstLine="420"/>
        <w:jc w:val="both"/>
        <w:textAlignment w:val="baseline"/>
        <w:rPr>
          <w:sz w:val="24"/>
        </w:rPr>
      </w:pPr>
      <w:r>
        <w:rPr>
          <w:rFonts w:ascii="仿宋" w:hAnsi="仿宋" w:eastAsia="仿宋" w:cs="仿宋"/>
          <w:b w:val="0"/>
          <w:i w:val="0"/>
          <w:color w:val="000000"/>
          <w:spacing w:val="0"/>
          <w:sz w:val="24"/>
        </w:rPr>
        <w:t>佛教四大名山，即山西五台山(在山西省五台县)、四川峨眉山(在四川省峨眉山市)、安徽九华山(在安徽省青阳县)和浙江普陀山(在浙江省舟山市)。P146第5行至第9行，了解陶弘景在道教发展史上的贡献，首创道教分出神仙等级、品位，构想出一个神仙谱系的书籍是《真灵位业图》。</w:t>
      </w:r>
    </w:p>
    <w:p w14:paraId="2E893F28">
      <w:pPr>
        <w:pageBreakBefore w:val="0"/>
        <w:wordWrap w:val="0"/>
        <w:spacing w:before="0" w:after="0" w:line="460" w:lineRule="atLeast"/>
        <w:ind w:left="0" w:right="60" w:firstLine="420"/>
        <w:jc w:val="both"/>
        <w:textAlignment w:val="baseline"/>
        <w:rPr>
          <w:sz w:val="24"/>
        </w:rPr>
      </w:pPr>
      <w:r>
        <w:rPr>
          <w:rFonts w:ascii="仿宋" w:hAnsi="仿宋" w:eastAsia="仿宋" w:cs="仿宋"/>
          <w:b w:val="0"/>
          <w:i w:val="0"/>
          <w:color w:val="000000"/>
          <w:spacing w:val="0"/>
          <w:sz w:val="24"/>
        </w:rPr>
        <w:t>陶弘景(456~536 年)，陆修静的再传弟子，他在道教理论、医药、炼丹方面都有一定造诣。他在道教发展史上的贡献是搜罗道教所奉神仙七百余人，撰《真灵位业图》一书，分出神仙的等级、品位构想出一个等级森严而又宏大细密的神仙谱系，使道教形成一个庞大的信仰系统。</w:t>
      </w:r>
    </w:p>
    <w:p w14:paraId="224C9CA8">
      <w:pPr>
        <w:pageBreakBefore w:val="0"/>
        <w:wordWrap w:val="0"/>
        <w:spacing w:before="0" w:after="0" w:line="460" w:lineRule="atLeast"/>
        <w:ind w:left="0" w:right="0"/>
        <w:jc w:val="both"/>
        <w:textAlignment w:val="baseline"/>
        <w:rPr>
          <w:sz w:val="24"/>
        </w:rPr>
      </w:pPr>
      <w:r>
        <w:rPr>
          <w:rFonts w:ascii="仿宋" w:hAnsi="仿宋" w:eastAsia="仿宋" w:cs="仿宋"/>
          <w:b w:val="0"/>
          <w:i w:val="0"/>
          <w:color w:val="000000"/>
          <w:spacing w:val="0"/>
          <w:sz w:val="24"/>
        </w:rPr>
        <w:t>P147页第3段第1行。了解全真教的创始人是金代王重阳。</w:t>
      </w:r>
    </w:p>
    <w:p w14:paraId="174EB841">
      <w:pPr>
        <w:pageBreakBefore w:val="0"/>
        <w:wordWrap w:val="0"/>
        <w:spacing w:before="0" w:after="0" w:line="460" w:lineRule="atLeast"/>
        <w:ind w:left="420" w:right="0"/>
        <w:jc w:val="both"/>
        <w:textAlignment w:val="baseline"/>
        <w:rPr>
          <w:sz w:val="24"/>
        </w:rPr>
      </w:pPr>
      <w:r>
        <w:rPr>
          <w:rFonts w:ascii="仿宋" w:hAnsi="仿宋" w:eastAsia="仿宋" w:cs="仿宋"/>
          <w:b w:val="0"/>
          <w:i w:val="0"/>
          <w:color w:val="000000"/>
          <w:spacing w:val="0"/>
          <w:sz w:val="24"/>
        </w:rPr>
        <w:t>全真教的创始人是金代王重阳</w:t>
      </w:r>
    </w:p>
    <w:p w14:paraId="1E50544D"/>
    <w:p w14:paraId="3410F402">
      <w:pPr>
        <w:pageBreakBefore w:val="0"/>
        <w:wordWrap w:val="0"/>
        <w:spacing w:before="460" w:after="0" w:line="520" w:lineRule="atLeast"/>
        <w:ind w:left="0" w:right="0"/>
        <w:jc w:val="both"/>
        <w:textAlignment w:val="baseline"/>
        <w:rPr>
          <w:sz w:val="23"/>
        </w:rPr>
      </w:pPr>
      <w:r>
        <w:rPr>
          <w:rFonts w:ascii="宋体" w:hAnsi="宋体" w:eastAsia="宋体" w:cs="宋体"/>
          <w:b w:val="0"/>
          <w:i w:val="0"/>
          <w:color w:val="000000"/>
          <w:spacing w:val="0"/>
          <w:sz w:val="23"/>
        </w:rPr>
        <w:t>P167页第2段第1至第6行，了解封建社会的教育政策是内法外儒。</w:t>
      </w:r>
    </w:p>
    <w:p w14:paraId="4F07F119">
      <w:pPr>
        <w:pageBreakBefore w:val="0"/>
        <w:wordWrap w:val="0"/>
        <w:spacing w:before="0" w:after="0" w:line="340" w:lineRule="atLeast"/>
        <w:ind w:left="400" w:right="0"/>
        <w:jc w:val="both"/>
        <w:textAlignment w:val="baseline"/>
        <w:rPr>
          <w:sz w:val="24"/>
        </w:rPr>
      </w:pPr>
      <w:r>
        <w:rPr>
          <w:rFonts w:ascii="仿宋" w:hAnsi="仿宋" w:eastAsia="仿宋" w:cs="仿宋"/>
          <w:b w:val="0"/>
          <w:i w:val="0"/>
          <w:color w:val="000000"/>
          <w:spacing w:val="0"/>
          <w:sz w:val="24"/>
        </w:rPr>
        <w:t>封建社会的教育政策是内法外儒</w:t>
      </w:r>
    </w:p>
    <w:p w14:paraId="14F3D3A8">
      <w:pPr>
        <w:pageBreakBefore w:val="0"/>
        <w:wordWrap w:val="0"/>
        <w:spacing w:before="0" w:after="0" w:line="520" w:lineRule="atLeast"/>
        <w:ind w:left="0" w:right="80"/>
        <w:jc w:val="both"/>
        <w:textAlignment w:val="baseline"/>
        <w:rPr>
          <w:sz w:val="23"/>
        </w:rPr>
      </w:pPr>
      <w:r>
        <w:rPr>
          <w:rFonts w:ascii="宋体" w:hAnsi="宋体" w:eastAsia="宋体" w:cs="宋体"/>
          <w:b w:val="0"/>
          <w:i w:val="0"/>
          <w:color w:val="000000"/>
          <w:spacing w:val="0"/>
          <w:sz w:val="23"/>
        </w:rPr>
        <w:t>P167第2段第5行至第6行，了解汉代太学，汉武帝下令设太学于京师，以“五经博士”为教官。</w:t>
      </w:r>
    </w:p>
    <w:p w14:paraId="67790E85">
      <w:pPr>
        <w:pageBreakBefore w:val="0"/>
        <w:wordWrap w:val="0"/>
        <w:spacing w:before="0" w:after="0" w:line="520" w:lineRule="atLeast"/>
        <w:ind w:left="0" w:right="140" w:firstLine="400"/>
        <w:jc w:val="both"/>
        <w:textAlignment w:val="baseline"/>
        <w:rPr>
          <w:sz w:val="23"/>
        </w:rPr>
      </w:pPr>
      <w:r>
        <w:rPr>
          <w:rFonts w:ascii="宋体" w:hAnsi="宋体" w:eastAsia="宋体" w:cs="宋体"/>
          <w:b w:val="0"/>
          <w:i w:val="0"/>
          <w:color w:val="000000"/>
          <w:spacing w:val="0"/>
          <w:sz w:val="23"/>
        </w:rPr>
        <w:t>史载，元朔五年(公元前 124 年)，武帝下令兴太学于京师以“五经博士”为教官，为博士配弟子(即后来的太学生)50 人。</w:t>
      </w:r>
    </w:p>
    <w:p w14:paraId="7E9617C5">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rPr>
        <w:t>P177页倒数第1行——第178页前3行，了解中国古代启蒙教材。</w:t>
      </w:r>
    </w:p>
    <w:p w14:paraId="39AB3DF1">
      <w:pPr>
        <w:pageBreakBefore w:val="0"/>
        <w:wordWrap w:val="0"/>
        <w:spacing w:before="0" w:after="0" w:line="520" w:lineRule="atLeast"/>
        <w:ind w:left="0" w:right="80" w:firstLine="400"/>
        <w:jc w:val="both"/>
        <w:textAlignment w:val="baseline"/>
        <w:rPr>
          <w:sz w:val="23"/>
        </w:rPr>
      </w:pPr>
      <w:r>
        <w:rPr>
          <w:rFonts w:ascii="宋体" w:hAnsi="宋体" w:eastAsia="宋体" w:cs="宋体"/>
          <w:b w:val="0"/>
          <w:i w:val="0"/>
          <w:color w:val="000000"/>
          <w:spacing w:val="0"/>
          <w:sz w:val="23"/>
        </w:rPr>
        <w:t>旧时家庭教育的启蒙教材是《三字经》(传为南宋王应麟编，一说明代黎贞编)《百家姓》(宋代无名氏编)《千字文》(南朝梁代周兴嗣编)和《幼学琼林》(明代程登吉编)，稍后则是“四书五经”之类。这所学校教育的内容又差不多了。</w:t>
      </w:r>
    </w:p>
    <w:p w14:paraId="572C69B5">
      <w:pPr>
        <w:pageBreakBefore w:val="0"/>
        <w:wordWrap w:val="0"/>
        <w:spacing w:before="0" w:after="0" w:line="340" w:lineRule="atLeast"/>
        <w:ind w:left="0" w:right="0"/>
        <w:jc w:val="both"/>
        <w:textAlignment w:val="baseline"/>
        <w:rPr>
          <w:sz w:val="24"/>
        </w:rPr>
      </w:pPr>
      <w:r>
        <w:rPr>
          <w:rFonts w:ascii="宋体" w:hAnsi="宋体" w:eastAsia="宋体" w:cs="宋体"/>
          <w:b w:val="0"/>
          <w:i w:val="0"/>
          <w:color w:val="000000"/>
          <w:spacing w:val="0"/>
          <w:sz w:val="24"/>
          <w:u w:val="single"/>
        </w:rPr>
        <w:t>P184第二段，了解曹魏选官制的特点。</w:t>
      </w:r>
    </w:p>
    <w:p w14:paraId="0143CAF3">
      <w:pPr>
        <w:pageBreakBefore w:val="0"/>
        <w:wordWrap w:val="0"/>
        <w:spacing w:before="0" w:after="0" w:line="520" w:lineRule="atLeast"/>
        <w:ind w:left="0" w:right="0" w:firstLine="400"/>
        <w:jc w:val="both"/>
        <w:textAlignment w:val="baseline"/>
        <w:rPr>
          <w:sz w:val="23"/>
        </w:rPr>
      </w:pPr>
      <w:r>
        <w:rPr>
          <w:rFonts w:ascii="宋体" w:hAnsi="宋体" w:eastAsia="宋体" w:cs="宋体"/>
          <w:b w:val="0"/>
          <w:i w:val="0"/>
          <w:color w:val="000000"/>
          <w:spacing w:val="0"/>
          <w:sz w:val="23"/>
        </w:rPr>
        <w:t>曹操或许看到了这种弊端，所以他提倡“唯才是举”，并直接颁布了“求贤令”。到魏文帝曹丕当政，他采用礼部尚书陈群的建议，制定了“九品官人法”，即“九品中正制”，将被选者分为上上、上中、上下、中上、中中、中下、下上、下中、下下九等，由朝廷任命的“中正官”进行品评，然后按等录用。那些由朝廷任命的中正官对被选者并不真正了解，因此很难做到公正。到了曹魏后期，九品中正制发生了新的变化，豪门显贵把持了中正的任命权，有许多中正甚至直接由他们担任，选取标准以门第为重，于是出现了“上品无寒门，下品无士族”的现象，选士制度沦为门阀制度的组织保证。到南北朝时，豪门士族的子弟只凭自己的显贵门第，就可以“平流进取，坐至公卿”。由于这些官员的无能和政治的腐败，九品中正制受到来自庶族地主阶级的冲击，到了难以维持的地步。</w:t>
      </w:r>
    </w:p>
    <w:p w14:paraId="04193DC7">
      <w:pPr>
        <w:pageBreakBefore w:val="0"/>
        <w:wordWrap w:val="0"/>
        <w:spacing w:before="0" w:after="0" w:line="520" w:lineRule="atLeast"/>
        <w:ind w:left="0" w:right="80" w:firstLine="20"/>
        <w:jc w:val="both"/>
        <w:textAlignment w:val="baseline"/>
        <w:rPr>
          <w:sz w:val="25"/>
        </w:rPr>
      </w:pPr>
      <w:r>
        <w:rPr>
          <w:rFonts w:ascii="宋体" w:hAnsi="宋体" w:eastAsia="宋体" w:cs="宋体"/>
          <w:b w:val="0"/>
          <w:i w:val="0"/>
          <w:color w:val="000000"/>
          <w:spacing w:val="0"/>
          <w:sz w:val="25"/>
        </w:rPr>
        <w:t>P189页第2段第1行至第4行，第7行。第3段第1行至第3行，第7行。</w:t>
      </w:r>
      <w:r>
        <w:rPr>
          <w:rFonts w:ascii="宋体" w:hAnsi="宋体" w:eastAsia="宋体" w:cs="宋体"/>
          <w:b w:val="0"/>
          <w:i w:val="0"/>
          <w:color w:val="000000"/>
          <w:spacing w:val="0"/>
          <w:sz w:val="25"/>
          <w:u w:val="single"/>
        </w:rPr>
        <w:t>了解明清科举考试，“秋闱”，“春闱”。</w:t>
      </w:r>
    </w:p>
    <w:p w14:paraId="3AD1602C">
      <w:pPr>
        <w:pageBreakBefore w:val="0"/>
        <w:wordWrap w:val="0"/>
        <w:spacing w:before="0" w:after="0" w:line="520" w:lineRule="atLeast"/>
        <w:ind w:left="0" w:right="60" w:firstLine="400"/>
        <w:jc w:val="both"/>
        <w:textAlignment w:val="baseline"/>
        <w:rPr>
          <w:sz w:val="24"/>
        </w:rPr>
      </w:pPr>
      <w:r>
        <w:rPr>
          <w:rFonts w:ascii="宋体" w:hAnsi="宋体" w:eastAsia="宋体" w:cs="宋体"/>
          <w:b w:val="0"/>
          <w:i w:val="0"/>
          <w:color w:val="000000"/>
          <w:spacing w:val="0"/>
          <w:sz w:val="23"/>
        </w:rPr>
        <w:t>明清乡试是一省范围内的考试，参加者必须是秀才，秀才乡试及格就称为“举人”。主考官为朝廷任命的朝官，地位高于学政，但要回避原籍省份。乡试每三年举行一次，即每逢子、卯、午、酉年举行，时间在秋八月，故又称“秋</w:t>
      </w:r>
      <w:r>
        <w:rPr>
          <w:rFonts w:ascii="宋体" w:hAnsi="宋体" w:eastAsia="宋体" w:cs="宋体"/>
          <w:b w:val="0"/>
          <w:i w:val="0"/>
          <w:color w:val="000000"/>
          <w:spacing w:val="0"/>
          <w:sz w:val="24"/>
        </w:rPr>
        <w:t>闱”，地点在各省城(包括京师)的贡院，贡院的外墙很高，上植荆棘，故又称“棘闱”。乡试及格者都叫举人，第一名称为“解元”，是解送朝廷录用之意。中举以后，就算正式进入了统治阶级，可以被人们称作“老爷”，既可以参加会试，继续上进也可以要求担任教职，去做学官，甚至还可以参加大选，候补知县。《儒林外史》“范进中举”描写的就是范进参加乡试中了举人一事。</w:t>
      </w:r>
    </w:p>
    <w:p w14:paraId="2335CBCD">
      <w:pPr>
        <w:pageBreakBefore w:val="0"/>
        <w:wordWrap w:val="0"/>
        <w:spacing w:before="0" w:after="0" w:line="460" w:lineRule="atLeast"/>
        <w:ind w:left="0" w:right="20" w:firstLine="420"/>
        <w:jc w:val="both"/>
        <w:textAlignment w:val="baseline"/>
        <w:rPr>
          <w:sz w:val="24"/>
        </w:rPr>
      </w:pPr>
      <w:r>
        <w:rPr>
          <w:rFonts w:ascii="宋体" w:hAnsi="宋体" w:eastAsia="宋体" w:cs="宋体"/>
          <w:b w:val="0"/>
          <w:i w:val="0"/>
          <w:color w:val="000000"/>
          <w:spacing w:val="0"/>
          <w:sz w:val="24"/>
        </w:rPr>
        <w:t>明清会</w:t>
      </w:r>
      <w:r>
        <w:rPr>
          <w:rFonts w:ascii="宋体" w:hAnsi="宋体" w:eastAsia="宋体" w:cs="宋体"/>
          <w:b/>
          <w:i w:val="0"/>
          <w:color w:val="000000"/>
          <w:spacing w:val="0"/>
          <w:sz w:val="24"/>
        </w:rPr>
        <w:t>试是全国范围内的考试，也是每三年举行一次，即于乡试的第二年举行，也就是在丑、辰、未、戌年举行，时间是春三月，因由礼部主持所以又叫“礼闱”或“春闱”。</w:t>
      </w:r>
      <w:r>
        <w:rPr>
          <w:rFonts w:ascii="宋体" w:hAnsi="宋体" w:eastAsia="宋体" w:cs="宋体"/>
          <w:b w:val="0"/>
          <w:i w:val="0"/>
          <w:color w:val="000000"/>
          <w:spacing w:val="0"/>
          <w:sz w:val="24"/>
        </w:rPr>
        <w:t>发榜时正值杏花开放，故称“杏榜”。主考官由皇帝亲自任命，均由一、二品大员担任，并且必须是进士出身。参加考试的人员，必须是举人，已经做官与尚未做官的均可。各省举人进京，由地方政府发给路费。考试地点在北京贡院，就在今天的中国社会科学院一带。会试取中后，通称“贡士”，第一名叫“会元”。会试之后接着举行殿试地点在今故宫保和殿，由皇帝亲自主考，有时只设御座，而由钦命大臣官读考题，清代一般由亲王担任。应试者必须是贡士，考中者才是进士。</w:t>
      </w:r>
    </w:p>
    <w:p w14:paraId="36A36F9C">
      <w:pPr>
        <w:pageBreakBefore w:val="0"/>
        <w:wordWrap w:val="0"/>
        <w:spacing w:before="0" w:after="0" w:line="340" w:lineRule="atLeast"/>
        <w:ind w:left="0" w:right="0"/>
        <w:jc w:val="both"/>
        <w:textAlignment w:val="baseline"/>
        <w:rPr>
          <w:sz w:val="25"/>
        </w:rPr>
      </w:pPr>
      <w:r>
        <w:rPr>
          <w:rFonts w:ascii="宋体" w:hAnsi="宋体" w:eastAsia="宋体" w:cs="宋体"/>
          <w:b w:val="0"/>
          <w:i w:val="0"/>
          <w:color w:val="000000"/>
          <w:spacing w:val="0"/>
          <w:sz w:val="25"/>
          <w:u w:val="single"/>
        </w:rPr>
        <w:t>P260页第2段最后1行。了解长城上的关隘。</w:t>
      </w:r>
    </w:p>
    <w:p w14:paraId="039E1F09">
      <w:pPr>
        <w:pageBreakBefore w:val="0"/>
        <w:wordWrap w:val="0"/>
        <w:spacing w:before="0" w:after="0" w:line="460" w:lineRule="atLeast"/>
        <w:ind w:left="0" w:right="0" w:firstLine="420"/>
        <w:jc w:val="both"/>
        <w:textAlignment w:val="baseline"/>
        <w:rPr>
          <w:sz w:val="24"/>
        </w:rPr>
      </w:pPr>
      <w:r>
        <w:rPr>
          <w:rFonts w:ascii="宋体" w:hAnsi="宋体" w:eastAsia="宋体" w:cs="宋体"/>
          <w:b w:val="0"/>
          <w:i w:val="0"/>
          <w:color w:val="000000"/>
          <w:spacing w:val="0"/>
          <w:sz w:val="24"/>
        </w:rPr>
        <w:t>长城是一个完整的防御体系，尤其是明长城采取了一种多层结构，以确保军事防御的有效性。明长城有三道防线：第一道是从“山海关”到“嘉峪关”的长城。第二道是从山西地界的“偏关”，经“雁门关”“平型关”，再向东北到“居庸关”，一直延伸与第一道长城相接。这一道防线上的“偏关”“宁武关”“雁门关”，被称为“外三关”。第三道是从“居庸关”南下，入河北境内，经“紫荆关”“倒马关”，止于井坠县境，这称为“内三关”。关门的建筑凭借险要，往往建于两山狭隘之处，故称为“关隘”。古语云：“一夫当关，万夫莫开。”这八个字充分体现了关隘重要的防御作用。按照明代的说法，长城内外三道防线共有九大关隘，即以上所说的“九关”。</w:t>
      </w:r>
      <w:r>
        <w:rPr>
          <w:rFonts w:ascii="宋体" w:hAnsi="宋体" w:eastAsia="宋体" w:cs="宋体"/>
          <w:b/>
          <w:i w:val="0"/>
          <w:color w:val="000000"/>
          <w:spacing w:val="0"/>
          <w:sz w:val="24"/>
        </w:rPr>
        <w:t>在这九关之中，以山海关和嘉峪关的规模最大</w:t>
      </w:r>
    </w:p>
    <w:p w14:paraId="33936847">
      <w:pPr>
        <w:pageBreakBefore w:val="0"/>
        <w:wordWrap w:val="0"/>
        <w:spacing w:before="0" w:after="0" w:line="460" w:lineRule="atLeast"/>
        <w:ind w:left="0" w:right="20"/>
        <w:jc w:val="both"/>
        <w:textAlignment w:val="baseline"/>
        <w:rPr>
          <w:sz w:val="24"/>
        </w:rPr>
      </w:pPr>
      <w:r>
        <w:rPr>
          <w:rFonts w:ascii="宋体" w:hAnsi="宋体" w:eastAsia="宋体" w:cs="宋体"/>
          <w:b w:val="0"/>
          <w:i w:val="0"/>
          <w:color w:val="000000"/>
          <w:spacing w:val="0"/>
          <w:sz w:val="24"/>
        </w:rPr>
        <w:t>P298第2段第7至11行。了解开辟我国诗歌史上“田园诗派”“山水诗派”的</w:t>
      </w:r>
      <w:r>
        <w:rPr>
          <w:rFonts w:ascii="宋体" w:hAnsi="宋体" w:eastAsia="宋体" w:cs="宋体"/>
          <w:b w:val="0"/>
          <w:i w:val="0"/>
          <w:color w:val="000000"/>
          <w:spacing w:val="0"/>
          <w:sz w:val="24"/>
          <w:u w:val="single"/>
        </w:rPr>
        <w:t>诗人陶渊明、谢灵运。</w:t>
      </w:r>
    </w:p>
    <w:p w14:paraId="1BF249A7">
      <w:pPr>
        <w:pageBreakBefore w:val="0"/>
        <w:wordWrap w:val="0"/>
        <w:spacing w:before="0" w:after="0" w:line="460" w:lineRule="atLeast"/>
        <w:ind w:left="100" w:right="40" w:firstLine="300"/>
        <w:jc w:val="both"/>
        <w:textAlignment w:val="baseline"/>
        <w:rPr>
          <w:sz w:val="24"/>
        </w:rPr>
      </w:pPr>
      <w:r>
        <w:rPr>
          <w:rFonts w:ascii="宋体" w:hAnsi="宋体" w:eastAsia="宋体" w:cs="宋体"/>
          <w:b/>
          <w:i w:val="0"/>
          <w:color w:val="000000"/>
          <w:spacing w:val="0"/>
          <w:sz w:val="24"/>
        </w:rPr>
        <w:t>陶渊明成为我国诗歌史上“田园诗派”的奠基者。</w:t>
      </w:r>
      <w:r>
        <w:rPr>
          <w:rFonts w:ascii="宋体" w:hAnsi="宋体" w:eastAsia="宋体" w:cs="宋体"/>
          <w:b w:val="0"/>
          <w:i w:val="0"/>
          <w:color w:val="000000"/>
          <w:spacing w:val="0"/>
          <w:sz w:val="24"/>
        </w:rPr>
        <w:t>其代表作《归去来兮辞》《归园田居》《饮酒》《咏荆轲》《桃花源诗》等，都创造性地继承了前代诗歌的</w:t>
      </w:r>
    </w:p>
    <w:p w14:paraId="6936ECDB"/>
    <w:p w14:paraId="7E226569">
      <w:pPr>
        <w:pageBreakBefore w:val="0"/>
        <w:wordWrap w:val="0"/>
        <w:spacing w:before="0" w:after="0" w:line="500" w:lineRule="atLeast"/>
        <w:ind w:left="0" w:right="20"/>
        <w:jc w:val="both"/>
        <w:textAlignment w:val="baseline"/>
        <w:rPr>
          <w:sz w:val="23"/>
        </w:rPr>
      </w:pPr>
      <w:r>
        <w:rPr>
          <w:rFonts w:ascii="宋体" w:hAnsi="宋体" w:eastAsia="宋体" w:cs="宋体"/>
          <w:b w:val="0"/>
          <w:i w:val="0"/>
          <w:color w:val="000000"/>
          <w:spacing w:val="0"/>
          <w:sz w:val="23"/>
        </w:rPr>
        <w:t>优秀传统。而南朝刘宋时期的诗人谢灵运(385-433年)则纵情于会稽、永嘉、庐山等地的山水，通过诗歌艺术挖掘山水风光的艺术魅力，开辟了我国诗歌史上的“山水诗派”。其代表作《登池上楼》《石门岩上宿》等，抒发了作者对山水风光的非凡感受。</w:t>
      </w:r>
    </w:p>
    <w:p w14:paraId="39DF61F6">
      <w:pPr>
        <w:pageBreakBefore w:val="0"/>
        <w:wordWrap w:val="0"/>
        <w:spacing w:before="0" w:after="0" w:line="500" w:lineRule="atLeast"/>
        <w:ind w:left="0" w:right="0"/>
        <w:jc w:val="both"/>
        <w:textAlignment w:val="baseline"/>
        <w:rPr>
          <w:sz w:val="23"/>
        </w:rPr>
      </w:pPr>
      <w:r>
        <w:rPr>
          <w:rFonts w:ascii="宋体" w:hAnsi="宋体" w:eastAsia="宋体" w:cs="宋体"/>
          <w:b w:val="0"/>
          <w:i w:val="0"/>
          <w:color w:val="000000"/>
          <w:spacing w:val="0"/>
          <w:sz w:val="23"/>
          <w:u w:val="single"/>
        </w:rPr>
        <w:t>P302最后一段了解《尚书》</w:t>
      </w:r>
    </w:p>
    <w:p w14:paraId="732C63B3">
      <w:pPr>
        <w:pageBreakBefore w:val="0"/>
        <w:wordWrap w:val="0"/>
        <w:spacing w:before="0" w:after="0" w:line="500" w:lineRule="atLeast"/>
        <w:ind w:left="0" w:right="20" w:firstLine="520"/>
        <w:jc w:val="both"/>
        <w:textAlignment w:val="baseline"/>
        <w:rPr>
          <w:sz w:val="23"/>
        </w:rPr>
      </w:pPr>
      <w:r>
        <w:rPr>
          <w:rFonts w:ascii="宋体" w:hAnsi="宋体" w:eastAsia="宋体" w:cs="宋体"/>
          <w:b w:val="0"/>
          <w:i w:val="0"/>
          <w:color w:val="000000"/>
          <w:spacing w:val="0"/>
          <w:sz w:val="23"/>
        </w:rPr>
        <w:t>《尚书》的内容主要是殷商和西周初年的王室文告、命令王公大臣的谈话等，是我国最早的一部历史文献汇编。现存58篇，其中28篇《今文尚书》比较可信。《尚书》的文词虽然难懂，但也有许多生动的比喻和描写。</w:t>
      </w:r>
    </w:p>
    <w:p w14:paraId="5AD5997F">
      <w:pPr>
        <w:pageBreakBefore w:val="0"/>
        <w:wordWrap w:val="0"/>
        <w:spacing w:before="0" w:after="0" w:line="500" w:lineRule="atLeast"/>
        <w:ind w:left="0" w:right="0"/>
        <w:jc w:val="both"/>
        <w:textAlignment w:val="baseline"/>
        <w:rPr>
          <w:sz w:val="23"/>
        </w:rPr>
      </w:pPr>
      <w:r>
        <w:rPr>
          <w:rFonts w:ascii="宋体" w:hAnsi="宋体" w:eastAsia="宋体" w:cs="宋体"/>
          <w:b w:val="0"/>
          <w:i w:val="0"/>
          <w:color w:val="000000"/>
          <w:spacing w:val="0"/>
          <w:sz w:val="23"/>
        </w:rPr>
        <w:t>P310，第2段第1至第3行。了解王实甫的《西厢记》故事最早源于元稹《莺莺传》。</w:t>
      </w:r>
    </w:p>
    <w:p w14:paraId="5AF511FA">
      <w:pPr>
        <w:pageBreakBefore w:val="0"/>
        <w:wordWrap w:val="0"/>
        <w:spacing w:before="0" w:after="0" w:line="500" w:lineRule="atLeast"/>
        <w:ind w:left="0" w:right="0" w:firstLine="420"/>
        <w:jc w:val="both"/>
        <w:textAlignment w:val="baseline"/>
        <w:rPr>
          <w:sz w:val="23"/>
        </w:rPr>
      </w:pPr>
      <w:r>
        <w:rPr>
          <w:rFonts w:ascii="宋体" w:hAnsi="宋体" w:eastAsia="宋体" w:cs="宋体"/>
          <w:b w:val="0"/>
          <w:i w:val="0"/>
          <w:color w:val="000000"/>
          <w:spacing w:val="0"/>
          <w:sz w:val="23"/>
        </w:rPr>
        <w:t>王实甫是元代前期又一位杰出的戏剧家，他所创作的杂剧，至今仍存14种，其《西厢记》被誉为“天下夺魁”。西厢故事最早源于唐代元稹的传奇小说《营黄传》，至金代而成董解元的说唱文学《西厢记诸宫调》。王实甫在此基础上，拓展结构，铺张情节，渲染冲突，刻画人物，使之成为一个震烁古今的剧目P312最后一段，第1至第2行。了解宋元时代产生了与市民艺术趣味密切相关的小说形式“话本”。</w:t>
      </w:r>
    </w:p>
    <w:p w14:paraId="4D00367E">
      <w:pPr>
        <w:pageBreakBefore w:val="0"/>
        <w:wordWrap w:val="0"/>
        <w:spacing w:before="0" w:after="0" w:line="500" w:lineRule="atLeast"/>
        <w:ind w:left="0" w:right="40" w:firstLine="420"/>
        <w:jc w:val="both"/>
        <w:textAlignment w:val="baseline"/>
        <w:rPr>
          <w:sz w:val="23"/>
        </w:rPr>
      </w:pPr>
      <w:r>
        <w:rPr>
          <w:rFonts w:ascii="宋体" w:hAnsi="宋体" w:eastAsia="宋体" w:cs="宋体"/>
          <w:b w:val="0"/>
          <w:i w:val="0"/>
          <w:color w:val="000000"/>
          <w:spacing w:val="0"/>
          <w:sz w:val="23"/>
        </w:rPr>
        <w:t>宋元以来由于市民阶层的兴起，产生了与市民艺术趣味密切相关的白话小说————“话本”。其内容主要有“小说”和“讲史”两类。</w:t>
      </w:r>
    </w:p>
    <w:p w14:paraId="5D545B57">
      <w:pPr>
        <w:pageBreakBefore w:val="0"/>
        <w:wordWrap w:val="0"/>
        <w:spacing w:before="0" w:after="0" w:line="500" w:lineRule="atLeast"/>
        <w:ind w:left="0" w:right="20"/>
        <w:jc w:val="both"/>
        <w:textAlignment w:val="baseline"/>
        <w:rPr>
          <w:sz w:val="23"/>
        </w:rPr>
      </w:pPr>
      <w:r>
        <w:rPr>
          <w:rFonts w:ascii="宋体" w:hAnsi="宋体" w:eastAsia="宋体" w:cs="宋体"/>
          <w:b w:val="0"/>
          <w:i w:val="0"/>
          <w:color w:val="000000"/>
          <w:spacing w:val="0"/>
          <w:sz w:val="23"/>
        </w:rPr>
        <w:t>P313第2段第4行至第5行，了解明代“四大奇书”(《三国演义》《水浒传》《西游记》《金瓶梅》。</w:t>
      </w:r>
    </w:p>
    <w:p w14:paraId="3116E4B1">
      <w:pPr>
        <w:pageBreakBefore w:val="0"/>
        <w:wordWrap w:val="0"/>
        <w:spacing w:before="0" w:after="0" w:line="500" w:lineRule="atLeast"/>
        <w:ind w:left="540" w:right="0"/>
        <w:jc w:val="both"/>
        <w:textAlignment w:val="baseline"/>
        <w:rPr>
          <w:sz w:val="23"/>
        </w:rPr>
      </w:pPr>
      <w:r>
        <w:rPr>
          <w:rFonts w:ascii="宋体" w:hAnsi="宋体" w:eastAsia="宋体" w:cs="宋体"/>
          <w:b w:val="0"/>
          <w:i w:val="0"/>
          <w:color w:val="000000"/>
          <w:spacing w:val="0"/>
          <w:sz w:val="23"/>
        </w:rPr>
        <w:t>《三国演义》《水浒传》《西游记》《金瓶梅》。</w:t>
      </w:r>
    </w:p>
    <w:p w14:paraId="3E789B71">
      <w:pPr>
        <w:pageBreakBefore w:val="0"/>
        <w:wordWrap w:val="0"/>
        <w:spacing w:before="0" w:after="0" w:line="500" w:lineRule="atLeast"/>
        <w:ind w:left="0" w:right="20"/>
        <w:jc w:val="both"/>
        <w:textAlignment w:val="baseline"/>
        <w:rPr>
          <w:sz w:val="23"/>
        </w:rPr>
      </w:pPr>
      <w:r>
        <w:rPr>
          <w:rFonts w:ascii="宋体" w:hAnsi="宋体" w:eastAsia="宋体" w:cs="宋体"/>
          <w:b w:val="0"/>
          <w:i w:val="0"/>
          <w:color w:val="000000"/>
          <w:spacing w:val="0"/>
          <w:sz w:val="23"/>
        </w:rPr>
        <w:t>P321书法艺术第1段第1行，了解书法成为一门艺术，是以汉字的方形结构和线条变化为基础的。</w:t>
      </w:r>
    </w:p>
    <w:p w14:paraId="37DE13C1">
      <w:pPr>
        <w:pageBreakBefore w:val="0"/>
        <w:wordWrap w:val="0"/>
        <w:spacing w:before="0" w:after="0" w:line="500" w:lineRule="atLeast"/>
        <w:ind w:left="420" w:right="0"/>
        <w:jc w:val="both"/>
        <w:textAlignment w:val="baseline"/>
        <w:rPr>
          <w:sz w:val="23"/>
        </w:rPr>
      </w:pPr>
      <w:r>
        <w:rPr>
          <w:rFonts w:ascii="宋体" w:hAnsi="宋体" w:eastAsia="宋体" w:cs="宋体"/>
          <w:b w:val="0"/>
          <w:i w:val="0"/>
          <w:color w:val="000000"/>
          <w:spacing w:val="0"/>
          <w:sz w:val="23"/>
        </w:rPr>
        <w:t>书法成为一门艺术，是以汉字的方形结构和线条变化为基础的。</w:t>
      </w:r>
    </w:p>
    <w:p w14:paraId="0EE60EB5">
      <w:pPr>
        <w:pageBreakBefore w:val="0"/>
        <w:wordWrap w:val="0"/>
        <w:spacing w:before="0" w:after="0" w:line="500" w:lineRule="atLeast"/>
        <w:ind w:left="0" w:right="40"/>
        <w:jc w:val="both"/>
        <w:textAlignment w:val="baseline"/>
        <w:rPr>
          <w:sz w:val="23"/>
        </w:rPr>
      </w:pPr>
      <w:r>
        <w:rPr>
          <w:rFonts w:ascii="宋体" w:hAnsi="宋体" w:eastAsia="宋体" w:cs="宋体"/>
          <w:b w:val="0"/>
          <w:i w:val="0"/>
          <w:color w:val="000000"/>
          <w:spacing w:val="0"/>
          <w:sz w:val="23"/>
        </w:rPr>
        <w:t>P323了解陈僧智永，他是王羲之的七世孙，书法深得家风，他写的《千字文》，极受后世推崇。</w:t>
      </w:r>
    </w:p>
    <w:p w14:paraId="09AD94AE">
      <w:pPr>
        <w:pageBreakBefore w:val="0"/>
        <w:wordWrap w:val="0"/>
        <w:spacing w:before="0" w:after="0" w:line="500" w:lineRule="atLeast"/>
        <w:ind w:left="0" w:right="20" w:firstLine="400"/>
        <w:jc w:val="both"/>
        <w:textAlignment w:val="baseline"/>
        <w:rPr>
          <w:sz w:val="23"/>
        </w:rPr>
      </w:pPr>
      <w:r>
        <w:rPr>
          <w:rFonts w:ascii="宋体" w:hAnsi="宋体" w:eastAsia="宋体" w:cs="宋体"/>
          <w:b w:val="0"/>
          <w:i w:val="0"/>
          <w:color w:val="000000"/>
          <w:spacing w:val="0"/>
          <w:sz w:val="23"/>
        </w:rPr>
        <w:t>陈僧智永，他是王羲之的七世孙，书法深得家风，他写的《千字文》，极受后世推崇。</w:t>
      </w:r>
    </w:p>
    <w:p w14:paraId="76CC9062">
      <w:pPr>
        <w:pageBreakBefore w:val="0"/>
        <w:wordWrap w:val="0"/>
        <w:spacing w:before="0" w:after="0" w:line="500" w:lineRule="atLeast"/>
        <w:ind w:left="0" w:right="0"/>
        <w:jc w:val="both"/>
        <w:textAlignment w:val="baseline"/>
        <w:rPr>
          <w:sz w:val="23"/>
        </w:rPr>
      </w:pPr>
      <w:r>
        <w:rPr>
          <w:rFonts w:ascii="宋体" w:hAnsi="宋体" w:eastAsia="宋体" w:cs="宋体"/>
          <w:b w:val="0"/>
          <w:i w:val="0"/>
          <w:color w:val="000000"/>
          <w:spacing w:val="0"/>
          <w:sz w:val="23"/>
        </w:rPr>
        <w:t>P323，了解《兰亭序》，唐太宗把王羲之的《兰亭序》真迹带入昭陵。</w:t>
      </w:r>
      <w:r>
        <w:rPr>
          <w:rFonts w:ascii="仿宋" w:hAnsi="仿宋" w:eastAsia="仿宋" w:cs="仿宋"/>
          <w:b w:val="0"/>
          <w:i w:val="0"/>
          <w:color w:val="000000"/>
          <w:spacing w:val="0"/>
          <w:sz w:val="23"/>
        </w:rPr>
        <w:t>唐太宗把王羲之的《兰亭序》真迹带入昭陵。</w:t>
      </w:r>
    </w:p>
    <w:p w14:paraId="6D8287BF">
      <w:pPr>
        <w:pageBreakBefore w:val="0"/>
        <w:wordWrap w:val="0"/>
        <w:spacing w:before="0" w:after="0" w:line="480" w:lineRule="atLeast"/>
        <w:ind w:left="0" w:right="40"/>
        <w:jc w:val="both"/>
        <w:textAlignment w:val="baseline"/>
        <w:rPr>
          <w:sz w:val="23"/>
        </w:rPr>
      </w:pPr>
      <w:r>
        <w:rPr>
          <w:rFonts w:ascii="仿宋" w:hAnsi="仿宋" w:eastAsia="仿宋" w:cs="仿宋"/>
          <w:b w:val="0"/>
          <w:i w:val="0"/>
          <w:color w:val="000000"/>
          <w:spacing w:val="0"/>
          <w:sz w:val="23"/>
        </w:rPr>
        <w:t>P325第2段第5行，了解宋代书法，宋徽宗赵佶的书法作品风格被称为“瘦金体”。</w:t>
      </w:r>
    </w:p>
    <w:p w14:paraId="299E534D">
      <w:pPr>
        <w:pageBreakBefore w:val="0"/>
        <w:wordWrap w:val="0"/>
        <w:spacing w:before="0" w:after="0" w:line="480" w:lineRule="atLeast"/>
        <w:ind w:left="420" w:right="0"/>
        <w:jc w:val="both"/>
        <w:textAlignment w:val="baseline"/>
        <w:rPr>
          <w:sz w:val="23"/>
        </w:rPr>
      </w:pPr>
      <w:r>
        <w:rPr>
          <w:rFonts w:ascii="仿宋" w:hAnsi="仿宋" w:eastAsia="仿宋" w:cs="仿宋"/>
          <w:b w:val="0"/>
          <w:i w:val="0"/>
          <w:color w:val="000000"/>
          <w:spacing w:val="0"/>
          <w:sz w:val="23"/>
        </w:rPr>
        <w:t>宋徽宗赵佶的书法作品风格被称为“瘦金体”。</w:t>
      </w:r>
    </w:p>
    <w:p w14:paraId="7E02F4C9">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rPr>
        <w:t>P341倒数第7行开始关于“雅部”“花部”的介绍。</w:t>
      </w:r>
    </w:p>
    <w:p w14:paraId="44BE6A58">
      <w:pPr>
        <w:pageBreakBefore w:val="0"/>
        <w:wordWrap w:val="0"/>
        <w:spacing w:before="0" w:after="0" w:line="480" w:lineRule="atLeast"/>
        <w:ind w:left="0" w:right="40" w:firstLine="440"/>
        <w:jc w:val="both"/>
        <w:textAlignment w:val="baseline"/>
        <w:rPr>
          <w:sz w:val="23"/>
        </w:rPr>
      </w:pPr>
      <w:r>
        <w:rPr>
          <w:rFonts w:ascii="仿宋" w:hAnsi="仿宋" w:eastAsia="仿宋" w:cs="仿宋"/>
          <w:b w:val="0"/>
          <w:i w:val="0"/>
          <w:color w:val="000000"/>
          <w:spacing w:val="0"/>
          <w:sz w:val="23"/>
        </w:rPr>
        <w:t>昆腔曲调高雅，辞章优美，为封建士大夫所欣赏，被称为“雅部”，这在一定程度上限制了它的影响力，但因为它在京师颇有地位，所以对京剧的形成有特殊贡献。直到今天我们在京剧唱腔中时时可以听到昆腔唱段。昆腔以外的其他地方戏曲剧种特别是北方的梆子戏，因为风格粗犷，语言通俗，深受广大市民阶层的欢迎和喜爱，所以被贬称为“花部”。但事实已经证明，凡是群众喜闻乐见的艺术形式，它的发展就快，生命力就强，因而花部中的京腔(即后来的京剧)。各地的梆子戏日益兴盛，而昆腔反倒趋向衰亡。</w:t>
      </w:r>
    </w:p>
    <w:p w14:paraId="667A408A">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rPr>
        <w:t>P342第二段关于戏曲各门类的介绍。</w:t>
      </w:r>
    </w:p>
    <w:p w14:paraId="658F0183">
      <w:pPr>
        <w:pageBreakBefore w:val="0"/>
        <w:wordWrap w:val="0"/>
        <w:spacing w:before="0" w:after="0" w:line="480" w:lineRule="atLeast"/>
        <w:ind w:left="0" w:right="0" w:firstLine="440"/>
        <w:jc w:val="both"/>
        <w:textAlignment w:val="baseline"/>
        <w:rPr>
          <w:sz w:val="23"/>
        </w:rPr>
      </w:pPr>
      <w:r>
        <w:rPr>
          <w:rFonts w:ascii="仿宋" w:hAnsi="仿宋" w:eastAsia="仿宋" w:cs="仿宋"/>
          <w:b w:val="0"/>
          <w:i w:val="0"/>
          <w:color w:val="000000"/>
          <w:spacing w:val="0"/>
          <w:sz w:val="23"/>
        </w:rPr>
        <w:t>中国现有戏曲一共有多少种?《中国戏曲曲艺词典》载有287种，实际上超过360种，其中包括了各地演出的秧歌、皮影、木偶等，因为皮影木偶也要配有一定的曲调，表演也有一定程式，所以归人戏曲一类。京剧是流行最广、影响最大、表演艺术最成熟的一个剧种，代表了中国戏曲发展的水平。京剧在表演风格上分成京、海两大流派。京派重视基本功的训练严格讲究艺术规范；海派勇于革新创造，注意吸收新鲜事物。通过南北交流竟相发展，形成了五花八门的京剧流派，出现了梅兰芳、尚小云、程砚秋、荀慧生“四大名旦”，李世芳、张君秋、毛世来、宋德珠“四小名旦”以及周信芳(麒麟章)、马连良、唐韵笙、张英杰(盖叫天)等大艺术家。此外，较大的剧种有豫剧(河南梆子)、秦腔、川剧、越剧、吕剧、晋剧(山西梆子)、黄梅戏、河北梆子等，其次还有湖南、湖北、广东的花鼓戏，江西等地的采茶戏，西北的道情，华北的秧歌，还有乱弹、高腔、碗碗腔，真是丰富多彩各具芬芳。在唱腔上，有的用高腔(如北方梆子戏、江西高腔戏)，有的用低调(如山东柳子戏、河南太平调)，有的激越高亢(如秦腔、晋剧、河北梆子)有的婉转抒情(如越剧、沪剧、黄梅戏)。在表演上，有的庄重严肃，显示出帝都气派，给人很强的历史感(如京剧、昆曲、晋剧、秦腔)：有的轻松活泼，富于民间情趣，给人较强的现实感(如川剧、花鼓戏)，</w:t>
      </w:r>
    </w:p>
    <w:p w14:paraId="3F836D00"/>
    <w:p w14:paraId="2F4AB930">
      <w:pPr>
        <w:pageBreakBefore w:val="0"/>
        <w:wordWrap w:val="0"/>
        <w:spacing w:before="0" w:after="0" w:line="480" w:lineRule="atLeast"/>
        <w:ind w:left="0" w:right="20"/>
        <w:jc w:val="both"/>
        <w:textAlignment w:val="baseline"/>
        <w:rPr>
          <w:sz w:val="24"/>
        </w:rPr>
      </w:pPr>
      <w:r>
        <w:rPr>
          <w:rFonts w:ascii="仿宋" w:hAnsi="仿宋" w:eastAsia="仿宋" w:cs="仿宋"/>
          <w:b w:val="0"/>
          <w:i w:val="0"/>
          <w:color w:val="000000"/>
          <w:spacing w:val="0"/>
          <w:sz w:val="24"/>
        </w:rPr>
        <w:t>有的擅长古装戏，有的擅长时装戏，等等。这些都体现了各地历史、文化、风俗习惯及人的精神气质的差异</w:t>
      </w:r>
    </w:p>
    <w:p w14:paraId="54A8052B">
      <w:pPr>
        <w:pageBreakBefore w:val="0"/>
        <w:wordWrap w:val="0"/>
        <w:spacing w:before="0" w:after="0" w:line="480" w:lineRule="exact"/>
        <w:ind w:left="0" w:right="0"/>
        <w:jc w:val="both"/>
        <w:textAlignment w:val="baseline"/>
        <w:rPr>
          <w:sz w:val="24"/>
        </w:rPr>
      </w:pPr>
    </w:p>
    <w:p w14:paraId="741313CD">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背诵范围(以下内容要熟练背诵，所对应题目为名词解释及论述题)</w:t>
      </w:r>
    </w:p>
    <w:p w14:paraId="2471C6EF">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名词解释：</w:t>
      </w:r>
    </w:p>
    <w:p w14:paraId="07E30A43">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郡望</w:t>
      </w:r>
    </w:p>
    <w:p w14:paraId="26D2093C">
      <w:pPr>
        <w:pageBreakBefore w:val="0"/>
        <w:wordWrap w:val="0"/>
        <w:spacing w:before="0" w:after="0" w:line="480" w:lineRule="atLeast"/>
        <w:ind w:left="0" w:right="40" w:firstLine="420"/>
        <w:jc w:val="both"/>
        <w:textAlignment w:val="baseline"/>
        <w:rPr>
          <w:sz w:val="24"/>
        </w:rPr>
      </w:pPr>
      <w:r>
        <w:rPr>
          <w:rFonts w:ascii="仿宋" w:hAnsi="仿宋" w:eastAsia="仿宋" w:cs="仿宋"/>
          <w:b w:val="0"/>
          <w:i w:val="0"/>
          <w:color w:val="000000"/>
          <w:spacing w:val="0"/>
          <w:sz w:val="24"/>
        </w:rPr>
        <w:t>指某一姓氏世居某郡而为人们所仰望，实际指某一姓氏的社会影响。如刘姓以彭城为郡望，卢以范阳为郡望。P68第二段</w:t>
      </w:r>
    </w:p>
    <w:p w14:paraId="27F67A7A">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朴学</w:t>
      </w:r>
    </w:p>
    <w:p w14:paraId="3C11D78F">
      <w:pPr>
        <w:pageBreakBefore w:val="0"/>
        <w:wordWrap w:val="0"/>
        <w:spacing w:before="0" w:after="0" w:line="480" w:lineRule="atLeast"/>
        <w:ind w:left="0" w:right="80" w:firstLine="420"/>
        <w:jc w:val="both"/>
        <w:textAlignment w:val="baseline"/>
        <w:rPr>
          <w:sz w:val="24"/>
        </w:rPr>
      </w:pPr>
      <w:r>
        <w:rPr>
          <w:rFonts w:ascii="仿宋" w:hAnsi="仿宋" w:eastAsia="仿宋" w:cs="仿宋"/>
          <w:b w:val="0"/>
          <w:i w:val="0"/>
          <w:color w:val="000000"/>
          <w:spacing w:val="0"/>
          <w:sz w:val="24"/>
        </w:rPr>
        <w:t>是一种注重考据与训诂的质朴之学，简称“朴学”，以清代乾隆、嘉庆时期最为兴盛，成就超越古人，形成了“乾嘉学派”。P103</w:t>
      </w:r>
    </w:p>
    <w:p w14:paraId="7275B7DF">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大乘佛教</w:t>
      </w:r>
    </w:p>
    <w:p w14:paraId="56229E66">
      <w:pPr>
        <w:pageBreakBefore w:val="0"/>
        <w:wordWrap w:val="0"/>
        <w:spacing w:before="0" w:after="0" w:line="480" w:lineRule="atLeast"/>
        <w:ind w:left="0" w:right="0" w:firstLine="420"/>
        <w:jc w:val="both"/>
        <w:textAlignment w:val="baseline"/>
        <w:rPr>
          <w:sz w:val="24"/>
        </w:rPr>
      </w:pPr>
      <w:r>
        <w:rPr>
          <w:rFonts w:ascii="仿宋" w:hAnsi="仿宋" w:eastAsia="仿宋" w:cs="仿宋"/>
          <w:b w:val="0"/>
          <w:i w:val="0"/>
          <w:color w:val="000000"/>
          <w:spacing w:val="0"/>
          <w:sz w:val="24"/>
        </w:rPr>
        <w:t>从基本教义和理论来看，佛教可以分为大乘佛教与小乘佛教。大乘佛教认为自己是能把一切众生救出苦海运往幸福彼岸的“大乘”，认为过去、现在、未来以及十方世界有无数个佛，释迦牟尼佛只是其中之一。只要按照佛教戒律修行，就可以解脱成佛。后流行于中国、日本、朝鲜半岛、越南等地。P131—132</w:t>
      </w:r>
    </w:p>
    <w:p w14:paraId="68B4F739">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小乘佛教</w:t>
      </w:r>
    </w:p>
    <w:p w14:paraId="63077457">
      <w:pPr>
        <w:pageBreakBefore w:val="0"/>
        <w:wordWrap w:val="0"/>
        <w:spacing w:before="0" w:after="0" w:line="480" w:lineRule="atLeast"/>
        <w:ind w:left="0" w:right="20" w:firstLine="420"/>
        <w:jc w:val="both"/>
        <w:textAlignment w:val="baseline"/>
        <w:rPr>
          <w:sz w:val="24"/>
        </w:rPr>
      </w:pPr>
      <w:r>
        <w:rPr>
          <w:rFonts w:ascii="仿宋" w:hAnsi="仿宋" w:eastAsia="仿宋" w:cs="仿宋"/>
          <w:b w:val="0"/>
          <w:i w:val="0"/>
          <w:color w:val="000000"/>
          <w:spacing w:val="0"/>
          <w:sz w:val="24"/>
        </w:rPr>
        <w:t>从基本教义和理论来看，佛教可以分为大乘佛教与小乘佛教。小乘佛教是指初始的、传统的教派，被指责为只讲自我解脱，不讲普度众生，犹如只能运载少数人的小船，故被贬为“小乘”，流行于东南亚各国，称为“南传佛教”。</w:t>
      </w:r>
    </w:p>
    <w:p w14:paraId="3373E729">
      <w:pPr>
        <w:pageBreakBefore w:val="0"/>
        <w:wordWrap w:val="0"/>
        <w:spacing w:before="0" w:after="0" w:line="360" w:lineRule="atLeast"/>
        <w:ind w:left="0" w:right="0"/>
        <w:jc w:val="both"/>
        <w:textAlignment w:val="baseline"/>
        <w:rPr>
          <w:sz w:val="26"/>
        </w:rPr>
      </w:pPr>
      <w:r>
        <w:rPr>
          <w:rFonts w:ascii="宋体" w:hAnsi="宋体" w:eastAsia="宋体" w:cs="宋体"/>
          <w:b w:val="0"/>
          <w:i w:val="0"/>
          <w:color w:val="000000"/>
          <w:spacing w:val="0"/>
          <w:sz w:val="26"/>
        </w:rPr>
        <w:t>P130—131</w:t>
      </w:r>
    </w:p>
    <w:p w14:paraId="355B20A6">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洪洞县大槐树</w:t>
      </w:r>
    </w:p>
    <w:p w14:paraId="273B9BE0">
      <w:pPr>
        <w:pageBreakBefore w:val="0"/>
        <w:wordWrap w:val="0"/>
        <w:spacing w:before="0" w:after="0" w:line="480" w:lineRule="atLeast"/>
        <w:ind w:left="0" w:right="40" w:firstLine="420"/>
        <w:jc w:val="both"/>
        <w:textAlignment w:val="baseline"/>
        <w:rPr>
          <w:sz w:val="24"/>
        </w:rPr>
      </w:pPr>
      <w:r>
        <w:rPr>
          <w:rFonts w:ascii="仿宋" w:hAnsi="仿宋" w:eastAsia="仿宋" w:cs="仿宋"/>
          <w:b w:val="0"/>
          <w:i w:val="0"/>
          <w:color w:val="000000"/>
          <w:spacing w:val="0"/>
          <w:sz w:val="24"/>
        </w:rPr>
        <w:t>由于元末战乱，河北、山东江淮间人口大减，而山西人口损失很少，明朝政府先后六次从山西移民外出。移民地点在今陕西省洪洞县大槐树旁，因此很多人自称来自洪洞县大槐树。被辟为“寻根祭祖园”。P70第一段</w:t>
      </w:r>
    </w:p>
    <w:p w14:paraId="3C55C47B">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梨园弟子</w:t>
      </w:r>
    </w:p>
    <w:p w14:paraId="187A00FE">
      <w:pPr>
        <w:pageBreakBefore w:val="0"/>
        <w:wordWrap w:val="0"/>
        <w:spacing w:before="0" w:after="0" w:line="480" w:lineRule="atLeast"/>
        <w:ind w:left="0" w:right="40" w:firstLine="380"/>
        <w:jc w:val="both"/>
        <w:textAlignment w:val="baseline"/>
        <w:rPr>
          <w:sz w:val="24"/>
        </w:rPr>
      </w:pPr>
      <w:r>
        <w:rPr>
          <w:rFonts w:ascii="仿宋" w:hAnsi="仿宋" w:eastAsia="仿宋" w:cs="仿宋"/>
          <w:b w:val="0"/>
          <w:i w:val="0"/>
          <w:color w:val="000000"/>
          <w:spacing w:val="0"/>
          <w:sz w:val="24"/>
        </w:rPr>
        <w:t>唐玄宗在宫里禁苑选择了“梨园”作为教授宫廷戏曲歌舞演员的场所，后世称戏班为梨园，称戏曲演员为梨园弟子。P340</w:t>
      </w:r>
    </w:p>
    <w:p w14:paraId="4AC0CF8B"/>
    <w:p w14:paraId="7D8054E7">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u w:val="single"/>
        </w:rPr>
        <w:t>《颜氏家训》</w:t>
      </w:r>
    </w:p>
    <w:p w14:paraId="0AA74C1D">
      <w:pPr>
        <w:pageBreakBefore w:val="0"/>
        <w:wordWrap w:val="0"/>
        <w:spacing w:before="0" w:after="0" w:line="480" w:lineRule="atLeast"/>
        <w:ind w:left="0" w:right="0" w:firstLine="420"/>
        <w:jc w:val="both"/>
        <w:textAlignment w:val="baseline"/>
        <w:rPr>
          <w:sz w:val="23"/>
        </w:rPr>
      </w:pPr>
      <w:r>
        <w:rPr>
          <w:rFonts w:ascii="仿宋" w:hAnsi="仿宋" w:eastAsia="仿宋" w:cs="仿宋"/>
          <w:b w:val="0"/>
          <w:i w:val="0"/>
          <w:color w:val="000000"/>
          <w:spacing w:val="0"/>
          <w:sz w:val="23"/>
        </w:rPr>
        <w:t>中国古代第一部家庭教育专著。作者是南北朝末年到隋代初年的颜之推。他搜集历代家教典故，结合自己的家教实践，写成此书。共二十篇，涉及封建家庭教育的各个方面，其精华部分在塑造人们的民族文化心理、维护社会的稳定方面，起过积极的作用。有关尊老爱幼、勤政廉洁、为人正直、勤奋学习、节俭朴素等内容至今仍有积极作用。P177第2段</w:t>
      </w:r>
    </w:p>
    <w:p w14:paraId="224D8BF2">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u w:val="single"/>
        </w:rPr>
        <w:t>“连中三元”</w:t>
      </w:r>
    </w:p>
    <w:p w14:paraId="37DA4F89">
      <w:pPr>
        <w:pageBreakBefore w:val="0"/>
        <w:wordWrap w:val="0"/>
        <w:spacing w:before="0" w:after="0" w:line="480" w:lineRule="atLeast"/>
        <w:ind w:left="0" w:right="160" w:firstLine="420"/>
        <w:jc w:val="both"/>
        <w:textAlignment w:val="baseline"/>
        <w:rPr>
          <w:sz w:val="23"/>
        </w:rPr>
      </w:pPr>
      <w:r>
        <w:rPr>
          <w:rFonts w:ascii="仿宋" w:hAnsi="仿宋" w:eastAsia="仿宋" w:cs="仿宋"/>
          <w:b w:val="0"/>
          <w:i w:val="0"/>
          <w:color w:val="000000"/>
          <w:spacing w:val="0"/>
          <w:sz w:val="23"/>
        </w:rPr>
        <w:t>明清科举考试乡试、会试、殿试的第一名分别被称为解元、会元、状元，一个人在全部三次考试都取得第一则被称为“连中三元”。P189——190</w:t>
      </w:r>
      <w:r>
        <w:rPr>
          <w:rFonts w:ascii="仿宋" w:hAnsi="仿宋" w:eastAsia="仿宋" w:cs="仿宋"/>
          <w:b w:val="0"/>
          <w:i w:val="0"/>
          <w:color w:val="000000"/>
          <w:spacing w:val="0"/>
          <w:sz w:val="23"/>
          <w:u w:val="single"/>
        </w:rPr>
        <w:t>“新乐府”运动</w:t>
      </w:r>
    </w:p>
    <w:p w14:paraId="2DE3DA8D">
      <w:pPr>
        <w:pageBreakBefore w:val="0"/>
        <w:wordWrap w:val="0"/>
        <w:spacing w:before="0" w:after="0" w:line="480" w:lineRule="atLeast"/>
        <w:ind w:left="0" w:right="0" w:firstLine="420"/>
        <w:jc w:val="both"/>
        <w:textAlignment w:val="baseline"/>
        <w:rPr>
          <w:sz w:val="23"/>
        </w:rPr>
      </w:pPr>
      <w:r>
        <w:rPr>
          <w:rFonts w:ascii="仿宋" w:hAnsi="仿宋" w:eastAsia="仿宋" w:cs="仿宋"/>
          <w:b w:val="0"/>
          <w:i w:val="0"/>
          <w:color w:val="000000"/>
          <w:spacing w:val="0"/>
          <w:sz w:val="23"/>
        </w:rPr>
        <w:t>白居易继承杜甫现实主义传统，与好友元稹倡导“新乐府”运动，主张诗歌反映民生，针砭时弊，往往即事名篇，不复用乐府旧题，创作了许多浅显易懂的社会讽喻诗，尤以《秦中吟》《长恨歌》《琵琶行》等最为著名。P300经学</w:t>
      </w:r>
    </w:p>
    <w:p w14:paraId="0C78EE88">
      <w:pPr>
        <w:pageBreakBefore w:val="0"/>
        <w:wordWrap w:val="0"/>
        <w:spacing w:before="0" w:after="0" w:line="480" w:lineRule="atLeast"/>
        <w:ind w:left="0" w:right="0" w:firstLine="420"/>
        <w:jc w:val="both"/>
        <w:textAlignment w:val="baseline"/>
        <w:rPr>
          <w:sz w:val="23"/>
        </w:rPr>
      </w:pPr>
      <w:r>
        <w:rPr>
          <w:rFonts w:ascii="仿宋" w:hAnsi="仿宋" w:eastAsia="仿宋" w:cs="仿宋"/>
          <w:b w:val="0"/>
          <w:i w:val="0"/>
          <w:color w:val="000000"/>
          <w:spacing w:val="0"/>
          <w:sz w:val="23"/>
        </w:rPr>
        <w:t>是研究和阐发儒家经典的宗旨及其方法的一门学问。其内容几乎涵盖了中国古代文化的一切领域，涉及中国传统社会的政治、经济、伦理、道德、哲学、礼仪、教育、文学、艺术、史学、法律、宗教及民间习俗等等。“经学”从研究“六经”开始，一直发展到“十三经”。P98</w:t>
      </w:r>
    </w:p>
    <w:p w14:paraId="6463D714">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rPr>
        <w:t>论述题：</w:t>
      </w:r>
    </w:p>
    <w:p w14:paraId="73F7D937">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rPr>
        <w:t>中国古代文明起源其中的四大区域说。P33</w:t>
      </w:r>
    </w:p>
    <w:p w14:paraId="49522EDB">
      <w:pPr>
        <w:pageBreakBefore w:val="0"/>
        <w:wordWrap w:val="0"/>
        <w:spacing w:before="0" w:after="0" w:line="480" w:lineRule="atLeast"/>
        <w:ind w:left="0" w:right="0" w:firstLine="420"/>
        <w:jc w:val="both"/>
        <w:textAlignment w:val="baseline"/>
        <w:rPr>
          <w:sz w:val="23"/>
        </w:rPr>
      </w:pPr>
      <w:r>
        <w:rPr>
          <w:rFonts w:ascii="仿宋" w:hAnsi="仿宋" w:eastAsia="仿宋" w:cs="仿宋"/>
          <w:b w:val="0"/>
          <w:i w:val="0"/>
          <w:color w:val="000000"/>
          <w:spacing w:val="0"/>
          <w:sz w:val="23"/>
        </w:rPr>
        <w:t>过去有一种议论，说中国文化的流向是由西向东发展的。事实确凿的考古发现证明，中国文明的发祥地不仅仅是黄河流域，而是像满天星斗、四面火光一样分布于神州大地上；中国文明的流向也不仅仅是由西向东，而是四面八方融合交汇，互相渗透，彼此影响，形成秦汉以来延续两千余年的大一统的多元性文化。根据考古成果，专家们把古代文明的起源分成许多区系，其中的四大区域说，可供我们参考：(一)黄河流域文化区，这是中国文明最重要的发祥地之一。在这个广大的区域内，先后发现了“裴李岗文化”(河南省新郑市)，距今</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8，000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年左右；“仰韶文化”(河南省池县)，距今</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7，000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年至5，000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年，“大汶口文化”(山东省泰安市)，距今</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5000年左右；“龙山文化”(山东省济</w:t>
      </w:r>
    </w:p>
    <w:p w14:paraId="4FAEFC5A"/>
    <w:p w14:paraId="1569066A">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rPr>
        <w:t>南市章丘区)，距今四五千年；“马家窑文化”(甘肃省临泌县)，距今四五千年；“齐家文化”(甘肃省广河县)，距今</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4，000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左右；“二里头文化”(河南省偃师市)，其时代与夏代吻合，已被认定就是夏文化。(二)长江流域文化区，包括江汉流域、太湖流域和巴蜀地区。已经发现的原始文化有“河姆渡文化”(浙江省余姚市)，距今7，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左右；“马家浜文化”(浙江省嘉兴市)，距今五六千年，“良诸文化”(浙江省杭州市余杭区)，距今四五千年，“屈家岭文化”(湖北省京山县)，距今三四千年，等等。(三)珠江流域文化区，已发现多处原始文化遗址，其中“石峡遗址”(广东省韶关市)，距今已有四五千年，其发现地正好在马坝人头骨附近，证明珠江流域确是中国文明发祥地之一。(四)北方和东北文化区，其代表性文化是近年来发现的“红山文化”(内蒙古自治区赤峰市)，年代约与“仰韶文化”的中、晚期相当，即距今</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5，000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年左右近年在辽宁西部的凌源市和建平县境内的牛河梁遗址发现了庞大的积石冢女神庙和女神头像等，证明</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5，000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前这里已有原始的宗教祭祀活动，出现了原始社会的国家的雏形。这说明，北方和东北地区的原始文化对中国文明的起源具有重要意义。也有的专家提出六大区域说：(一)陕豫晋邻境地区；(二)山东及邻省一些地区；(三)湖北和邻近地区；(四)长江下游地区；(五)以都阳湖一珠江三角洲为中轴的南方地区(六)以长城地带为重心的北方地区。由此我们可以知道，中国文明是在这块土地上土生土长的，而不是从外域传来的；它不是起源于一时一地的，而是遍地火光，多元融合的黄河流域的中原地区，原始文化比较发达，是中国文明起源的主要区域，各个区域内的原始文化发展不平衡，以中原地区成熟最早，约在</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5，000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年前已进入文明社会，其他地区的先民也在</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5，000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年前至3，000</w:t>
      </w:r>
      <w:r>
        <w:rPr>
          <w:rFonts w:ascii="仿宋" w:hAnsi="仿宋" w:eastAsia="仿宋" w:cs="仿宋"/>
          <w:b/>
          <w:i w:val="0"/>
          <w:color w:val="000000"/>
          <w:spacing w:val="0"/>
          <w:sz w:val="23"/>
        </w:rPr>
        <w:t xml:space="preserve"> </w:t>
      </w:r>
      <w:r>
        <w:rPr>
          <w:rFonts w:ascii="仿宋" w:hAnsi="仿宋" w:eastAsia="仿宋" w:cs="仿宋"/>
          <w:b w:val="0"/>
          <w:i w:val="0"/>
          <w:color w:val="000000"/>
          <w:spacing w:val="0"/>
          <w:sz w:val="23"/>
        </w:rPr>
        <w:t>年前之间先后进入文明社会。</w:t>
      </w:r>
    </w:p>
    <w:p w14:paraId="157B4871">
      <w:pPr>
        <w:pageBreakBefore w:val="0"/>
        <w:wordWrap w:val="0"/>
        <w:spacing w:before="0" w:after="0" w:line="480" w:lineRule="atLeast"/>
        <w:ind w:left="0" w:right="0"/>
        <w:jc w:val="both"/>
        <w:textAlignment w:val="baseline"/>
        <w:rPr>
          <w:sz w:val="23"/>
        </w:rPr>
      </w:pPr>
      <w:r>
        <w:rPr>
          <w:rFonts w:ascii="仿宋" w:hAnsi="仿宋" w:eastAsia="仿宋" w:cs="仿宋"/>
          <w:b w:val="0"/>
          <w:i w:val="0"/>
          <w:color w:val="000000"/>
          <w:spacing w:val="0"/>
          <w:sz w:val="23"/>
          <w:u w:val="single"/>
        </w:rPr>
        <w:t>魏晋南北朝时期，佛教在中国大发展。P121——122</w:t>
      </w:r>
    </w:p>
    <w:p w14:paraId="667A61B3">
      <w:pPr>
        <w:pageBreakBefore w:val="0"/>
        <w:wordWrap w:val="0"/>
        <w:spacing w:before="0" w:after="0" w:line="480" w:lineRule="atLeast"/>
        <w:ind w:left="0" w:right="0" w:firstLine="400"/>
        <w:jc w:val="both"/>
        <w:textAlignment w:val="baseline"/>
        <w:rPr>
          <w:sz w:val="23"/>
        </w:rPr>
      </w:pPr>
      <w:r>
        <w:rPr>
          <w:rFonts w:ascii="仿宋" w:hAnsi="仿宋" w:eastAsia="仿宋" w:cs="仿宋"/>
          <w:b w:val="0"/>
          <w:i w:val="0"/>
          <w:color w:val="000000"/>
          <w:spacing w:val="0"/>
          <w:sz w:val="23"/>
        </w:rPr>
        <w:t>魏晋南北朝时期佛教有了突出的发展，表现在：第一，佛经翻译的规模明显扩大。虽然译经的主力还是西域来的僧人，但跟随他们研习的汉土弟子其多，如西晋时的西域僧然法护，所译经典据说有 150余部，对佛教在中国的传播起了重要作用。又如后秦时的龟兹(今新疆维吾尔自治区库车县)僧人鸠摩罗什，被迎入长安逍遥园(今陕西省户县草堂寺)，大量翻译佛经从习弟子 3，000 余人。他所译的《中论》《百论》《十二门论》《金刚经》及《妙法莲花经》等，对</w:t>
      </w:r>
    </w:p>
    <w:p w14:paraId="122B712D"/>
    <w:p w14:paraId="33DEE445">
      <w:pPr>
        <w:pageBreakBefore w:val="0"/>
        <w:wordWrap w:val="0"/>
        <w:spacing w:before="0" w:after="0" w:line="480" w:lineRule="atLeast"/>
        <w:ind w:left="0" w:right="20" w:firstLine="20"/>
        <w:jc w:val="both"/>
        <w:textAlignment w:val="baseline"/>
        <w:rPr>
          <w:sz w:val="24"/>
        </w:rPr>
      </w:pPr>
      <w:r>
        <w:rPr>
          <w:rFonts w:ascii="仿宋" w:hAnsi="仿宋" w:eastAsia="仿宋" w:cs="仿宋"/>
          <w:b w:val="0"/>
          <w:i w:val="0"/>
          <w:color w:val="000000"/>
          <w:spacing w:val="0"/>
          <w:sz w:val="24"/>
        </w:rPr>
        <w:t>中国的佛教理论有划时代的贡献。鸠摩罗什死后葬于逍遥园，园内，弟子为其建的鸠摩罗什塔，至今立于草堂寺内。第二，弘传活动进步兴盛，出现了比较大的佛教活动中心，如洛阳、长安(今陕西省西安市)建康(今江苏省南京市)、庐山等地。东晋名僧慧远，以庐山东林寺为道场率众念佛行道，并请一些西域僧人前来传授经论。一时，庐山佛事大盛。晋元兴元年(402 年)，他率众于寺内无量寿佛前建斋立誓，期寻净土，共结“白荤社”，参加的各方人士有 123 人。第三，大量营建佛寺僧舍，建造石像石窟。据杨街之的《洛阳伽蓝记》所载，仅北魏在洛阳的寺庙已达 1，376 所，北齐在邺都(今河北省临漳县)的寺庙达4，000 所。南朝的寺庙也不少，梁时已有 2，846所。唐代诗人杜牧所写的“南朝四百八十寺，多少楼台烟雨中”只是一个很小的数目。第四，西行求法活动成风。中国最早到西域去求法取经的僧人是三国时的朱士行，他也是中国第一个西行求法的人。到两晋南北朝时，便有越来越多的人步其后尘，他们的目的是搜集经典，参拜圣迹寻访高僧，求得学问，以推动佛教在中国的发展。第五，在思想信仰方面，人们已不满足于前一时期只求一般地解脱痛苦，而是祈求往生弥勒净土(极乐世界)。这种信仰迷惑了许多处于苦难中的人们，对佛教的传播无疑起了很大作用。这种信仰目标的转变也说明佛教在竭力适应中国的环境，以开拓自己的传播市场。</w:t>
      </w:r>
    </w:p>
    <w:p w14:paraId="3F2637DE">
      <w:pPr>
        <w:pageBreakBefore w:val="0"/>
        <w:wordWrap w:val="0"/>
        <w:spacing w:before="0" w:after="0" w:line="480" w:lineRule="atLeast"/>
        <w:ind w:left="0" w:right="0" w:firstLine="420"/>
        <w:jc w:val="both"/>
        <w:textAlignment w:val="baseline"/>
        <w:rPr>
          <w:sz w:val="24"/>
        </w:rPr>
      </w:pPr>
      <w:r>
        <w:rPr>
          <w:rFonts w:ascii="仿宋" w:hAnsi="仿宋" w:eastAsia="仿宋" w:cs="仿宋"/>
          <w:b w:val="0"/>
          <w:i w:val="0"/>
          <w:color w:val="000000"/>
          <w:spacing w:val="0"/>
          <w:sz w:val="24"/>
        </w:rPr>
        <w:t>为什么佛教会在魏晋南北朝有如此突出的发展？其原因大体有三：(1)东汉末期，天下大乱，社会各阶层都遭受了无穷的苦难，于是都想在痛苦中寻求一种寄托和安宁，佛教所主张的自我解脱和超度求生等教义正好适应这种需要。这可以说是社会基础。(2)这一时期，社会上流行玄学，热衷清谈。玄学崇尚老庄思想，主张“以无为本，以有为末”，否认外界事物的存在，很容易与佛教宣扬的出世思想合流，因此主张“一切法皆空”的佛教《般若经》很快流行起来。事实上，玄学到东晋以后便失去了它的势头而为佛学所取代。佛教宣扬的“名实俱无”，实际上是“以无为本”思想的进一步发展。这可以说是思想基础。(3)统治阶级的提倡和利用。佛教言扬的基本思想，对统治阶级是非常有利的。它虽然不像儒学那样主张忠孝节义、安分守己，但它要求佛教徒刻苦修行以求解脱的基本精神和因果报应轮回转世等一系列说教，不但构不成对统治秩序的威胁，相反还有助于维护这种秩序。从东汉到南北朝的五百年间，封</w:t>
      </w:r>
    </w:p>
    <w:p w14:paraId="3DF42BEF"/>
    <w:p w14:paraId="2B3CC51D">
      <w:pPr>
        <w:pageBreakBefore w:val="0"/>
        <w:wordWrap w:val="0"/>
        <w:spacing w:before="0" w:after="0" w:line="460" w:lineRule="atLeast"/>
        <w:ind w:left="0" w:right="0"/>
        <w:jc w:val="both"/>
        <w:textAlignment w:val="baseline"/>
        <w:rPr>
          <w:sz w:val="24"/>
        </w:rPr>
      </w:pPr>
      <w:r>
        <w:rPr>
          <w:rFonts w:ascii="宋体" w:hAnsi="宋体" w:eastAsia="宋体" w:cs="宋体"/>
          <w:b w:val="0"/>
          <w:i w:val="0"/>
          <w:color w:val="000000"/>
          <w:spacing w:val="0"/>
          <w:sz w:val="24"/>
        </w:rPr>
        <w:t>建统治者是逐渐认识到佛教的作用而逐渐予以重视并大力提倡的。有的统治者则是由于极端迷信而子以极度推崇。东晋时，晋成帝、哀帝都召请名僧入宫讲经或为他们辟地建寺。南朝的宋文帝认为佛化有助于教化，常跟一些名僧研讨佛理，宋武帝甚至让僧人参与朝政，因他们穿褐黑色衣服，被人称为“黑衣宰相”。梁武帝崇佛达于极盛，他曾四次舍身入同泰寺(今南京市鸡鸣寺)，然后又由大臣们用钱把他赎回来，这实际上是他给寺庙捐资的一种办法。北朝的北魏政权也很崇佛，常请僧人入宫，礼拜为师；献文帝还在宫中建寺习禅，拜佛念经孝文帝还特许寺院向老百姓征粮；宣武帝在洛阳为千余名外国僧人广建佛寺，把他们迎入内殿讲经，自己笔录等。这可以说是阶级基础。这几方面的原因使佛教在魏晋南北朝时期获得迅速发展，并在此基础上形成了繁荣的隋唐佛教。佛教在隋唐两代，特别是在唐代，达到了发展的高潮。这是因为隋唐帝王笃信佛教，采取了积极扶持佛教发展的政策，在全国各地广建寺院，剃度僧尼。而唐代前期国家统一、经济富裕、文化繁荣、武力强盛，对各种宗教都采取了极为宽容的政策，并大力提倡；佛教本身也极力向民间渗透，在教义和礼仪方面努</w:t>
      </w:r>
      <w:r>
        <w:rPr>
          <w:rFonts w:ascii="仿宋" w:hAnsi="仿宋" w:eastAsia="仿宋" w:cs="仿宋"/>
          <w:b w:val="0"/>
          <w:i w:val="0"/>
          <w:color w:val="000000"/>
          <w:spacing w:val="0"/>
          <w:sz w:val="24"/>
        </w:rPr>
        <w:t>力迎合中国民众的需要。</w:t>
      </w:r>
      <w:r>
        <w:rPr>
          <w:rFonts w:ascii="仿宋" w:hAnsi="仿宋" w:eastAsia="仿宋" w:cs="仿宋"/>
          <w:b/>
          <w:i w:val="0"/>
          <w:color w:val="000000"/>
          <w:spacing w:val="0"/>
          <w:sz w:val="24"/>
        </w:rPr>
        <w:t>这个时期佛教的特点是：(1)佛学大盛。唐代的佛经翻译无论是数量还是质量都超越前代而达到最高成就。</w:t>
      </w:r>
      <w:r>
        <w:rPr>
          <w:rFonts w:ascii="仿宋" w:hAnsi="仿宋" w:eastAsia="仿宋" w:cs="仿宋"/>
          <w:b w:val="0"/>
          <w:i w:val="0"/>
          <w:color w:val="000000"/>
          <w:spacing w:val="0"/>
          <w:sz w:val="24"/>
        </w:rPr>
        <w:t>唐代的译经工作基本上由</w:t>
      </w:r>
      <w:r>
        <w:rPr>
          <w:rFonts w:ascii="宋体" w:hAnsi="宋体" w:eastAsia="宋体" w:cs="宋体"/>
          <w:b w:val="0"/>
          <w:i w:val="0"/>
          <w:color w:val="000000"/>
          <w:spacing w:val="0"/>
          <w:sz w:val="24"/>
        </w:rPr>
        <w:t>国家主持，从贞观三年(629 年)到元和六(811年)的180余年间，都是由国家组织译场，请中外名僧译经，前后有26 位大师相继工作，其中包括玄奘、义净等西往取经归来的佛学大师。他们精通梵语，译意准确，译经的质量很高，仅唐代就译经 2，159 卷。这许多佛经的翻译，不但为僧人们提供了学习的经典，也为佛教研究者提供了资料，因此佛学在唐代大为兴盛，出现了许多佛学论著。(2)</w:t>
      </w:r>
      <w:r>
        <w:rPr>
          <w:rFonts w:ascii="宋体" w:hAnsi="宋体" w:eastAsia="宋体" w:cs="宋体"/>
          <w:b/>
          <w:i w:val="0"/>
          <w:color w:val="000000"/>
          <w:spacing w:val="0"/>
          <w:sz w:val="24"/>
        </w:rPr>
        <w:t>寺</w:t>
      </w:r>
      <w:r>
        <w:rPr>
          <w:rFonts w:ascii="宋体" w:hAnsi="宋体" w:eastAsia="宋体" w:cs="宋体"/>
          <w:b w:val="0"/>
          <w:i w:val="0"/>
          <w:color w:val="000000"/>
          <w:spacing w:val="0"/>
          <w:sz w:val="24"/>
        </w:rPr>
        <w:t>产丰肥。“寺产”指寺院领有的土地及其他财产。由于国家政策支持和官僚地主布施，隋唐时的寺院拥有大批田产，由僧尼、奴婢和寺院的佃户耕种，因此寺院的长老往往就像一个世俗的地主。此外，寺院还在周围开设客店、车坊、酒铺等，以高价租给商人经营；同时也开办一种叫“无尽藏”的金融借贷事业，在慈善的名义下谋取暴利。这就形成了强大的寺院经济。(3)宗派林立。佛教的日益传播使它必须适应社会各阶层的需要，以求得更大的发展，为此必须有不同的理论体系和修行体系。早在魏晋南北朝时期，已出现许多师徒间的传承体系和研究不同经卷的各种学派，如涅聚学派、成实学派、地论学派和摄</w:t>
      </w:r>
    </w:p>
    <w:p w14:paraId="734CDBFD"/>
    <w:p w14:paraId="5F8D4126">
      <w:pPr>
        <w:pageBreakBefore w:val="0"/>
        <w:wordWrap w:val="0"/>
        <w:spacing w:before="0" w:after="0" w:line="460" w:lineRule="atLeast"/>
        <w:ind w:left="0" w:right="60"/>
        <w:jc w:val="both"/>
        <w:textAlignment w:val="baseline"/>
        <w:rPr>
          <w:sz w:val="23"/>
        </w:rPr>
      </w:pPr>
      <w:r>
        <w:rPr>
          <w:rFonts w:ascii="宋体" w:hAnsi="宋体" w:eastAsia="宋体" w:cs="宋体"/>
          <w:b w:val="0"/>
          <w:i w:val="0"/>
          <w:color w:val="000000"/>
          <w:spacing w:val="0"/>
          <w:sz w:val="23"/>
        </w:rPr>
        <w:t>论学派等。到了隋唐时代，某些大寺院为了维持自己的社会地位和经济利益，为了吸引更多的信徒，各自依据某一经典加以发挥，逐渐形成不同的派系，有的派系竟成为中国佛教最有特色的代表。</w:t>
      </w:r>
    </w:p>
    <w:p w14:paraId="64DD5641">
      <w:pPr>
        <w:pageBreakBefore w:val="0"/>
        <w:wordWrap w:val="0"/>
        <w:spacing w:before="0" w:after="0" w:line="460" w:lineRule="atLeast"/>
        <w:ind w:left="0" w:right="0"/>
        <w:jc w:val="both"/>
        <w:textAlignment w:val="baseline"/>
        <w:rPr>
          <w:sz w:val="23"/>
        </w:rPr>
      </w:pPr>
      <w:r>
        <w:rPr>
          <w:rFonts w:ascii="宋体" w:hAnsi="宋体" w:eastAsia="宋体" w:cs="宋体"/>
          <w:b w:val="0"/>
          <w:i w:val="0"/>
          <w:color w:val="000000"/>
          <w:spacing w:val="0"/>
          <w:sz w:val="23"/>
          <w:u w:val="single"/>
        </w:rPr>
        <w:t>道教对中国文化的发展所产生的影响。P148</w:t>
      </w:r>
    </w:p>
    <w:p w14:paraId="439ABDD5">
      <w:pPr>
        <w:pageBreakBefore w:val="0"/>
        <w:wordWrap w:val="0"/>
        <w:spacing w:before="0" w:after="0" w:line="460" w:lineRule="atLeast"/>
        <w:ind w:left="0" w:right="40" w:firstLine="420"/>
        <w:jc w:val="both"/>
        <w:textAlignment w:val="baseline"/>
        <w:rPr>
          <w:sz w:val="24"/>
        </w:rPr>
      </w:pPr>
      <w:r>
        <w:rPr>
          <w:rFonts w:ascii="仿宋" w:hAnsi="仿宋" w:eastAsia="仿宋" w:cs="仿宋"/>
          <w:b w:val="0"/>
          <w:i w:val="0"/>
          <w:color w:val="000000"/>
          <w:spacing w:val="0"/>
          <w:sz w:val="24"/>
        </w:rPr>
        <w:t>道教信仰主要来源于道家思想和古代神话，在发展过程中又吸收了儒家思想和佛教精神，构成独具特色的道教文化，对中国古代文化的发展产生了巨大影响。第一是道教的某些活动包含了一定的科学精神，因而对某些科学技术的发展做出了某种贡献。如炼丹，实开中国冶炼工业和化学工业的先河，火药的发明与利用即与此有关；采药治病，促进了中国医药的发展。第二是道教的养生之道和导引之术，是今天气功、武术、太极拳等体育活动的直接来源，其养生理论仍是当今人们关注和研究的一个课题。第三是对文学艺术的影响。道教的成仙思想和仙界构想，刺激了作家和艺术家们的想象力，丰富了文学创作中的浪漫主义色彩。唐代诗人李白是最突出的代表。同时，《封神演义》《西游记》以及民间广泛流传的“八仙故事”等都直接以道教神仙活动为题材。第四是在民间习俗方面，不少传统节日渗入了道教内容，许多道教神仙如玉皇大帝、王母娘娘、文昌帝君、关圣帝君等在民间有普遍信仰，给人们的文化心理结构以深刻的影响。</w:t>
      </w:r>
    </w:p>
    <w:p w14:paraId="2D7002EE">
      <w:pPr>
        <w:pageBreakBefore w:val="0"/>
        <w:wordWrap w:val="0"/>
        <w:spacing w:before="0" w:after="0" w:line="460" w:lineRule="atLeast"/>
        <w:ind w:left="0" w:right="40" w:firstLine="420"/>
        <w:jc w:val="both"/>
        <w:textAlignment w:val="baseline"/>
        <w:rPr>
          <w:sz w:val="24"/>
        </w:rPr>
      </w:pPr>
      <w:r>
        <w:rPr>
          <w:rFonts w:ascii="仿宋" w:hAnsi="仿宋" w:eastAsia="仿宋" w:cs="仿宋"/>
          <w:b w:val="0"/>
          <w:i w:val="0"/>
          <w:color w:val="000000"/>
          <w:spacing w:val="0"/>
          <w:sz w:val="24"/>
        </w:rPr>
        <w:t>道教流行也使道教胜迹遍布全国，其数量仅次于佛教。但因道教早期不设神像，到宋代以后才普遍供奉，所以道教造像和道教石窟非常有限，其艺术水平也未能超过佛教。</w:t>
      </w:r>
    </w:p>
    <w:p w14:paraId="78DE8CA4">
      <w:pPr>
        <w:pageBreakBefore w:val="0"/>
        <w:wordWrap w:val="0"/>
        <w:spacing w:before="0" w:after="0" w:line="460" w:lineRule="atLeast"/>
        <w:ind w:left="0" w:right="0"/>
        <w:jc w:val="both"/>
        <w:textAlignment w:val="baseline"/>
        <w:rPr>
          <w:sz w:val="24"/>
        </w:rPr>
      </w:pPr>
      <w:r>
        <w:rPr>
          <w:rFonts w:ascii="仿宋" w:hAnsi="仿宋" w:eastAsia="仿宋" w:cs="仿宋"/>
          <w:b w:val="0"/>
          <w:i w:val="0"/>
          <w:color w:val="000000"/>
          <w:spacing w:val="0"/>
          <w:sz w:val="24"/>
          <w:u w:val="single"/>
        </w:rPr>
        <w:t>书法艺术的特点。P32</w:t>
      </w:r>
      <w:r>
        <w:rPr>
          <w:rFonts w:ascii="仿宋" w:hAnsi="仿宋" w:eastAsia="仿宋" w:cs="仿宋"/>
          <w:b w:val="0"/>
          <w:i w:val="0"/>
          <w:color w:val="000000"/>
          <w:spacing w:val="0"/>
          <w:sz w:val="24"/>
        </w:rPr>
        <w:t>6</w:t>
      </w:r>
    </w:p>
    <w:p w14:paraId="5B6A3DF1">
      <w:pPr>
        <w:pageBreakBefore w:val="0"/>
        <w:wordWrap w:val="0"/>
        <w:spacing w:before="0" w:after="0" w:line="460" w:lineRule="atLeast"/>
        <w:ind w:left="0" w:right="0" w:firstLine="420"/>
        <w:jc w:val="both"/>
        <w:textAlignment w:val="baseline"/>
        <w:rPr>
          <w:sz w:val="23"/>
        </w:rPr>
      </w:pPr>
      <w:r>
        <w:rPr>
          <w:rFonts w:ascii="宋体" w:hAnsi="宋体" w:eastAsia="宋体" w:cs="宋体"/>
          <w:b w:val="0"/>
          <w:i w:val="0"/>
          <w:color w:val="000000"/>
          <w:spacing w:val="0"/>
          <w:sz w:val="23"/>
        </w:rPr>
        <w:t>书法艺术的特点是运笔取势，力在其中，以笔法的曲直、行滞，章法的虚实、疏密，结构的奇正、主次，显示出“相反相成”的美感。所谓“运笔取势”是指起笔要注意“逆”，结体要注意“违”，章法要注意“侧”，即形成一定的势态。“逆”就是落笔要取逆势，也叫“逆锋”，即欲行其右，先行其左；欲行其下，先行其上，这就可以使笔画充满力感。“违”就是错杂多样、变化、参差、互异，即“数画并施，其形各异；众点齐列，为体互乖”。但又要“违而不犯”，即不能杂乱无章。“侧”就是笔画和章法要多取侧势，因为侧势造成的美更富于变化。</w:t>
      </w:r>
      <w:r>
        <w:rPr>
          <w:rFonts w:ascii="仿宋" w:hAnsi="仿宋" w:eastAsia="仿宋" w:cs="仿宋"/>
          <w:b w:val="0"/>
          <w:i w:val="0"/>
          <w:color w:val="000000"/>
          <w:spacing w:val="0"/>
          <w:sz w:val="23"/>
        </w:rPr>
        <w:t>总之，笔画不要雷同，不要呆板，要讲变化讲互异，还要讲主次分明、虚实相</w:t>
      </w:r>
    </w:p>
    <w:p w14:paraId="234372DD"/>
    <w:p w14:paraId="619E8AEF">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间、刚柔并济，要讲正中有奇、连中有断、连断自如、开合自成，否则就构不成书法艺术。</w:t>
      </w:r>
    </w:p>
    <w:p w14:paraId="1614C065">
      <w:pPr>
        <w:pageBreakBefore w:val="0"/>
        <w:wordWrap w:val="0"/>
        <w:spacing w:before="0" w:after="0" w:line="480" w:lineRule="atLeast"/>
        <w:ind w:left="0" w:right="0"/>
        <w:jc w:val="both"/>
        <w:textAlignment w:val="baseline"/>
        <w:rPr>
          <w:sz w:val="24"/>
        </w:rPr>
      </w:pPr>
      <w:r>
        <w:rPr>
          <w:rFonts w:ascii="仿宋" w:hAnsi="仿宋" w:eastAsia="仿宋" w:cs="仿宋"/>
          <w:b w:val="0"/>
          <w:i w:val="0"/>
          <w:color w:val="000000"/>
          <w:spacing w:val="0"/>
          <w:sz w:val="24"/>
        </w:rPr>
        <w:t>中国古代的文学创作具有鲜明的民族个性，具体表现。P294—295</w:t>
      </w:r>
    </w:p>
    <w:p w14:paraId="4215B7B7">
      <w:pPr>
        <w:pageBreakBefore w:val="0"/>
        <w:wordWrap w:val="0"/>
        <w:spacing w:before="0" w:after="0" w:line="480" w:lineRule="atLeast"/>
        <w:ind w:left="0" w:right="0" w:firstLine="440"/>
        <w:jc w:val="both"/>
        <w:textAlignment w:val="baseline"/>
        <w:rPr>
          <w:sz w:val="24"/>
        </w:rPr>
      </w:pPr>
      <w:r>
        <w:rPr>
          <w:rFonts w:ascii="宋体" w:hAnsi="宋体" w:eastAsia="宋体" w:cs="宋体"/>
          <w:b w:val="0"/>
          <w:i w:val="0"/>
          <w:color w:val="000000"/>
          <w:spacing w:val="0"/>
          <w:sz w:val="24"/>
        </w:rPr>
        <w:t>中国古代的文学创作具有鲜明的民族个性，其主要表现有三：第一，中国文</w:t>
      </w:r>
      <w:r>
        <w:rPr>
          <w:rFonts w:ascii="仿宋" w:hAnsi="仿宋" w:eastAsia="仿宋" w:cs="仿宋"/>
          <w:b w:val="0"/>
          <w:i w:val="0"/>
          <w:color w:val="000000"/>
          <w:spacing w:val="0"/>
          <w:sz w:val="24"/>
        </w:rPr>
        <w:t>学自始至终体现了关注现实和大生的伟大精神。中国的上古神话中所描写的人</w:t>
      </w:r>
      <w:r>
        <w:rPr>
          <w:rFonts w:ascii="宋体" w:hAnsi="宋体" w:eastAsia="宋体" w:cs="宋体"/>
          <w:b w:val="0"/>
          <w:i w:val="0"/>
          <w:color w:val="000000"/>
          <w:spacing w:val="0"/>
          <w:sz w:val="24"/>
        </w:rPr>
        <w:t>物，都是活跃于先民生活中的英雄，不同于西方神话中那些远离人群的天上神灵。钻木取火的遂人氏、教民稼穑的神农氏、怒触不周山的共工、炼石补天的女娲、取箭射日的后羿以及与洪水搏斗的大禹等，其实都可能是氏族部落的首领，他们神力非凡的活动与创造，其实也就是先民改造自然环境的斗争和成果，他们的神格其实也就是人格力量的集中和体现。后来的诗词歌赋和戏曲小说，更加关注社会发展和人们的命运。诗人们以极大的热情去拥抱人生，即使是浪漫主义诗人也不曾忘却世态。后来的小说家们也都以深刻的观察去揭露丑恶，张扬美好。《西游记》虽然是一部神话小说，却是借神话世界来描写现实社会，其中必定寄托了人们反抗邪恶势力的理想。第二，中国文学自古强调教化功能，主张“文以载道”，这是由于中国文学深受儒家思想的影响，在其发展中一直离不开“修身”“齐家”“治国”“平天下”的轨道，因而诗词文赋都成为政治教化的手段。文人都通过著书立说来表达自己的社会政治理想，其中大多数以积极参与治乱的态度忧国忧民，时刻不忘自己的人生追求，只有在自己的理想受到挫折的时候才“独善其身”。第三，中国文学具有强烈的抒情色彩。中国文学无论是散文还是诗歌戏曲，都是抒发情怀、表现意趣的。这与中国的其他艺术创作是一样的。中国是诗的国度，诗词歌赋一直是中国古典文学创作的主要形式。中国的文人士大夫都喜欢利用简洁、含蓄、回环的语言形式来抒发自己的情怀，这就形成了中国文学特有的抒情传统。即使像《史记》这样的历史巨著，作者也表达了浓厚的感情色彩，读起来让人回肠荡气，因而被鲁迅称为“无韵之《离骚》”。</w:t>
      </w:r>
    </w:p>
    <w:p w14:paraId="13C8369D">
      <w:pPr>
        <w:pageBreakBefore w:val="0"/>
        <w:wordWrap w:val="0"/>
        <w:spacing w:before="0" w:after="0" w:line="480" w:lineRule="atLeast"/>
        <w:ind w:left="0" w:right="0"/>
        <w:jc w:val="both"/>
        <w:textAlignment w:val="baseline"/>
        <w:rPr>
          <w:sz w:val="24"/>
        </w:rPr>
      </w:pPr>
      <w:r>
        <w:rPr>
          <w:rFonts w:ascii="宋体" w:hAnsi="宋体" w:eastAsia="宋体" w:cs="宋体"/>
          <w:b w:val="0"/>
          <w:i w:val="0"/>
          <w:color w:val="000000"/>
          <w:spacing w:val="0"/>
          <w:sz w:val="24"/>
          <w:u w:val="single"/>
        </w:rPr>
        <w:t>中国古代教育的基本特点。P164—165</w:t>
      </w:r>
    </w:p>
    <w:p w14:paraId="6F7AC607">
      <w:pPr>
        <w:pageBreakBefore w:val="0"/>
        <w:wordWrap w:val="0"/>
        <w:spacing w:before="0" w:after="0" w:line="480" w:lineRule="atLeast"/>
        <w:ind w:left="0" w:right="0" w:firstLine="440"/>
        <w:jc w:val="both"/>
        <w:textAlignment w:val="baseline"/>
        <w:rPr>
          <w:sz w:val="24"/>
        </w:rPr>
      </w:pPr>
      <w:r>
        <w:rPr>
          <w:rFonts w:ascii="仿宋" w:hAnsi="仿宋" w:eastAsia="仿宋" w:cs="仿宋"/>
          <w:b w:val="0"/>
          <w:i w:val="0"/>
          <w:color w:val="000000"/>
          <w:spacing w:val="0"/>
          <w:sz w:val="24"/>
        </w:rPr>
        <w:t>中国传统教育的基本特点是重视道德的培养，而忽视才能和技能的训练，重视师生间的承袭而忽视创造和发明，它的基本目的是培养统治阶级所需要的各级官吏，而不是建设国家的各种人才。归纳起来说，中国传统教育的基本方针</w:t>
      </w:r>
    </w:p>
    <w:p w14:paraId="11BF3BB2"/>
    <w:p w14:paraId="316A8B3A">
      <w:pPr>
        <w:pageBreakBefore w:val="0"/>
        <w:wordWrap w:val="0"/>
        <w:spacing w:before="0" w:after="0" w:line="460" w:lineRule="atLeast"/>
        <w:ind w:left="0" w:right="0" w:firstLine="20"/>
        <w:jc w:val="both"/>
        <w:textAlignment w:val="baseline"/>
        <w:rPr>
          <w:sz w:val="24"/>
        </w:rPr>
      </w:pPr>
      <w:r>
        <w:rPr>
          <w:rFonts w:ascii="宋体" w:hAnsi="宋体" w:eastAsia="宋体" w:cs="宋体"/>
          <w:b/>
          <w:i w:val="0"/>
          <w:color w:val="000000"/>
          <w:spacing w:val="0"/>
          <w:sz w:val="24"/>
        </w:rPr>
        <w:t>是教人怎样做人，而不是教人怎样去创业，怎样去开拓前进，怎样去改造社会。</w:t>
      </w:r>
      <w:r>
        <w:rPr>
          <w:rFonts w:ascii="宋体" w:hAnsi="宋体" w:eastAsia="宋体" w:cs="宋体"/>
          <w:b w:val="0"/>
          <w:i w:val="0"/>
          <w:color w:val="000000"/>
          <w:spacing w:val="0"/>
          <w:sz w:val="24"/>
        </w:rPr>
        <w:t>这样一种教育思想可说是源远流长。拿“教育”二字的构成来讲，“教”是会意字，它的甲骨文写作熟，表示的是一只手拿一根棍棒打一个孩子孩子的头上还有被打的两个记号，说明“教”的本义是以棍棒训子，令其服从长辈的意志，所以《说文解字·教部》说：“教，上所施，下所效也。”“育是个形声字，它的篆书字形是个颠倒的“子”字，古人认为颠倒之子即不顺之子，也即不孝之子，以骨肉之情感化、教导不顺之子谓之“育"，所以《说文解字·云部》说：“育，养子使作善也。”由此可见，“教育”二字的古义就是培养人的良好品德，当然，培养的手段离不开棍棒政策。最早把“教育”二字连起来使用的是孟子。《孟子·尽心篇》说，君子有三种乐趣，其中第三种就是“得天下英才而教育之”。这里，“教育”二字的含义跟今天已没有多少差别，都是“教导、教海、培养、培育”的意思。我们只要大体回顾一下封建教育的各种形式和内容，对历史上形成的教育传统就会有一个基本的了解。</w:t>
      </w:r>
    </w:p>
    <w:p w14:paraId="50D16E81">
      <w:pPr>
        <w:pageBreakBefore w:val="0"/>
        <w:wordWrap w:val="0"/>
        <w:spacing w:before="0" w:after="0" w:line="460" w:lineRule="atLeast"/>
        <w:ind w:left="0" w:right="0"/>
        <w:jc w:val="both"/>
        <w:textAlignment w:val="baseline"/>
        <w:rPr>
          <w:sz w:val="24"/>
        </w:rPr>
      </w:pPr>
      <w:r>
        <w:rPr>
          <w:rFonts w:ascii="宋体" w:hAnsi="宋体" w:eastAsia="宋体" w:cs="宋体"/>
          <w:b/>
          <w:i w:val="0"/>
          <w:color w:val="000000"/>
          <w:spacing w:val="0"/>
          <w:sz w:val="24"/>
          <w:u w:val="single"/>
        </w:rPr>
        <w:t>中国戏曲表演艺术的特点。P342—344</w:t>
      </w:r>
    </w:p>
    <w:p w14:paraId="4AD3605C">
      <w:pPr>
        <w:pageBreakBefore w:val="0"/>
        <w:wordWrap w:val="0"/>
        <w:spacing w:before="0" w:after="0" w:line="460" w:lineRule="atLeast"/>
        <w:ind w:left="440" w:right="0"/>
        <w:jc w:val="both"/>
        <w:textAlignment w:val="baseline"/>
        <w:rPr>
          <w:sz w:val="24"/>
        </w:rPr>
      </w:pPr>
      <w:r>
        <w:rPr>
          <w:rFonts w:ascii="宋体" w:hAnsi="宋体" w:eastAsia="宋体" w:cs="宋体"/>
          <w:b w:val="0"/>
          <w:i w:val="0"/>
          <w:color w:val="000000"/>
          <w:spacing w:val="0"/>
          <w:sz w:val="24"/>
        </w:rPr>
        <w:t>戏曲表演艺术的特点主要包含以下三点。</w:t>
      </w:r>
    </w:p>
    <w:p w14:paraId="721D3C3A">
      <w:pPr>
        <w:pageBreakBefore w:val="0"/>
        <w:wordWrap w:val="0"/>
        <w:spacing w:before="0" w:after="0" w:line="460" w:lineRule="atLeast"/>
        <w:ind w:left="0" w:right="20" w:firstLine="440"/>
        <w:jc w:val="both"/>
        <w:textAlignment w:val="baseline"/>
        <w:rPr>
          <w:sz w:val="24"/>
        </w:rPr>
      </w:pPr>
      <w:r>
        <w:rPr>
          <w:rFonts w:ascii="宋体" w:hAnsi="宋体" w:eastAsia="宋体" w:cs="宋体"/>
          <w:b w:val="0"/>
          <w:i w:val="0"/>
          <w:color w:val="000000"/>
          <w:spacing w:val="0"/>
          <w:sz w:val="24"/>
        </w:rPr>
        <w:t>第一是虚拟的时空环境。这一点跟西方传入的话剧有根本不同。话剧要求真实地表现生活，因此，演员的表演必须在规定的时间和空间里，即必须有一个固定的环境，野外就是野外，室内就是室内，春天有花红柳绿秋天有落叶枯枝，人物的表演离不开这些实有的环境。中国的戏曲不是这样，它没有固定的环境，时间和空间自由灵活，完全用虚拟的手法来表现所谓“虚拟”，就是以虚代实，就是想象和写意。台上摆着一张桌子和两把椅子，在演员出场以前，观众不知道是什么时间和什么地点。只有演员出场以后，由剧中人通过“唱”或“念”做出交代，观众才动用自己的想象进入剧中的时空境界。如《打渔杀家》开始，萧恩、萧桂英父女上场先唱两句交代出地点是“河下”，父女的活动是“打鱼”，然后二人下场，通过两句念白，交代出时间是“黄昏”，下面的故事就在这个时空里展开。如果要转换时空，也不用像话剧那样把幕拉下来，而是剧中人在舞台上走一个圆场就算展开了一个新的环境。比如，四员大将身着大靠，八个“龙套”高举旌旗，主帅披蟒着靠，站在中间，喊一声“发兵前往”，诸将士在曲牌的演奏声中围着主帅转一个圈子，曲牌奏完了，主帅再喊一声“人马</w:t>
      </w:r>
    </w:p>
    <w:p w14:paraId="7FA252C0"/>
    <w:p w14:paraId="78DDF997">
      <w:pPr>
        <w:pageBreakBefore w:val="0"/>
        <w:wordWrap w:val="0"/>
        <w:spacing w:before="0" w:after="0" w:line="500" w:lineRule="atLeast"/>
        <w:ind w:left="0" w:right="0"/>
        <w:jc w:val="both"/>
        <w:textAlignment w:val="baseline"/>
        <w:rPr>
          <w:sz w:val="23"/>
        </w:rPr>
      </w:pPr>
      <w:r>
        <w:rPr>
          <w:rFonts w:ascii="宋体" w:hAnsi="宋体" w:eastAsia="宋体" w:cs="宋体"/>
          <w:b w:val="0"/>
          <w:i w:val="0"/>
          <w:color w:val="000000"/>
          <w:spacing w:val="0"/>
          <w:sz w:val="23"/>
        </w:rPr>
        <w:t>列开”，十万大兵的长途行军就算结束了，人马就从军营到了战场。一个小小的舞台一下子变成大大的天地，这只有在中国的戏曲里才有这样的时空效果，难怪连提倡戏剧“间离效果”的德国戏剧家布莱希特也惊叹不已。更妙的是，闽剧《拜月亭》中写蒋世隆兄妹和瑞兰母女四人逃难失散，四人各自在不同的地点寻找亲人，他们同时在台上边唱边走着“o”字形，彼此却可以视而不见、听而不闻，而观众却完全理解剧中的情景，这正是对舞台时空无限自由运用的结果，没有虚拟的手法是根本不可能的。至于上楼下楼、开门关门等地点的转移，也要依靠虚拟的表演动作来表现。因此，这种高度简练、泼墨写意式的虚拟手法，是中国戏曲的最大特点。</w:t>
      </w:r>
    </w:p>
    <w:p w14:paraId="4B2E7661">
      <w:pPr>
        <w:pageBreakBefore w:val="0"/>
        <w:wordWrap w:val="0"/>
        <w:spacing w:before="0" w:after="0" w:line="500" w:lineRule="atLeast"/>
        <w:ind w:left="0" w:right="0" w:firstLine="420"/>
        <w:jc w:val="both"/>
        <w:textAlignment w:val="baseline"/>
        <w:rPr>
          <w:sz w:val="23"/>
        </w:rPr>
      </w:pPr>
      <w:r>
        <w:rPr>
          <w:rFonts w:ascii="宋体" w:hAnsi="宋体" w:eastAsia="宋体" w:cs="宋体"/>
          <w:b/>
          <w:i w:val="0"/>
          <w:color w:val="000000"/>
          <w:spacing w:val="0"/>
          <w:sz w:val="23"/>
        </w:rPr>
        <w:t>第二是严格的表演程式。</w:t>
      </w:r>
      <w:r>
        <w:rPr>
          <w:rFonts w:ascii="宋体" w:hAnsi="宋体" w:eastAsia="宋体" w:cs="宋体"/>
          <w:b w:val="0"/>
          <w:i w:val="0"/>
          <w:color w:val="000000"/>
          <w:spacing w:val="0"/>
          <w:sz w:val="23"/>
        </w:rPr>
        <w:t>中国的艺术都是虚实结合，虚中有实。戏曲的虚拟依据于一定的真实生活，而虚拟的表演又不能没有规范，想怎么样就怎么样。这个规范，就是表演程式。它是以生活为原型，经过艺术加工逐渐形成的一种形式结构。它跟生活有距离，但有的近，有的远，有的虚，有的实。如开门关门的表演，虽然做一个开关的动作就可以，但必须是在什么地方关，就在什么地方开，上楼下楼也一样，上时迈几步，下时也必须迈几步。这就是程式的严格性。又如千军万马的调度，只要走一个圆场就行。</w:t>
      </w:r>
    </w:p>
    <w:p w14:paraId="323562DF">
      <w:pPr>
        <w:pageBreakBefore w:val="0"/>
        <w:wordWrap w:val="0"/>
        <w:spacing w:before="0" w:after="0" w:line="500" w:lineRule="atLeast"/>
        <w:ind w:left="0" w:right="100" w:firstLine="420"/>
        <w:jc w:val="both"/>
        <w:textAlignment w:val="baseline"/>
        <w:rPr>
          <w:sz w:val="23"/>
        </w:rPr>
      </w:pPr>
      <w:r>
        <w:rPr>
          <w:rFonts w:ascii="宋体" w:hAnsi="宋体" w:eastAsia="宋体" w:cs="宋体"/>
          <w:b/>
          <w:i w:val="0"/>
          <w:color w:val="000000"/>
          <w:spacing w:val="0"/>
          <w:sz w:val="23"/>
        </w:rPr>
        <w:t>第三是夸张的艺术形象。</w:t>
      </w:r>
      <w:r>
        <w:rPr>
          <w:rFonts w:ascii="宋体" w:hAnsi="宋体" w:eastAsia="宋体" w:cs="宋体"/>
          <w:b w:val="0"/>
          <w:i w:val="0"/>
          <w:color w:val="000000"/>
          <w:spacing w:val="0"/>
          <w:sz w:val="23"/>
        </w:rPr>
        <w:t>一切艺术都有夸张，戏曲当然也不例外。但戏曲的夸张主要在形象方面。比如脸谱就是一种极度的夸张，忠义、宽厚的人用红脸，正直、严肃的人用黑脸，稳重、正义的人用紫脸，内有心计的人用黄脸，桀驾不驯的人用蓝脸，勇猛、暴躁的人用绿脸，奸诈、多疑的人用白脸，滑稽可笑的人用丑角脸，等等。但是，这种夸张又不能有随意性。它已经具有某种规定性，各个人物要按照一定的谱式勾画。又如口(假胡须)，分三(三胡子)、满(满口胡子)和扎(露嘴的吊口胡子)三大类，有的胡子有一尺来长，实际生活中很少有这种胡子。佩戴口不光是为了表示年龄，更是为了艺术表演，如生角演员的“捋辑”“甩”和净角演员的“撕髻”，都可表现人物情绪。至于表演方面的夸张则更为明显。舞台上的笑，不是生活中的哈哈大笑；舞台上的哭，也不是生活中的号啕大哭。同样《白蛇传》中的小青杀许仙也不用真的去杀，生活中的丫环也用不着像舞台上那么蹦踹跳跳。</w:t>
      </w:r>
    </w:p>
    <w:p w14:paraId="4CDC4853"/>
    <w:p w14:paraId="3F6F3AD0">
      <w:pPr>
        <w:sectPr>
          <w:headerReference r:id="rId46" w:type="default"/>
          <w:footerReference r:id="rId47" w:type="default"/>
          <w:pgSz w:w="11900" w:h="16820"/>
          <w:pgMar w:top="1420" w:right="1780" w:bottom="1420" w:left="1780" w:header="1120" w:footer="1120" w:gutter="0"/>
          <w:cols w:space="720" w:num="1"/>
        </w:sectPr>
      </w:pPr>
    </w:p>
    <w:p w14:paraId="00ECC871">
      <w:pPr>
        <w:pageBreakBefore w:val="0"/>
        <w:wordWrap w:val="0"/>
        <w:spacing w:before="40" w:after="0" w:line="620" w:lineRule="atLeast"/>
        <w:ind w:left="180" w:right="1660"/>
        <w:jc w:val="both"/>
        <w:textAlignment w:val="baseline"/>
        <w:rPr>
          <w:sz w:val="26"/>
        </w:rPr>
      </w:pPr>
      <w:r>
        <w:rPr>
          <w:rFonts w:ascii="宋体" w:hAnsi="宋体" w:eastAsia="宋体" w:cs="宋体"/>
          <w:b w:val="0"/>
          <w:i w:val="0"/>
          <w:color w:val="000000"/>
          <w:spacing w:val="0"/>
          <w:sz w:val="26"/>
        </w:rPr>
        <w:t>1.    “七大古都”西安、洛阳、开封、安阳、北京、南京、杭州，有五个位于黄河流域。</w:t>
      </w:r>
    </w:p>
    <w:p w14:paraId="12FADD23">
      <w:pPr>
        <w:pageBreakBefore w:val="0"/>
        <w:wordWrap w:val="0"/>
        <w:spacing w:before="0" w:after="0" w:line="620" w:lineRule="atLeast"/>
        <w:ind w:left="180" w:right="1660"/>
        <w:jc w:val="both"/>
        <w:textAlignment w:val="baseline"/>
        <w:rPr>
          <w:sz w:val="26"/>
        </w:rPr>
      </w:pPr>
      <w:r>
        <w:rPr>
          <w:rFonts w:ascii="宋体" w:hAnsi="宋体" w:eastAsia="宋体" w:cs="宋体"/>
          <w:b w:val="0"/>
          <w:i w:val="0"/>
          <w:color w:val="000000"/>
          <w:spacing w:val="0"/>
          <w:sz w:val="26"/>
        </w:rPr>
        <w:t>2.   九州：冀州、兖州、青州、徐州、扬州、荆州、豫州、幽州、雍州</w:t>
      </w:r>
      <w:r>
        <w:drawing>
          <wp:anchor distT="0" distB="0" distL="0" distR="0" simplePos="0" relativeHeight="251660288" behindDoc="1" locked="0" layoutInCell="1" allowOverlap="1">
            <wp:simplePos x="0" y="0"/>
            <wp:positionH relativeFrom="page">
              <wp:posOffset>6223000</wp:posOffset>
            </wp:positionH>
            <wp:positionV relativeFrom="paragraph">
              <wp:posOffset>0</wp:posOffset>
            </wp:positionV>
            <wp:extent cx="596900" cy="596900"/>
            <wp:effectExtent l="0" t="0" r="3175" b="3175"/>
            <wp:wrapNone/>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59"/>
                    <a:stretch>
                      <a:fillRect/>
                    </a:stretch>
                  </pic:blipFill>
                  <pic:spPr>
                    <a:xfrm>
                      <a:off x="0" y="0"/>
                      <a:ext cx="596900" cy="596900"/>
                    </a:xfrm>
                    <a:prstGeom prst="rect">
                      <a:avLst/>
                    </a:prstGeom>
                  </pic:spPr>
                </pic:pic>
              </a:graphicData>
            </a:graphic>
          </wp:anchor>
        </w:drawing>
      </w:r>
    </w:p>
    <w:p w14:paraId="7A2D9687">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秦汉到隋代：  “郡县制”</w:t>
      </w:r>
    </w:p>
    <w:p w14:paraId="1152B5CB">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唐宋到辽金：  “道路制”</w:t>
      </w:r>
    </w:p>
    <w:p w14:paraId="3094A6BF">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元代到清代：  “行省制”</w:t>
      </w:r>
    </w:p>
    <w:p w14:paraId="56675DC4">
      <w:pPr>
        <w:pageBreakBefore w:val="0"/>
        <w:wordWrap w:val="0"/>
        <w:spacing w:before="0" w:after="0" w:line="620" w:lineRule="atLeast"/>
        <w:ind w:left="180" w:right="0"/>
        <w:jc w:val="both"/>
        <w:textAlignment w:val="baseline"/>
        <w:rPr>
          <w:sz w:val="26"/>
        </w:rPr>
      </w:pPr>
      <w:r>
        <w:rPr>
          <w:rFonts w:ascii="宋体" w:hAnsi="宋体" w:eastAsia="宋体" w:cs="宋体"/>
          <w:b w:val="0"/>
          <w:i w:val="0"/>
          <w:color w:val="000000"/>
          <w:spacing w:val="0"/>
          <w:sz w:val="26"/>
        </w:rPr>
        <w:t>3.江苏：合并江宁府和苏州府</w:t>
      </w:r>
    </w:p>
    <w:p w14:paraId="2CFE5E9B">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浙江：钱塘建古称浙江</w:t>
      </w:r>
    </w:p>
    <w:p w14:paraId="44F39C42">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安徽：合并安庆和徽州</w:t>
      </w:r>
    </w:p>
    <w:p w14:paraId="697D2ECB">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福建：合并福州和建州</w:t>
      </w:r>
    </w:p>
    <w:p w14:paraId="5603420B">
      <w:pPr>
        <w:pageBreakBefore w:val="0"/>
        <w:wordWrap w:val="0"/>
        <w:spacing w:before="0" w:after="0" w:line="620" w:lineRule="atLeast"/>
        <w:ind w:left="180" w:right="0"/>
        <w:jc w:val="both"/>
        <w:textAlignment w:val="baseline"/>
        <w:rPr>
          <w:sz w:val="26"/>
        </w:rPr>
      </w:pPr>
      <w:r>
        <w:rPr>
          <w:rFonts w:ascii="宋体" w:hAnsi="宋体" w:eastAsia="宋体" w:cs="宋体"/>
          <w:b w:val="0"/>
          <w:i w:val="0"/>
          <w:color w:val="000000"/>
          <w:spacing w:val="0"/>
          <w:sz w:val="26"/>
        </w:rPr>
        <w:t>4.良渚文化，河姆渡文化的历史表现是苗蛮集团</w:t>
      </w:r>
    </w:p>
    <w:p w14:paraId="502A2718">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大汶口文化：东夷集团(少昊)</w:t>
      </w:r>
    </w:p>
    <w:p w14:paraId="4526F758">
      <w:pPr>
        <w:pageBreakBefore w:val="0"/>
        <w:wordWrap w:val="0"/>
        <w:spacing w:before="0" w:after="0" w:line="620" w:lineRule="atLeast"/>
        <w:ind w:left="260" w:right="0"/>
        <w:jc w:val="both"/>
        <w:textAlignment w:val="baseline"/>
        <w:rPr>
          <w:sz w:val="26"/>
        </w:rPr>
      </w:pPr>
      <w:r>
        <w:rPr>
          <w:rFonts w:ascii="宋体" w:hAnsi="宋体" w:eastAsia="宋体" w:cs="宋体"/>
          <w:b w:val="0"/>
          <w:i w:val="0"/>
          <w:color w:val="000000"/>
          <w:spacing w:val="0"/>
          <w:sz w:val="26"/>
        </w:rPr>
        <w:t>仰韶文化：华夏集团</w:t>
      </w:r>
    </w:p>
    <w:p w14:paraId="6C1AD450">
      <w:pPr>
        <w:pageBreakBefore w:val="0"/>
        <w:wordWrap w:val="0"/>
        <w:spacing w:before="0" w:after="0" w:line="620" w:lineRule="atLeast"/>
        <w:ind w:left="180" w:right="1540"/>
        <w:jc w:val="both"/>
        <w:textAlignment w:val="baseline"/>
        <w:rPr>
          <w:sz w:val="26"/>
        </w:rPr>
      </w:pPr>
      <w:r>
        <w:rPr>
          <w:rFonts w:ascii="宋体" w:hAnsi="宋体" w:eastAsia="宋体" w:cs="宋体"/>
          <w:b w:val="0"/>
          <w:i w:val="0"/>
          <w:color w:val="000000"/>
          <w:spacing w:val="0"/>
          <w:sz w:val="26"/>
        </w:rPr>
        <w:t>5.嫡长子继承制：来源于商末的宗法制和分封制，解决多子嗣继承问                                    题</w:t>
      </w:r>
    </w:p>
    <w:p w14:paraId="6C49182E">
      <w:pPr>
        <w:pageBreakBefore w:val="0"/>
        <w:wordWrap w:val="0"/>
        <w:spacing w:before="0" w:after="0" w:line="620" w:lineRule="atLeast"/>
        <w:ind w:left="180" w:right="0"/>
        <w:jc w:val="both"/>
        <w:textAlignment w:val="baseline"/>
        <w:rPr>
          <w:sz w:val="26"/>
        </w:rPr>
      </w:pPr>
      <w:r>
        <w:rPr>
          <w:rFonts w:ascii="宋体" w:hAnsi="宋体" w:eastAsia="宋体" w:cs="宋体"/>
          <w:b w:val="0"/>
          <w:i w:val="0"/>
          <w:color w:val="000000"/>
          <w:spacing w:val="0"/>
          <w:sz w:val="26"/>
        </w:rPr>
        <w:t>6.中国宦官专权集中的三个朝代：东汉、唐朝、明代</w:t>
      </w:r>
    </w:p>
    <w:p w14:paraId="4A10D9DE">
      <w:pPr>
        <w:pageBreakBefore w:val="0"/>
        <w:wordWrap w:val="0"/>
        <w:spacing w:before="0" w:after="0" w:line="620" w:lineRule="atLeast"/>
        <w:ind w:left="180" w:right="0"/>
        <w:jc w:val="both"/>
        <w:textAlignment w:val="baseline"/>
        <w:rPr>
          <w:sz w:val="26"/>
        </w:rPr>
      </w:pPr>
      <w:r>
        <w:rPr>
          <w:rFonts w:ascii="宋体" w:hAnsi="宋体" w:eastAsia="宋体" w:cs="宋体"/>
          <w:b w:val="0"/>
          <w:i w:val="0"/>
          <w:color w:val="000000"/>
          <w:spacing w:val="0"/>
          <w:sz w:val="26"/>
        </w:rPr>
        <w:t>7.按照孟仲叔季排</w:t>
      </w:r>
    </w:p>
    <w:p w14:paraId="0195C7BD">
      <w:pPr>
        <w:pageBreakBefore w:val="0"/>
        <w:wordWrap w:val="0"/>
        <w:spacing w:before="0" w:after="0" w:line="620" w:lineRule="atLeast"/>
        <w:ind w:left="200" w:right="1640" w:hanging="20"/>
        <w:jc w:val="both"/>
        <w:textAlignment w:val="baseline"/>
        <w:rPr>
          <w:sz w:val="26"/>
        </w:rPr>
      </w:pPr>
      <w:r>
        <w:rPr>
          <w:rFonts w:ascii="宋体" w:hAnsi="宋体" w:eastAsia="宋体" w:cs="宋体"/>
          <w:b w:val="0"/>
          <w:i w:val="0"/>
          <w:color w:val="000000"/>
          <w:spacing w:val="0"/>
          <w:sz w:val="26"/>
        </w:rPr>
        <w:t>8.姓氏混谈大约在秦汉时期  姓代表母系血脉不可变区别血统，氏可变代表分支区别子孙</w:t>
      </w:r>
    </w:p>
    <w:p w14:paraId="299B7E42">
      <w:pPr>
        <w:pageBreakBefore w:val="0"/>
        <w:wordWrap w:val="0"/>
        <w:spacing w:before="0" w:after="0" w:line="620" w:lineRule="atLeast"/>
        <w:ind w:left="0" w:right="1540"/>
        <w:jc w:val="both"/>
        <w:textAlignment w:val="baseline"/>
      </w:pPr>
      <w:r>
        <w:rPr>
          <w:rFonts w:ascii="宋体" w:hAnsi="宋体" w:eastAsia="宋体" w:cs="宋体"/>
          <w:b w:val="0"/>
          <w:i w:val="0"/>
          <w:color w:val="000000"/>
          <w:spacing w:val="0"/>
          <w:sz w:val="26"/>
        </w:rPr>
        <w:t>君望指的是某一姓氏世居某郡而为人们所仰望，实际指某一姓氏的社会影响，如韩愈自称“昌黎人”，昌黎是韩愈的郡望。</w:t>
      </w:r>
    </w:p>
    <w:p w14:paraId="6B981F65">
      <w:pPr>
        <w:sectPr>
          <w:headerReference r:id="rId48" w:type="default"/>
          <w:footerReference r:id="rId49" w:type="default"/>
          <w:pgSz w:w="11900" w:h="16820"/>
          <w:pgMar w:top="1420" w:right="980" w:bottom="1420" w:left="980" w:header="1120" w:footer="1120" w:gutter="0"/>
          <w:cols w:space="720" w:num="1"/>
        </w:sectPr>
      </w:pPr>
    </w:p>
    <w:p w14:paraId="7344EE3F">
      <w:pPr>
        <w:pageBreakBefore w:val="0"/>
        <w:wordWrap w:val="0"/>
        <w:spacing w:before="0" w:after="0" w:line="520" w:lineRule="atLeast"/>
        <w:ind w:left="160" w:right="40"/>
        <w:jc w:val="both"/>
        <w:textAlignment w:val="baseline"/>
        <w:rPr>
          <w:sz w:val="24"/>
        </w:rPr>
      </w:pPr>
      <w:r>
        <w:rPr>
          <w:rFonts w:ascii="宋体" w:hAnsi="宋体" w:eastAsia="宋体" w:cs="宋体"/>
          <w:b w:val="0"/>
          <w:i w:val="0"/>
          <w:color w:val="000000"/>
          <w:spacing w:val="0"/>
          <w:sz w:val="24"/>
        </w:rPr>
        <w:t>9.名与字可以是意义相同，意义相关，意义相反，取自五行相生，孟仲叔季排字</w:t>
      </w:r>
    </w:p>
    <w:p w14:paraId="2EBF3209">
      <w:pPr>
        <w:pageBreakBefore w:val="0"/>
        <w:wordWrap w:val="0"/>
        <w:spacing w:before="0" w:after="0" w:line="520" w:lineRule="atLeast"/>
        <w:ind w:left="160" w:right="20"/>
        <w:jc w:val="both"/>
        <w:textAlignment w:val="baseline"/>
        <w:rPr>
          <w:sz w:val="24"/>
        </w:rPr>
      </w:pPr>
      <w:r>
        <w:rPr>
          <w:rFonts w:ascii="宋体" w:hAnsi="宋体" w:eastAsia="宋体" w:cs="宋体"/>
          <w:b w:val="0"/>
          <w:i w:val="0"/>
          <w:color w:val="000000"/>
          <w:spacing w:val="0"/>
          <w:sz w:val="24"/>
        </w:rPr>
        <w:t>10.汉字的演变由甲骨文到金文，由金文到篆书，由篆书到隶书，然后才是现在使用的行书和楷书。</w:t>
      </w:r>
    </w:p>
    <w:p w14:paraId="7CD64EBA">
      <w:pPr>
        <w:pageBreakBefore w:val="0"/>
        <w:wordWrap w:val="0"/>
        <w:spacing w:before="0" w:after="0" w:line="520" w:lineRule="atLeast"/>
        <w:ind w:left="160" w:right="0"/>
        <w:jc w:val="both"/>
        <w:textAlignment w:val="baseline"/>
        <w:rPr>
          <w:sz w:val="24"/>
        </w:rPr>
      </w:pPr>
      <w:r>
        <w:rPr>
          <w:rFonts w:ascii="宋体" w:hAnsi="宋体" w:eastAsia="宋体" w:cs="宋体"/>
          <w:b w:val="0"/>
          <w:i w:val="0"/>
          <w:color w:val="000000"/>
          <w:spacing w:val="0"/>
          <w:sz w:val="24"/>
        </w:rPr>
        <w:t>11.  。孟子的思想及孟子在孔子“杀身成仁”的基础上，提出了舍生取义。</w:t>
      </w:r>
    </w:p>
    <w:p w14:paraId="038A33C6">
      <w:pPr>
        <w:pageBreakBefore w:val="0"/>
        <w:wordWrap w:val="0"/>
        <w:spacing w:before="180" w:after="0" w:line="520" w:lineRule="atLeast"/>
        <w:ind w:left="160" w:right="0"/>
        <w:jc w:val="both"/>
        <w:textAlignment w:val="baseline"/>
        <w:rPr>
          <w:sz w:val="24"/>
        </w:rPr>
      </w:pPr>
      <w:r>
        <w:rPr>
          <w:rFonts w:ascii="宋体" w:hAnsi="宋体" w:eastAsia="宋体" w:cs="宋体"/>
          <w:b w:val="0"/>
          <w:i w:val="0"/>
          <w:color w:val="000000"/>
          <w:spacing w:val="0"/>
          <w:sz w:val="24"/>
        </w:rPr>
        <w:t>12.荀子思想：提倡“礼义”，主张性恶论，要后天的力量来帮助人为善</w:t>
      </w:r>
    </w:p>
    <w:p w14:paraId="19833FC7">
      <w:pPr>
        <w:pageBreakBefore w:val="0"/>
        <w:wordWrap w:val="0"/>
        <w:spacing w:before="0" w:after="0" w:line="520" w:lineRule="atLeast"/>
        <w:ind w:left="160" w:right="20"/>
        <w:jc w:val="both"/>
        <w:textAlignment w:val="baseline"/>
        <w:rPr>
          <w:sz w:val="24"/>
        </w:rPr>
      </w:pPr>
      <w:r>
        <w:rPr>
          <w:rFonts w:ascii="宋体" w:hAnsi="宋体" w:eastAsia="宋体" w:cs="宋体"/>
          <w:b w:val="0"/>
          <w:i w:val="0"/>
          <w:color w:val="000000"/>
          <w:spacing w:val="0"/>
          <w:sz w:val="24"/>
        </w:rPr>
        <w:t>13.法家是战国时代后起的一个学派，代表人物韩非治国要有明确的法令，赏罚严明，重刑少赏是后世封建统治的理论基石</w:t>
      </w:r>
    </w:p>
    <w:p w14:paraId="69E37106">
      <w:pPr>
        <w:pageBreakBefore w:val="0"/>
        <w:wordWrap w:val="0"/>
        <w:spacing w:before="0" w:after="0" w:line="520" w:lineRule="atLeast"/>
        <w:ind w:left="160" w:right="20"/>
        <w:jc w:val="both"/>
        <w:textAlignment w:val="baseline"/>
        <w:rPr>
          <w:sz w:val="24"/>
        </w:rPr>
      </w:pPr>
      <w:r>
        <w:rPr>
          <w:rFonts w:ascii="宋体" w:hAnsi="宋体" w:eastAsia="宋体" w:cs="宋体"/>
          <w:b w:val="0"/>
          <w:i w:val="0"/>
          <w:color w:val="000000"/>
          <w:spacing w:val="0"/>
          <w:sz w:val="24"/>
        </w:rPr>
        <w:t>14.今文经：经文大都没有了先秦的文本，战国时代学者师徒口头相传，汉代才用隶体文字书写而成</w:t>
      </w:r>
    </w:p>
    <w:p w14:paraId="1B23729C">
      <w:pPr>
        <w:pageBreakBefore w:val="0"/>
        <w:wordWrap w:val="0"/>
        <w:spacing w:before="0" w:after="0" w:line="520" w:lineRule="atLeast"/>
        <w:ind w:left="160" w:right="20"/>
        <w:jc w:val="both"/>
        <w:textAlignment w:val="baseline"/>
        <w:rPr>
          <w:sz w:val="24"/>
        </w:rPr>
      </w:pPr>
      <w:r>
        <w:rPr>
          <w:rFonts w:ascii="宋体" w:hAnsi="宋体" w:eastAsia="宋体" w:cs="宋体"/>
          <w:b w:val="0"/>
          <w:i w:val="0"/>
          <w:color w:val="000000"/>
          <w:spacing w:val="0"/>
          <w:sz w:val="24"/>
        </w:rPr>
        <w:t>15.   《明儒学案》黄宗羲所著，是第一部研究中国哲学断代史的著作，为考古论今之作</w:t>
      </w:r>
    </w:p>
    <w:p w14:paraId="5E814AF0">
      <w:pPr>
        <w:pageBreakBefore w:val="0"/>
        <w:wordWrap w:val="0"/>
        <w:spacing w:before="0" w:after="0" w:line="520" w:lineRule="atLeast"/>
        <w:ind w:left="160" w:right="0"/>
        <w:jc w:val="both"/>
        <w:textAlignment w:val="baseline"/>
        <w:rPr>
          <w:sz w:val="24"/>
        </w:rPr>
      </w:pPr>
      <w:r>
        <w:rPr>
          <w:rFonts w:ascii="宋体" w:hAnsi="宋体" w:eastAsia="宋体" w:cs="宋体"/>
          <w:b w:val="0"/>
          <w:i w:val="0"/>
          <w:color w:val="000000"/>
          <w:spacing w:val="0"/>
          <w:sz w:val="24"/>
        </w:rPr>
        <w:t>16.了解禅宗传人慧能、神秀的传法，慧能主张“顿悟”，神秀主张“渐悟”</w:t>
      </w:r>
    </w:p>
    <w:p w14:paraId="20E8325F">
      <w:pPr>
        <w:pageBreakBefore w:val="0"/>
        <w:wordWrap w:val="0"/>
        <w:spacing w:before="180" w:after="0" w:line="520" w:lineRule="atLeast"/>
        <w:ind w:left="160" w:right="0"/>
        <w:jc w:val="both"/>
        <w:textAlignment w:val="baseline"/>
        <w:rPr>
          <w:sz w:val="24"/>
        </w:rPr>
      </w:pPr>
      <w:r>
        <w:rPr>
          <w:rFonts w:ascii="宋体" w:hAnsi="宋体" w:eastAsia="宋体" w:cs="宋体"/>
          <w:b w:val="0"/>
          <w:i w:val="0"/>
          <w:color w:val="000000"/>
          <w:spacing w:val="0"/>
          <w:sz w:val="24"/>
        </w:rPr>
        <w:t>17.佛教四大名山：山西五台山，四川峨眉山，安徽九华山，浙江普罗山</w:t>
      </w:r>
    </w:p>
    <w:p w14:paraId="5B2B8712">
      <w:pPr>
        <w:pageBreakBefore w:val="0"/>
        <w:wordWrap w:val="0"/>
        <w:spacing w:before="0" w:after="0" w:line="520" w:lineRule="atLeast"/>
        <w:ind w:left="160" w:right="20"/>
        <w:jc w:val="both"/>
        <w:textAlignment w:val="baseline"/>
        <w:rPr>
          <w:sz w:val="24"/>
        </w:rPr>
      </w:pPr>
      <w:r>
        <w:rPr>
          <w:rFonts w:ascii="宋体" w:hAnsi="宋体" w:eastAsia="宋体" w:cs="宋体"/>
          <w:b w:val="0"/>
          <w:i w:val="0"/>
          <w:color w:val="000000"/>
          <w:spacing w:val="0"/>
          <w:sz w:val="24"/>
        </w:rPr>
        <w:t>18.陶弘景在道教发展史上的贡献，首创道教分出神仙等级、品位，构想出一个神仙谱系的书籍是《真灵位业图》。</w:t>
      </w:r>
    </w:p>
    <w:p w14:paraId="5656F4C7">
      <w:pPr>
        <w:pageBreakBefore w:val="0"/>
        <w:wordWrap w:val="0"/>
        <w:spacing w:before="0" w:after="0" w:line="520" w:lineRule="atLeast"/>
        <w:ind w:left="160" w:right="0"/>
        <w:jc w:val="both"/>
        <w:textAlignment w:val="baseline"/>
        <w:rPr>
          <w:sz w:val="24"/>
        </w:rPr>
      </w:pPr>
      <w:r>
        <w:rPr>
          <w:rFonts w:ascii="宋体" w:hAnsi="宋体" w:eastAsia="宋体" w:cs="宋体"/>
          <w:b w:val="0"/>
          <w:i w:val="0"/>
          <w:color w:val="000000"/>
          <w:spacing w:val="0"/>
          <w:sz w:val="24"/>
        </w:rPr>
        <w:t>19.全真教的创始人是金代王重阳。</w:t>
      </w:r>
    </w:p>
    <w:p w14:paraId="56536F53">
      <w:pPr>
        <w:pageBreakBefore w:val="0"/>
        <w:wordWrap w:val="0"/>
        <w:spacing w:before="200" w:after="0" w:line="520" w:lineRule="atLeast"/>
        <w:ind w:left="160" w:right="0"/>
        <w:jc w:val="both"/>
        <w:textAlignment w:val="baseline"/>
        <w:rPr>
          <w:sz w:val="24"/>
        </w:rPr>
      </w:pPr>
      <w:r>
        <w:rPr>
          <w:rFonts w:ascii="宋体" w:hAnsi="宋体" w:eastAsia="宋体" w:cs="宋体"/>
          <w:b w:val="0"/>
          <w:i w:val="0"/>
          <w:color w:val="000000"/>
          <w:spacing w:val="0"/>
          <w:sz w:val="24"/>
        </w:rPr>
        <w:t>20.了解封建社会的教育政策是内法外儒</w:t>
      </w:r>
    </w:p>
    <w:p w14:paraId="3A7F49D1">
      <w:pPr>
        <w:pageBreakBefore w:val="0"/>
        <w:wordWrap w:val="0"/>
        <w:spacing w:before="180" w:after="0" w:line="520" w:lineRule="atLeast"/>
        <w:ind w:left="160" w:right="0"/>
        <w:jc w:val="both"/>
        <w:textAlignment w:val="baseline"/>
        <w:rPr>
          <w:sz w:val="24"/>
        </w:rPr>
      </w:pPr>
      <w:r>
        <w:rPr>
          <w:rFonts w:ascii="宋体" w:hAnsi="宋体" w:eastAsia="宋体" w:cs="宋体"/>
          <w:b w:val="0"/>
          <w:i w:val="0"/>
          <w:color w:val="000000"/>
          <w:spacing w:val="0"/>
          <w:sz w:val="24"/>
        </w:rPr>
        <w:t>21.汉代太学，汉武帝下令设太学于京师，以“五金博士”为教官</w:t>
      </w:r>
    </w:p>
    <w:p w14:paraId="121D514A">
      <w:pPr>
        <w:pageBreakBefore w:val="0"/>
        <w:wordWrap w:val="0"/>
        <w:spacing w:before="0" w:after="0" w:line="520" w:lineRule="atLeast"/>
        <w:ind w:left="160" w:right="0"/>
        <w:jc w:val="both"/>
        <w:textAlignment w:val="baseline"/>
        <w:rPr>
          <w:sz w:val="24"/>
        </w:rPr>
      </w:pPr>
      <w:r>
        <w:rPr>
          <w:rFonts w:ascii="宋体" w:hAnsi="宋体" w:eastAsia="宋体" w:cs="宋体"/>
          <w:b w:val="0"/>
          <w:i w:val="0"/>
          <w:color w:val="000000"/>
          <w:spacing w:val="0"/>
          <w:sz w:val="24"/>
        </w:rPr>
        <w:t>22.旧时家庭教育的启蒙教材是《三字经》《百家姓》</w:t>
      </w:r>
    </w:p>
    <w:p w14:paraId="41184087">
      <w:pPr>
        <w:pageBreakBefore w:val="0"/>
        <w:wordWrap w:val="0"/>
        <w:spacing w:before="0" w:after="0" w:line="520" w:lineRule="atLeast"/>
        <w:ind w:left="780" w:right="0"/>
        <w:jc w:val="both"/>
        <w:textAlignment w:val="baseline"/>
        <w:rPr>
          <w:sz w:val="24"/>
        </w:rPr>
      </w:pPr>
      <w:r>
        <w:rPr>
          <w:rFonts w:ascii="宋体" w:hAnsi="宋体" w:eastAsia="宋体" w:cs="宋体"/>
          <w:b w:val="0"/>
          <w:i w:val="0"/>
          <w:color w:val="000000"/>
          <w:spacing w:val="0"/>
          <w:sz w:val="24"/>
        </w:rPr>
        <w:t>《千字文》《幼学琼林》稍后是四书五经</w:t>
      </w:r>
    </w:p>
    <w:p w14:paraId="631E1048">
      <w:pPr>
        <w:pageBreakBefore w:val="0"/>
        <w:wordWrap w:val="0"/>
        <w:spacing w:before="0" w:after="0" w:line="520" w:lineRule="atLeast"/>
        <w:ind w:left="160" w:right="0"/>
        <w:jc w:val="both"/>
        <w:textAlignment w:val="baseline"/>
        <w:rPr>
          <w:sz w:val="24"/>
        </w:rPr>
      </w:pPr>
      <w:r>
        <w:rPr>
          <w:rFonts w:ascii="宋体" w:hAnsi="宋体" w:eastAsia="宋体" w:cs="宋体"/>
          <w:b w:val="0"/>
          <w:i w:val="0"/>
          <w:color w:val="000000"/>
          <w:spacing w:val="0"/>
          <w:sz w:val="24"/>
        </w:rPr>
        <w:t>22.曹魏选官制度：九品中正制，后期门第为重“上品无寒门，下品无士族”</w:t>
      </w:r>
    </w:p>
    <w:p w14:paraId="63875797">
      <w:pPr>
        <w:pageBreakBefore w:val="0"/>
        <w:wordWrap w:val="0"/>
        <w:spacing w:before="0" w:after="0" w:line="520" w:lineRule="atLeast"/>
        <w:ind w:left="160" w:right="20"/>
        <w:jc w:val="both"/>
        <w:textAlignment w:val="baseline"/>
        <w:rPr>
          <w:sz w:val="24"/>
        </w:rPr>
      </w:pPr>
      <w:r>
        <w:rPr>
          <w:rFonts w:ascii="宋体" w:hAnsi="宋体" w:eastAsia="宋体" w:cs="宋体"/>
          <w:b w:val="0"/>
          <w:i w:val="0"/>
          <w:color w:val="000000"/>
          <w:spacing w:val="0"/>
          <w:sz w:val="24"/>
        </w:rPr>
        <w:t>23.乡试三年一度时间在八月，叫“秋闱”。会试三年一度时间在乡试次年春三月，叫“春闱”</w:t>
      </w:r>
    </w:p>
    <w:p w14:paraId="5CD4A79D"/>
    <w:p w14:paraId="46266CE7">
      <w:pPr>
        <w:sectPr>
          <w:headerReference r:id="rId50" w:type="default"/>
          <w:footerReference r:id="rId51" w:type="default"/>
          <w:pgSz w:w="11900" w:h="16820"/>
          <w:pgMar w:top="1420" w:right="1780" w:bottom="1420" w:left="1780" w:header="1120" w:footer="1120" w:gutter="0"/>
          <w:cols w:space="720" w:num="1"/>
        </w:sectPr>
      </w:pPr>
    </w:p>
    <w:p w14:paraId="3773B8D0">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24.长城上有三道防线共九关，山海关和嘉峪关最大</w:t>
      </w:r>
    </w:p>
    <w:p w14:paraId="0840066C">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25.开辟我国诗歌史上“田园诗派”“山水诗派”的诗人陶渊明、谢灵运。</w:t>
      </w:r>
    </w:p>
    <w:p w14:paraId="2DF96A2C">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26.   《尚书》主要是殷商和西周初年的王室文告、命令、王公大臣的谈话现存58篇，虽然文词难懂，但是有许多比喻和描写</w:t>
      </w:r>
    </w:p>
    <w:p w14:paraId="1AF85FA4">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27.王实甫的《西厢记》故事最早源于元稹《莺莺传》。</w:t>
      </w:r>
    </w:p>
    <w:p w14:paraId="5FC910E6">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28.宋元时代产生了与市民艺术趣味密切相关的小说形式“话本”。</w:t>
      </w:r>
    </w:p>
    <w:p w14:paraId="24D42855">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29.   明代“四大奇书”(《三国演义》《水浒传》《西游记》《金瓶梅》</w:t>
      </w:r>
    </w:p>
    <w:p w14:paraId="11B1444D">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30.书法成为一门艺术，是以汉字的方形结构和线条变化为基础的。</w:t>
      </w:r>
    </w:p>
    <w:p w14:paraId="4F270CBB">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31.僧智永，他是王羲之的七世孙，书法深得家风，他写的《千字文》，极受后世推崇。</w:t>
      </w:r>
    </w:p>
    <w:p w14:paraId="39DAAB90">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32.太宗把王羲之的《兰亭序》真迹带入昭陵。</w:t>
      </w:r>
    </w:p>
    <w:p w14:paraId="6E420BA8">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33.宋代书法，宋徽宗赵佶的书法作品风格被称为“瘦金体”。</w:t>
      </w:r>
    </w:p>
    <w:p w14:paraId="2882D8D3">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34.   “雅部”————昆腔   “花部”————昆腔以外的戏曲剧种，特别是北方梆子戏</w:t>
      </w:r>
    </w:p>
    <w:p w14:paraId="7E155EC4">
      <w:pPr>
        <w:pageBreakBefore w:val="0"/>
        <w:wordWrap w:val="0"/>
        <w:spacing w:before="0" w:after="0" w:line="480" w:lineRule="atLeast"/>
        <w:ind w:left="200" w:right="0"/>
        <w:jc w:val="both"/>
        <w:textAlignment w:val="baseline"/>
        <w:rPr>
          <w:sz w:val="23"/>
        </w:rPr>
      </w:pPr>
      <w:r>
        <w:rPr>
          <w:rFonts w:ascii="宋体" w:hAnsi="宋体" w:eastAsia="宋体" w:cs="宋体"/>
          <w:b w:val="0"/>
          <w:i w:val="0"/>
          <w:color w:val="000000"/>
          <w:spacing w:val="0"/>
          <w:sz w:val="23"/>
        </w:rPr>
        <w:t>35.戏曲门类五花八门</w:t>
      </w:r>
    </w:p>
    <w:p w14:paraId="24699E55">
      <w:pPr>
        <w:pageBreakBefore w:val="0"/>
        <w:wordWrap w:val="0"/>
        <w:spacing w:before="0" w:after="0" w:line="480" w:lineRule="atLeast"/>
        <w:ind w:left="0" w:right="0"/>
        <w:jc w:val="both"/>
        <w:textAlignment w:val="baseline"/>
        <w:rPr>
          <w:sz w:val="23"/>
        </w:rPr>
      </w:pPr>
      <w:r>
        <w:rPr>
          <w:rFonts w:ascii="宋体" w:hAnsi="宋体" w:eastAsia="宋体" w:cs="宋体"/>
          <w:b w:val="0"/>
          <w:i w:val="0"/>
          <w:color w:val="000000"/>
          <w:spacing w:val="0"/>
          <w:sz w:val="23"/>
        </w:rPr>
        <w:t>郡望</w:t>
      </w:r>
    </w:p>
    <w:p w14:paraId="30B8E049">
      <w:pPr>
        <w:pageBreakBefore w:val="0"/>
        <w:wordWrap w:val="0"/>
        <w:spacing w:before="0" w:after="0" w:line="480" w:lineRule="atLeast"/>
        <w:ind w:left="0" w:right="0"/>
        <w:jc w:val="both"/>
        <w:textAlignment w:val="baseline"/>
        <w:rPr>
          <w:sz w:val="23"/>
        </w:rPr>
      </w:pPr>
      <w:r>
        <w:rPr>
          <w:rFonts w:ascii="宋体" w:hAnsi="宋体" w:eastAsia="宋体" w:cs="宋体"/>
          <w:b w:val="0"/>
          <w:i w:val="0"/>
          <w:color w:val="000000"/>
          <w:spacing w:val="0"/>
          <w:sz w:val="23"/>
        </w:rPr>
        <w:t>指某一姓氏世居某郡而为人们所仰望，实际指某一姓氏的社会影响。如刘姓以彭城为郡望，卢以范阳为郡望。</w:t>
      </w:r>
    </w:p>
    <w:p w14:paraId="605A8192">
      <w:pPr>
        <w:pageBreakBefore w:val="0"/>
        <w:wordWrap w:val="0"/>
        <w:spacing w:before="0" w:after="0" w:line="380" w:lineRule="atLeast"/>
        <w:ind w:left="0" w:right="0"/>
        <w:jc w:val="both"/>
        <w:textAlignment w:val="baseline"/>
        <w:rPr>
          <w:sz w:val="27"/>
        </w:rPr>
      </w:pPr>
      <w:r>
        <w:rPr>
          <w:rFonts w:ascii="仿宋" w:hAnsi="仿宋" w:eastAsia="仿宋" w:cs="仿宋"/>
          <w:b/>
          <w:i w:val="0"/>
          <w:color w:val="000000"/>
          <w:spacing w:val="0"/>
          <w:sz w:val="27"/>
        </w:rPr>
        <w:t>朴学</w:t>
      </w:r>
    </w:p>
    <w:p w14:paraId="098A87D4">
      <w:pPr>
        <w:pageBreakBefore w:val="0"/>
        <w:wordWrap w:val="0"/>
        <w:spacing w:before="0" w:after="0" w:line="480" w:lineRule="atLeast"/>
        <w:ind w:left="0" w:right="0"/>
        <w:jc w:val="both"/>
        <w:textAlignment w:val="baseline"/>
        <w:rPr>
          <w:sz w:val="23"/>
        </w:rPr>
      </w:pPr>
      <w:r>
        <w:rPr>
          <w:rFonts w:ascii="宋体" w:hAnsi="宋体" w:eastAsia="宋体" w:cs="宋体"/>
          <w:b w:val="0"/>
          <w:i w:val="0"/>
          <w:color w:val="000000"/>
          <w:spacing w:val="0"/>
          <w:sz w:val="23"/>
        </w:rPr>
        <w:t>是一种注重考据与训诂的质朴之学，简称“朴学”，以清代乾隆、嘉庆时期最为兴盛，成就超越古人，形成了“乾嘉学派”。</w:t>
      </w:r>
    </w:p>
    <w:p w14:paraId="58F9888E">
      <w:pPr>
        <w:pageBreakBefore w:val="0"/>
        <w:wordWrap w:val="0"/>
        <w:spacing w:before="0" w:after="0" w:line="380" w:lineRule="atLeast"/>
        <w:ind w:left="0" w:right="0"/>
        <w:jc w:val="both"/>
        <w:textAlignment w:val="baseline"/>
        <w:rPr>
          <w:sz w:val="27"/>
        </w:rPr>
      </w:pPr>
      <w:r>
        <w:rPr>
          <w:rFonts w:ascii="仿宋" w:hAnsi="仿宋" w:eastAsia="仿宋" w:cs="仿宋"/>
          <w:b/>
          <w:i w:val="0"/>
          <w:color w:val="000000"/>
          <w:spacing w:val="0"/>
          <w:sz w:val="27"/>
        </w:rPr>
        <w:t>大乘佛教</w:t>
      </w:r>
    </w:p>
    <w:p w14:paraId="25E7C1FA">
      <w:pPr>
        <w:pageBreakBefore w:val="0"/>
        <w:wordWrap w:val="0"/>
        <w:spacing w:before="0" w:after="0" w:line="480" w:lineRule="atLeast"/>
        <w:ind w:left="0" w:right="0"/>
        <w:jc w:val="both"/>
        <w:textAlignment w:val="baseline"/>
        <w:rPr>
          <w:sz w:val="23"/>
        </w:rPr>
      </w:pPr>
      <w:r>
        <w:rPr>
          <w:rFonts w:ascii="宋体" w:hAnsi="宋体" w:eastAsia="宋体" w:cs="宋体"/>
          <w:b w:val="0"/>
          <w:i w:val="0"/>
          <w:color w:val="000000"/>
          <w:spacing w:val="0"/>
          <w:sz w:val="23"/>
        </w:rPr>
        <w:t>从基本教义和理论来看，佛教可以分为大乘佛教与小乘佛教。大乘佛教认为自己是能把一切众生救出苦海运往幸福彼岸的“大乘”，认为过去、现在、未来以及十方世界有无数个佛，释迦牟尼佛只是其中之一。只要按照佛教戒律修行，就可以解脱成佛。后流行于中国、日本、朝鲜半岛、越南等地。</w:t>
      </w:r>
    </w:p>
    <w:p w14:paraId="7D4D3777">
      <w:pPr>
        <w:pageBreakBefore w:val="0"/>
        <w:wordWrap w:val="0"/>
        <w:spacing w:before="0" w:after="0" w:line="380" w:lineRule="atLeast"/>
        <w:ind w:left="0" w:right="0"/>
        <w:jc w:val="both"/>
        <w:textAlignment w:val="baseline"/>
        <w:rPr>
          <w:sz w:val="27"/>
        </w:rPr>
      </w:pPr>
      <w:r>
        <w:rPr>
          <w:rFonts w:ascii="仿宋" w:hAnsi="仿宋" w:eastAsia="仿宋" w:cs="仿宋"/>
          <w:b/>
          <w:i w:val="0"/>
          <w:color w:val="000000"/>
          <w:spacing w:val="0"/>
          <w:sz w:val="27"/>
        </w:rPr>
        <w:t>小乘佛教</w:t>
      </w:r>
    </w:p>
    <w:p w14:paraId="58110A05">
      <w:pPr>
        <w:pageBreakBefore w:val="0"/>
        <w:wordWrap w:val="0"/>
        <w:spacing w:before="0" w:after="0" w:line="480" w:lineRule="atLeast"/>
        <w:ind w:left="0" w:right="0"/>
        <w:jc w:val="both"/>
        <w:textAlignment w:val="baseline"/>
      </w:pPr>
      <w:r>
        <w:rPr>
          <w:rFonts w:ascii="宋体" w:hAnsi="宋体" w:eastAsia="宋体" w:cs="宋体"/>
          <w:b w:val="0"/>
          <w:i w:val="0"/>
          <w:color w:val="000000"/>
          <w:spacing w:val="0"/>
          <w:sz w:val="23"/>
        </w:rPr>
        <w:t>从基本教义和理论来看，佛教可以分为大乘佛教与小乘佛教。小乘佛教是指初始的、传统的教派，被指责为只讲自我解脱，不讲普度众生，犹如只能运载少数人</w:t>
      </w:r>
      <w:bookmarkStart w:id="0" w:name="_GoBack"/>
      <w:bookmarkEnd w:id="0"/>
    </w:p>
    <w:p w14:paraId="7AB7FDF3">
      <w:pPr>
        <w:sectPr>
          <w:headerReference r:id="rId52" w:type="default"/>
          <w:footerReference r:id="rId53" w:type="default"/>
          <w:pgSz w:w="11900" w:h="16820"/>
          <w:pgMar w:top="1420" w:right="1780" w:bottom="1420" w:left="1780" w:header="1120" w:footer="1120" w:gutter="0"/>
          <w:cols w:space="720" w:num="1"/>
        </w:sectPr>
      </w:pPr>
    </w:p>
    <w:p w14:paraId="5CC0E8D2">
      <w:pPr>
        <w:pageBreakBefore w:val="0"/>
        <w:wordWrap w:val="0"/>
        <w:spacing w:before="20" w:after="0" w:line="540" w:lineRule="atLeast"/>
        <w:ind w:left="0" w:right="0"/>
        <w:jc w:val="both"/>
        <w:textAlignment w:val="baseline"/>
        <w:rPr>
          <w:sz w:val="23"/>
        </w:rPr>
      </w:pPr>
      <w:r>
        <w:rPr>
          <w:rFonts w:ascii="宋体" w:hAnsi="宋体" w:eastAsia="宋体" w:cs="宋体"/>
          <w:b w:val="0"/>
          <w:i w:val="0"/>
          <w:color w:val="000000"/>
          <w:spacing w:val="0"/>
          <w:sz w:val="23"/>
        </w:rPr>
        <w:t>的小船，故被贬为“小乘”，流行于东南亚各国，称为“南传佛教”。P130——131</w:t>
      </w:r>
    </w:p>
    <w:p w14:paraId="4D50AF9E">
      <w:pPr>
        <w:pageBreakBefore w:val="0"/>
        <w:wordWrap w:val="0"/>
        <w:spacing w:before="120" w:after="0" w:line="340" w:lineRule="atLeast"/>
        <w:ind w:left="0" w:right="0"/>
        <w:jc w:val="both"/>
        <w:textAlignment w:val="baseline"/>
        <w:rPr>
          <w:sz w:val="24"/>
        </w:rPr>
      </w:pPr>
      <w:r>
        <w:rPr>
          <w:rFonts w:ascii="仿宋" w:hAnsi="仿宋" w:eastAsia="仿宋" w:cs="仿宋"/>
          <w:b/>
          <w:i w:val="0"/>
          <w:color w:val="000000"/>
          <w:spacing w:val="0"/>
          <w:sz w:val="24"/>
        </w:rPr>
        <w:t>洪洞县大槐树</w:t>
      </w:r>
    </w:p>
    <w:p w14:paraId="4167C110">
      <w:pPr>
        <w:pageBreakBefore w:val="0"/>
        <w:wordWrap w:val="0"/>
        <w:spacing w:before="0" w:after="0" w:line="540" w:lineRule="atLeast"/>
        <w:ind w:left="0" w:right="0"/>
        <w:jc w:val="both"/>
        <w:textAlignment w:val="baseline"/>
        <w:rPr>
          <w:sz w:val="23"/>
        </w:rPr>
      </w:pPr>
      <w:r>
        <w:rPr>
          <w:rFonts w:ascii="宋体" w:hAnsi="宋体" w:eastAsia="宋体" w:cs="宋体"/>
          <w:b w:val="0"/>
          <w:i w:val="0"/>
          <w:color w:val="000000"/>
          <w:spacing w:val="0"/>
          <w:sz w:val="23"/>
        </w:rPr>
        <w:t>由于元末战乱，河北、山东江淮间人口大减，而山西人口损失很少，明朝政府先后六次从山西移民外出。移民地点在今陕西省洪洞县大槐树旁，因此很多人自称来自洪洞县大槐树。被辟为“寻根祭祖园”。</w:t>
      </w:r>
    </w:p>
    <w:p w14:paraId="5B883F81">
      <w:pPr>
        <w:pageBreakBefore w:val="0"/>
        <w:wordWrap w:val="0"/>
        <w:spacing w:before="0" w:after="0" w:line="340" w:lineRule="atLeast"/>
        <w:ind w:left="100" w:right="0"/>
        <w:jc w:val="both"/>
        <w:textAlignment w:val="baseline"/>
        <w:rPr>
          <w:sz w:val="24"/>
        </w:rPr>
      </w:pPr>
      <w:r>
        <w:rPr>
          <w:rFonts w:ascii="仿宋" w:hAnsi="仿宋" w:eastAsia="仿宋" w:cs="仿宋"/>
          <w:b/>
          <w:i w:val="0"/>
          <w:color w:val="000000"/>
          <w:spacing w:val="0"/>
          <w:sz w:val="24"/>
        </w:rPr>
        <w:t>梨园弟子</w:t>
      </w:r>
    </w:p>
    <w:p w14:paraId="3580EAAA">
      <w:pPr>
        <w:pageBreakBefore w:val="0"/>
        <w:wordWrap w:val="0"/>
        <w:spacing w:before="0" w:after="0" w:line="540" w:lineRule="atLeast"/>
        <w:ind w:left="0" w:right="0"/>
        <w:jc w:val="both"/>
        <w:textAlignment w:val="baseline"/>
        <w:rPr>
          <w:sz w:val="23"/>
        </w:rPr>
      </w:pPr>
      <w:r>
        <w:rPr>
          <w:rFonts w:ascii="宋体" w:hAnsi="宋体" w:eastAsia="宋体" w:cs="宋体"/>
          <w:b w:val="0"/>
          <w:i w:val="0"/>
          <w:color w:val="000000"/>
          <w:spacing w:val="0"/>
          <w:sz w:val="23"/>
        </w:rPr>
        <w:t>唐玄宗在宫里禁苑选择了“梨园”作为教授宫廷戏曲歌舞演员的场所，后世称戏班为梨园，称戏曲演员为梨园弟子。</w:t>
      </w:r>
    </w:p>
    <w:p w14:paraId="5B509E31">
      <w:pPr>
        <w:pageBreakBefore w:val="0"/>
        <w:wordWrap w:val="0"/>
        <w:spacing w:before="0" w:after="0" w:line="340" w:lineRule="atLeast"/>
        <w:ind w:left="100" w:right="0"/>
        <w:jc w:val="both"/>
        <w:textAlignment w:val="baseline"/>
        <w:rPr>
          <w:sz w:val="24"/>
        </w:rPr>
      </w:pPr>
      <w:r>
        <w:rPr>
          <w:rFonts w:ascii="仿宋" w:hAnsi="仿宋" w:eastAsia="仿宋" w:cs="仿宋"/>
          <w:b/>
          <w:i w:val="0"/>
          <w:color w:val="000000"/>
          <w:spacing w:val="0"/>
          <w:sz w:val="24"/>
        </w:rPr>
        <w:t>《颜氏家训》</w:t>
      </w:r>
    </w:p>
    <w:p w14:paraId="400DFF4C">
      <w:pPr>
        <w:pageBreakBefore w:val="0"/>
        <w:wordWrap w:val="0"/>
        <w:spacing w:before="0" w:after="0" w:line="540" w:lineRule="atLeast"/>
        <w:ind w:left="0" w:right="0"/>
        <w:jc w:val="both"/>
        <w:textAlignment w:val="baseline"/>
        <w:rPr>
          <w:sz w:val="23"/>
        </w:rPr>
      </w:pPr>
      <w:r>
        <w:rPr>
          <w:rFonts w:ascii="宋体" w:hAnsi="宋体" w:eastAsia="宋体" w:cs="宋体"/>
          <w:b w:val="0"/>
          <w:i w:val="0"/>
          <w:color w:val="000000"/>
          <w:spacing w:val="0"/>
          <w:sz w:val="23"/>
        </w:rPr>
        <w:t>中国古代第一部家庭教育专著。作者是南北朝末年到隋代初年的颜之推。他搜集历代家教典故，结合自己的家教实践，写成此书。共二十篇，涉及封建家庭教育的各个方面，其精华部分在塑造人们的民族文化心理、维护社会的稳定方面，起过积极的作用。有关尊老爱幼、勤政廉洁、为人正直、勤奋学习、节俭朴素等内容至今仍有积极作用。</w:t>
      </w:r>
    </w:p>
    <w:p w14:paraId="5FD4A341">
      <w:pPr>
        <w:pageBreakBefore w:val="0"/>
        <w:wordWrap w:val="0"/>
        <w:spacing w:before="0" w:after="0" w:line="340" w:lineRule="atLeast"/>
        <w:ind w:left="100" w:right="0"/>
        <w:jc w:val="both"/>
        <w:textAlignment w:val="baseline"/>
        <w:rPr>
          <w:sz w:val="24"/>
        </w:rPr>
      </w:pPr>
      <w:r>
        <w:rPr>
          <w:rFonts w:ascii="仿宋" w:hAnsi="仿宋" w:eastAsia="仿宋" w:cs="仿宋"/>
          <w:b/>
          <w:i w:val="0"/>
          <w:color w:val="000000"/>
          <w:spacing w:val="0"/>
          <w:sz w:val="24"/>
        </w:rPr>
        <w:t>“连中三元”</w:t>
      </w:r>
    </w:p>
    <w:p w14:paraId="386F963F">
      <w:pPr>
        <w:pageBreakBefore w:val="0"/>
        <w:wordWrap w:val="0"/>
        <w:spacing w:before="0" w:after="0" w:line="540" w:lineRule="atLeast"/>
        <w:ind w:left="0" w:right="0"/>
        <w:jc w:val="both"/>
        <w:textAlignment w:val="baseline"/>
        <w:rPr>
          <w:sz w:val="23"/>
        </w:rPr>
      </w:pPr>
      <w:r>
        <w:rPr>
          <w:rFonts w:ascii="宋体" w:hAnsi="宋体" w:eastAsia="宋体" w:cs="宋体"/>
          <w:b w:val="0"/>
          <w:i w:val="0"/>
          <w:color w:val="000000"/>
          <w:spacing w:val="0"/>
          <w:sz w:val="23"/>
        </w:rPr>
        <w:t>明清科举考试乡试、会试、殿试的第一名分别被称为解元、会元、状元，一个人在全部三次考试都取得第一则被称为“连中三元”。</w:t>
      </w:r>
    </w:p>
    <w:p w14:paraId="7050528F">
      <w:pPr>
        <w:pageBreakBefore w:val="0"/>
        <w:wordWrap w:val="0"/>
        <w:spacing w:before="0" w:after="0" w:line="340" w:lineRule="atLeast"/>
        <w:ind w:left="100" w:right="0"/>
        <w:jc w:val="both"/>
        <w:textAlignment w:val="baseline"/>
        <w:rPr>
          <w:sz w:val="24"/>
        </w:rPr>
      </w:pPr>
      <w:r>
        <w:rPr>
          <w:rFonts w:ascii="仿宋" w:hAnsi="仿宋" w:eastAsia="仿宋" w:cs="仿宋"/>
          <w:b/>
          <w:i w:val="0"/>
          <w:color w:val="000000"/>
          <w:spacing w:val="0"/>
          <w:sz w:val="24"/>
        </w:rPr>
        <w:t>“新乐府”运动</w:t>
      </w:r>
    </w:p>
    <w:p w14:paraId="203A8591">
      <w:pPr>
        <w:pageBreakBefore w:val="0"/>
        <w:wordWrap w:val="0"/>
        <w:spacing w:before="0" w:after="0" w:line="540" w:lineRule="atLeast"/>
        <w:ind w:left="0" w:right="0"/>
        <w:jc w:val="both"/>
        <w:textAlignment w:val="baseline"/>
        <w:rPr>
          <w:sz w:val="23"/>
        </w:rPr>
      </w:pPr>
      <w:r>
        <w:rPr>
          <w:rFonts w:ascii="宋体" w:hAnsi="宋体" w:eastAsia="宋体" w:cs="宋体"/>
          <w:b w:val="0"/>
          <w:i w:val="0"/>
          <w:color w:val="000000"/>
          <w:spacing w:val="0"/>
          <w:sz w:val="23"/>
        </w:rPr>
        <w:t>白居易继承杜甫现实主义传统，与好友元稹倡导“新乐府”运动，主张诗歌反映民生，针砭时弊，往往即事名篇，不复用乐府旧题，创作了许多浅显易懂的社会讽喻诗，尤以《秦中吟》《长恨歌》《琵琶行》等最为著名。</w:t>
      </w:r>
    </w:p>
    <w:p w14:paraId="6DE52649">
      <w:pPr>
        <w:pageBreakBefore w:val="0"/>
        <w:wordWrap w:val="0"/>
        <w:spacing w:before="0" w:after="0" w:line="340" w:lineRule="atLeast"/>
        <w:ind w:left="0" w:right="0"/>
        <w:jc w:val="both"/>
        <w:textAlignment w:val="baseline"/>
        <w:rPr>
          <w:sz w:val="24"/>
        </w:rPr>
      </w:pPr>
      <w:r>
        <w:rPr>
          <w:rFonts w:ascii="仿宋" w:hAnsi="仿宋" w:eastAsia="仿宋" w:cs="仿宋"/>
          <w:b/>
          <w:i w:val="0"/>
          <w:color w:val="000000"/>
          <w:spacing w:val="0"/>
          <w:sz w:val="24"/>
        </w:rPr>
        <w:t>经学</w:t>
      </w:r>
    </w:p>
    <w:p w14:paraId="62AEAE43">
      <w:pPr>
        <w:pageBreakBefore w:val="0"/>
        <w:wordWrap w:val="0"/>
        <w:spacing w:before="0" w:after="0" w:line="540" w:lineRule="atLeast"/>
        <w:ind w:left="0" w:right="0"/>
        <w:jc w:val="both"/>
        <w:textAlignment w:val="baseline"/>
        <w:rPr>
          <w:sz w:val="23"/>
        </w:rPr>
      </w:pPr>
      <w:r>
        <w:rPr>
          <w:rFonts w:ascii="宋体" w:hAnsi="宋体" w:eastAsia="宋体" w:cs="宋体"/>
          <w:b w:val="0"/>
          <w:i w:val="0"/>
          <w:color w:val="000000"/>
          <w:spacing w:val="0"/>
          <w:sz w:val="23"/>
        </w:rPr>
        <w:t>是研究和阐发儒家经典的宗旨及其方法的一门学问。其内容几乎涵盖了中国古代文化的一切领域，涉及中国传统社会的政治、经济、伦理、道德、哲学、礼仪、教育、文学、艺术、史学、法律、宗教及民间习俗等等。“经学”从研究“六经”开始，一直发展到“十三经”</w:t>
      </w:r>
    </w:p>
    <w:p w14:paraId="48DE6E9C"/>
    <w:p w14:paraId="0D1D35A1">
      <w:pPr>
        <w:sectPr>
          <w:headerReference r:id="rId54" w:type="default"/>
          <w:footerReference r:id="rId55" w:type="default"/>
          <w:pgSz w:w="11900" w:h="16820"/>
          <w:pgMar w:top="1420" w:right="1780" w:bottom="1420" w:left="1780" w:header="1120" w:footer="1120" w:gutter="0"/>
          <w:cols w:space="720" w:num="1"/>
        </w:sectPr>
      </w:pPr>
    </w:p>
    <w:p w14:paraId="052A15DE">
      <w:pPr>
        <w:pageBreakBefore w:val="0"/>
        <w:wordWrap w:val="0"/>
        <w:spacing w:before="580" w:after="0" w:line="340" w:lineRule="atLeast"/>
        <w:ind w:left="180" w:right="0"/>
        <w:jc w:val="both"/>
        <w:textAlignment w:val="baseline"/>
        <w:rPr>
          <w:sz w:val="24"/>
        </w:rPr>
      </w:pPr>
      <w:r>
        <w:rPr>
          <w:rFonts w:ascii="宋体" w:hAnsi="宋体" w:eastAsia="宋体" w:cs="宋体"/>
          <w:b w:val="0"/>
          <w:i w:val="0"/>
          <w:color w:val="000000"/>
          <w:spacing w:val="0"/>
          <w:sz w:val="24"/>
        </w:rPr>
        <w:t>1.中国古代文明起源其中的四大区域说。</w:t>
      </w:r>
    </w:p>
    <w:p w14:paraId="3E8884F3">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黄河流域文化区</w:t>
      </w:r>
    </w:p>
    <w:p w14:paraId="5131E4AF">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长江流域文化区</w:t>
      </w:r>
    </w:p>
    <w:p w14:paraId="0B619E0C">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珠江流域文化区</w:t>
      </w:r>
    </w:p>
    <w:p w14:paraId="5551C846">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北方和东方文化区</w:t>
      </w:r>
    </w:p>
    <w:p w14:paraId="2D5C452F">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2.魏晋南北朝时期，佛教在中国大发展。</w:t>
      </w:r>
    </w:p>
    <w:p w14:paraId="3EEFDA14">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佛经翻译的规模明显扩大</w:t>
      </w:r>
    </w:p>
    <w:p w14:paraId="0BB637EA">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弘传活动进一步兴盛出现较大的佛教活动中心</w:t>
      </w:r>
    </w:p>
    <w:p w14:paraId="6533B79A">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大量营建佛寺僧设</w:t>
      </w:r>
    </w:p>
    <w:p w14:paraId="16C4BD58">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西行求法活动成风</w:t>
      </w:r>
    </w:p>
    <w:p w14:paraId="5F1720E1">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思想上祈求极乐世界</w:t>
      </w:r>
    </w:p>
    <w:p w14:paraId="0A8BE4A5">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3.道教对中国文化的发展所产生的影响。</w:t>
      </w:r>
    </w:p>
    <w:p w14:paraId="41AE1AE4">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对科学发展做出贡献</w:t>
      </w:r>
    </w:p>
    <w:p w14:paraId="691061CD">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养生之术导引之术是当今的一些活动的直接来源</w:t>
      </w:r>
    </w:p>
    <w:p w14:paraId="6ADAC8EE">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渗透到某些传统节日给人们的文化心理结构以深刻的影响</w:t>
      </w:r>
    </w:p>
    <w:p w14:paraId="378B71A2">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4.中国古代的文学创作具有鲜明的民族个性，具体表现。</w:t>
      </w:r>
    </w:p>
    <w:p w14:paraId="7E72996A">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中国文学自始至终体现了关注现实和人生的伟大精神</w:t>
      </w:r>
    </w:p>
    <w:p w14:paraId="6179E57A">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强调教化功能</w:t>
      </w:r>
    </w:p>
    <w:p w14:paraId="62B2869B">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具有强烈的抒情色彩</w:t>
      </w:r>
    </w:p>
    <w:p w14:paraId="79752ED0">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5.中国古代教育的基本特点。</w:t>
      </w:r>
    </w:p>
    <w:p w14:paraId="219EA3C7">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重视道德的培养而忽视才能和技术的培训</w:t>
      </w:r>
    </w:p>
    <w:p w14:paraId="617CECEB">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重视师生间的承袭而忽视创造和发明</w:t>
      </w:r>
    </w:p>
    <w:p w14:paraId="11467FC1">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方针是教人怎样做人，而不是怎样去创业，开拓前进，怎样改造社会</w:t>
      </w:r>
    </w:p>
    <w:p w14:paraId="67840307">
      <w:pPr>
        <w:pageBreakBefore w:val="0"/>
        <w:wordWrap w:val="0"/>
        <w:spacing w:before="0" w:after="0" w:line="340" w:lineRule="atLeast"/>
        <w:ind w:left="180" w:right="0"/>
        <w:jc w:val="both"/>
        <w:textAlignment w:val="baseline"/>
        <w:rPr>
          <w:sz w:val="24"/>
        </w:rPr>
      </w:pPr>
      <w:r>
        <w:rPr>
          <w:rFonts w:ascii="宋体" w:hAnsi="宋体" w:eastAsia="宋体" w:cs="宋体"/>
          <w:b w:val="0"/>
          <w:i w:val="0"/>
          <w:color w:val="000000"/>
          <w:spacing w:val="0"/>
          <w:sz w:val="24"/>
        </w:rPr>
        <w:t>6.中国戏曲表演艺术的特点。</w:t>
      </w:r>
    </w:p>
    <w:p w14:paraId="4AB78B9B">
      <w:pPr>
        <w:pageBreakBefore w:val="0"/>
        <w:wordWrap w:val="0"/>
        <w:spacing w:before="0" w:after="0" w:line="300" w:lineRule="atLeast"/>
        <w:ind w:left="180" w:right="0"/>
        <w:jc w:val="both"/>
        <w:textAlignment w:val="baseline"/>
        <w:rPr>
          <w:sz w:val="21"/>
        </w:rPr>
      </w:pPr>
      <w:r>
        <w:rPr>
          <w:rFonts w:ascii="宋体" w:hAnsi="宋体" w:eastAsia="宋体" w:cs="宋体"/>
          <w:b/>
          <w:i w:val="0"/>
          <w:color w:val="000000"/>
          <w:spacing w:val="0"/>
          <w:sz w:val="21"/>
        </w:rPr>
        <w:t>虚拟的时空环境</w:t>
      </w:r>
    </w:p>
    <w:p w14:paraId="43DFCD21">
      <w:pPr>
        <w:pageBreakBefore w:val="0"/>
        <w:wordWrap w:val="0"/>
        <w:spacing w:before="0" w:after="0" w:line="300" w:lineRule="atLeast"/>
        <w:ind w:left="180" w:right="0"/>
        <w:jc w:val="both"/>
        <w:textAlignment w:val="baseline"/>
        <w:rPr>
          <w:sz w:val="21"/>
        </w:rPr>
      </w:pPr>
      <w:r>
        <w:rPr>
          <w:rFonts w:ascii="宋体" w:hAnsi="宋体" w:eastAsia="宋体" w:cs="宋体"/>
          <w:b/>
          <w:i w:val="0"/>
          <w:color w:val="000000"/>
          <w:spacing w:val="0"/>
          <w:sz w:val="21"/>
        </w:rPr>
        <w:t>严格的表演程式</w:t>
      </w:r>
    </w:p>
    <w:p w14:paraId="25DA4DD3">
      <w:pPr>
        <w:pageBreakBefore w:val="0"/>
        <w:wordWrap w:val="0"/>
        <w:spacing w:before="0" w:after="0" w:line="300" w:lineRule="atLeast"/>
        <w:ind w:left="180" w:right="0"/>
        <w:jc w:val="both"/>
        <w:textAlignment w:val="baseline"/>
        <w:rPr>
          <w:sz w:val="21"/>
        </w:rPr>
      </w:pPr>
      <w:r>
        <w:rPr>
          <w:rFonts w:ascii="宋体" w:hAnsi="宋体" w:eastAsia="宋体" w:cs="宋体"/>
          <w:b/>
          <w:i w:val="0"/>
          <w:color w:val="000000"/>
          <w:spacing w:val="0"/>
          <w:sz w:val="21"/>
        </w:rPr>
        <w:t>夸张的艺术形象</w:t>
      </w:r>
    </w:p>
    <w:sectPr>
      <w:headerReference r:id="rId56" w:type="default"/>
      <w:footerReference r:id="rId57" w:type="default"/>
      <w:pgSz w:w="11900" w:h="16820"/>
      <w:pgMar w:top="1420" w:right="1780" w:bottom="1420" w:left="1780" w:header="1120" w:footer="11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EEAB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FD84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88E2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5A9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8C46"/>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60E3D"/>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7E54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3DEC0"/>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129DC"/>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80494"/>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39BBA"/>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2102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AC33E"/>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E036"/>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1626A"/>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7A233"/>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B53C7"/>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E68FB"/>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9F4C5"/>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13C33"/>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EDE28"/>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1E818"/>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47FBA"/>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6153C"/>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5D9AB"/>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78F13"/>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CC08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3F162">
    <w:r>
      <w:rPr>
        <w:color w:val="FF0000"/>
        <w:sz w:val="28"/>
        <w:szCs w:val="28"/>
      </w:rPr>
      <w:t>南邮小红书qq:2726042956 可以加好友获取更多期末复习资料哦！</w:t>
    </w:r>
    <w:r>
      <w:rPr>
        <w:sz w:val="18"/>
      </w:rPr>
      <w:pict>
        <v:shape id="PowerPlusWaterMarkObject17152" o:spid="_x0000_s2049" o:spt="136" type="#_x0000_t136" style="position:absolute;left:0pt;height:66.4pt;width:254.2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1CC03">
    <w:r>
      <w:rPr>
        <w:sz w:val="18"/>
      </w:rPr>
      <w:pict>
        <v:shape id="_x0000_s2050" o:spid="_x0000_s2050" o:spt="136" type="#_x0000_t136" style="position:absolute;left:0pt;height:66.4pt;width:254.2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0F58E">
    <w:r>
      <w:rPr>
        <w:color w:val="FF0000"/>
        <w:sz w:val="28"/>
        <w:szCs w:val="28"/>
      </w:rPr>
      <w:t>南邮小红书qq:2726042956 可以加好友获取更多期末复习资料哦！</w:t>
    </w:r>
    <w:r>
      <w:rPr>
        <w:sz w:val="18"/>
      </w:rPr>
      <w:pict>
        <v:shape id="_x0000_s2051" o:spid="_x0000_s2051" o:spt="136" type="#_x0000_t136" style="position:absolute;left:0pt;height:66.4pt;width:254.2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B5C80">
    <w:r>
      <w:rPr>
        <w:color w:val="FF0000"/>
        <w:sz w:val="28"/>
        <w:szCs w:val="28"/>
      </w:rPr>
      <w:t>南邮小红书qq:2726042956 可以加好友获取更多期末复习资料哦！</w:t>
    </w:r>
    <w:r>
      <w:rPr>
        <w:sz w:val="18"/>
      </w:rPr>
      <w:pict>
        <v:shape id="_x0000_s2052" o:spid="_x0000_s2052" o:spt="136" type="#_x0000_t136" style="position:absolute;left:0pt;height:66.4pt;width:254.2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4F4FB">
    <w:r>
      <w:rPr>
        <w:color w:val="FF0000"/>
        <w:sz w:val="28"/>
        <w:szCs w:val="28"/>
      </w:rPr>
      <w:t>南邮小红书qq:2726042956 可以加好友获取更多期末复习资料哦！</w:t>
    </w:r>
    <w:r>
      <w:rPr>
        <w:sz w:val="18"/>
      </w:rPr>
      <w:pict>
        <v:shape id="_x0000_s2053" o:spid="_x0000_s2053" o:spt="136" type="#_x0000_t136" style="position:absolute;left:0pt;height:66.4pt;width:254.25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797C7">
    <w:r>
      <w:rPr>
        <w:color w:val="FF0000"/>
        <w:sz w:val="28"/>
        <w:szCs w:val="28"/>
      </w:rPr>
      <w:t>南邮小红书qq:2726042956 可以加好友获取更多期末复习资料哦！</w:t>
    </w:r>
    <w:r>
      <w:rPr>
        <w:sz w:val="18"/>
      </w:rPr>
      <w:pict>
        <v:shape id="_x0000_s2054" o:spid="_x0000_s2054" o:spt="136" type="#_x0000_t136" style="position:absolute;left:0pt;height:66.4pt;width:254.25pt;mso-position-horizontal:center;mso-position-horizontal-relative:margin;mso-position-vertical:center;mso-position-vertical-relative:margin;rotation:-2949120f;z-index:-251652096;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D4C48">
    <w:r>
      <w:rPr>
        <w:color w:val="FF0000"/>
        <w:sz w:val="28"/>
        <w:szCs w:val="28"/>
      </w:rPr>
      <w:t>南邮小红书qq:2726042956 可以加好友获取更多期末复习资料哦！</w:t>
    </w:r>
    <w:r>
      <w:rPr>
        <w:sz w:val="18"/>
      </w:rPr>
      <w:pict>
        <v:shape id="_x0000_s2055" o:spid="_x0000_s2055" o:spt="136" type="#_x0000_t136" style="position:absolute;left:0pt;height:66.4pt;width:254.25pt;mso-position-horizontal:center;mso-position-horizontal-relative:margin;mso-position-vertical:center;mso-position-vertical-relative:margin;rotation:-2949120f;z-index:-251651072;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71300">
    <w:r>
      <w:rPr>
        <w:color w:val="FF0000"/>
        <w:sz w:val="28"/>
        <w:szCs w:val="28"/>
      </w:rPr>
      <w:t>南邮小红书qq:2726042956 可以加好友获取更多期末复习资料哦！</w:t>
    </w:r>
    <w:r>
      <w:rPr>
        <w:sz w:val="18"/>
      </w:rPr>
      <w:pict>
        <v:shape id="_x0000_s2056" o:spid="_x0000_s2056" o:spt="136" type="#_x0000_t136" style="position:absolute;left:0pt;height:66.4pt;width:254.25pt;mso-position-horizontal:center;mso-position-horizontal-relative:margin;mso-position-vertical:center;mso-position-vertical-relative:margin;rotation:-2949120f;z-index:-251650048;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43D64">
    <w:r>
      <w:rPr>
        <w:color w:val="FF0000"/>
        <w:sz w:val="28"/>
        <w:szCs w:val="28"/>
      </w:rPr>
      <w:t>南邮小红书qq:2726042956 可以加好友获取更多期末复习资料哦！</w:t>
    </w:r>
    <w:r>
      <w:rPr>
        <w:sz w:val="18"/>
      </w:rPr>
      <w:pict>
        <v:shape id="_x0000_s2057" o:spid="_x0000_s2057" o:spt="136" type="#_x0000_t136" style="position:absolute;left:0pt;height:66.4pt;width:254.25pt;mso-position-horizontal:center;mso-position-horizontal-relative:margin;mso-position-vertical:center;mso-position-vertical-relative:margin;rotation:-2949120f;z-index:-251649024;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5C228">
    <w:r>
      <w:rPr>
        <w:color w:val="FF0000"/>
        <w:sz w:val="28"/>
        <w:szCs w:val="28"/>
      </w:rPr>
      <w:t>南邮小红书qq:2726042956 可以加好友获取更多期末复习资料哦！</w:t>
    </w:r>
    <w:r>
      <w:rPr>
        <w:sz w:val="18"/>
      </w:rPr>
      <w:pict>
        <v:shape id="_x0000_s2058" o:spid="_x0000_s2058" o:spt="136" type="#_x0000_t136" style="position:absolute;left:0pt;height:66.4pt;width:254.25pt;mso-position-horizontal:center;mso-position-horizontal-relative:margin;mso-position-vertical:center;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35BF4">
    <w:r>
      <w:rPr>
        <w:color w:val="FF0000"/>
        <w:sz w:val="28"/>
        <w:szCs w:val="28"/>
      </w:rPr>
      <w:t>南邮小红书qq:2726042956 可以加好友获取更多期末复习资料哦！</w:t>
    </w:r>
    <w:r>
      <w:rPr>
        <w:sz w:val="18"/>
      </w:rPr>
      <w:pict>
        <v:shape id="_x0000_s2059" o:spid="_x0000_s2059" o:spt="136" type="#_x0000_t136" style="position:absolute;left:0pt;height:66.4pt;width:254.25pt;mso-position-horizontal:center;mso-position-horizontal-relative:margin;mso-position-vertical:center;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497B8">
    <w:r>
      <w:rPr>
        <w:color w:val="FF0000"/>
        <w:sz w:val="28"/>
        <w:szCs w:val="28"/>
      </w:rPr>
      <w:t>南邮小红书qq:2726042956 可以加好友获取更多期末复习资料哦！</w:t>
    </w:r>
    <w:r>
      <w:rPr>
        <w:sz w:val="18"/>
      </w:rPr>
      <w:pict>
        <v:shape id="_x0000_s2060" o:spid="_x0000_s2060" o:spt="136" type="#_x0000_t136" style="position:absolute;left:0pt;height:66.4pt;width:254.2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6F289">
    <w:r>
      <w:rPr>
        <w:color w:val="FF0000"/>
        <w:sz w:val="28"/>
        <w:szCs w:val="28"/>
      </w:rPr>
      <w:t>南邮小红书qq:2726042956 可以加好友获取更多期末复习资料哦！</w:t>
    </w:r>
    <w:r>
      <w:rPr>
        <w:sz w:val="18"/>
      </w:rPr>
      <w:pict>
        <v:shape id="_x0000_s2061" o:spid="_x0000_s2061" o:spt="136" type="#_x0000_t136" style="position:absolute;left:0pt;height:66.4pt;width:254.25pt;mso-position-horizontal:center;mso-position-horizontal-relative:margin;mso-position-vertical:center;mso-position-vertical-relative:margin;rotation:-2949120f;z-index:-251644928;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EEB1">
    <w:r>
      <w:rPr>
        <w:color w:val="FF0000"/>
        <w:sz w:val="28"/>
        <w:szCs w:val="28"/>
      </w:rPr>
      <w:t>南邮小红书qq:2726042956 可以加好友获取更多期末复习资料哦！</w:t>
    </w:r>
    <w:r>
      <w:rPr>
        <w:sz w:val="18"/>
      </w:rPr>
      <w:pict>
        <v:shape id="_x0000_s2062" o:spid="_x0000_s2062" o:spt="136" type="#_x0000_t136" style="position:absolute;left:0pt;height:66.4pt;width:254.25pt;mso-position-horizontal:center;mso-position-horizontal-relative:margin;mso-position-vertical:center;mso-position-vertical-relative:margin;rotation:-2949120f;z-index:-251643904;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E55CF">
    <w:r>
      <w:rPr>
        <w:color w:val="FF0000"/>
        <w:sz w:val="28"/>
        <w:szCs w:val="28"/>
      </w:rPr>
      <w:t>南邮小红书qq:2726042956 可以加好友获取更多期末复习资料哦！</w:t>
    </w:r>
    <w:r>
      <w:rPr>
        <w:sz w:val="18"/>
      </w:rPr>
      <w:pict>
        <v:shape id="_x0000_s2063" o:spid="_x0000_s2063" o:spt="136" type="#_x0000_t136" style="position:absolute;left:0pt;height:66.4pt;width:254.25pt;mso-position-horizontal:center;mso-position-horizontal-relative:margin;mso-position-vertical:center;mso-position-vertical-relative:margin;rotation:-2949120f;z-index:-251642880;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EF0C8">
    <w:r>
      <w:rPr>
        <w:color w:val="FF0000"/>
        <w:sz w:val="28"/>
        <w:szCs w:val="28"/>
      </w:rPr>
      <w:t>南邮小红书qq:2726042956 可以加好友获取更多期末复习资料哦！</w:t>
    </w:r>
    <w:r>
      <w:rPr>
        <w:sz w:val="18"/>
      </w:rPr>
      <w:pict>
        <v:shape id="_x0000_s2064" o:spid="_x0000_s2064" o:spt="136" type="#_x0000_t136" style="position:absolute;left:0pt;height:66.4pt;width:254.25pt;mso-position-horizontal:center;mso-position-horizontal-relative:margin;mso-position-vertical:center;mso-position-vertical-relative:margin;rotation:-2949120f;z-index:-251641856;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43A43">
    <w:r>
      <w:rPr>
        <w:color w:val="FF0000"/>
        <w:sz w:val="28"/>
        <w:szCs w:val="28"/>
      </w:rPr>
      <w:t>南邮小红书qq:2726042956 可以加好友获取更多期末复习资料哦！</w:t>
    </w:r>
    <w:r>
      <w:rPr>
        <w:sz w:val="18"/>
      </w:rPr>
      <w:pict>
        <v:shape id="_x0000_s2065" o:spid="_x0000_s2065" o:spt="136" type="#_x0000_t136" style="position:absolute;left:0pt;height:66.4pt;width:254.25pt;mso-position-horizontal:center;mso-position-horizontal-relative:margin;mso-position-vertical:center;mso-position-vertical-relative:margin;rotation:-2949120f;z-index:-251640832;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3917B">
    <w:r>
      <w:rPr>
        <w:color w:val="FF0000"/>
        <w:sz w:val="28"/>
        <w:szCs w:val="28"/>
      </w:rPr>
      <w:t>南邮小红书qq:2726042956 可以加好友获取更多期末复习资料哦！</w:t>
    </w:r>
    <w:r>
      <w:rPr>
        <w:sz w:val="18"/>
      </w:rPr>
      <w:pict>
        <v:shape id="_x0000_s2066" o:spid="_x0000_s2066" o:spt="136" type="#_x0000_t136" style="position:absolute;left:0pt;height:66.4pt;width:254.25pt;mso-position-horizontal:center;mso-position-horizontal-relative:margin;mso-position-vertical:center;mso-position-vertical-relative:margin;rotation:-2949120f;z-index:-251639808;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9C87D">
    <w:r>
      <w:rPr>
        <w:color w:val="FF0000"/>
        <w:sz w:val="28"/>
        <w:szCs w:val="28"/>
      </w:rPr>
      <w:t>南邮小红书qq:2726042956 可以加好友获取更多期末复习资料哦！</w:t>
    </w:r>
    <w:r>
      <w:rPr>
        <w:sz w:val="18"/>
      </w:rPr>
      <w:pict>
        <v:shape id="_x0000_s2067" o:spid="_x0000_s2067" o:spt="136" type="#_x0000_t136" style="position:absolute;left:0pt;height:66.4pt;width:254.25pt;mso-position-horizontal:center;mso-position-horizontal-relative:margin;mso-position-vertical:center;mso-position-vertical-relative:margin;rotation:-2949120f;z-index:-251638784;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3B7BB">
    <w:r>
      <w:rPr>
        <w:color w:val="FF0000"/>
        <w:sz w:val="28"/>
        <w:szCs w:val="28"/>
      </w:rPr>
      <w:t>南邮小红书qq:2726042956 可以加好友获取更多期末复习资料哦！</w:t>
    </w:r>
    <w:r>
      <w:rPr>
        <w:sz w:val="18"/>
      </w:rPr>
      <w:pict>
        <v:shape id="_x0000_s2068" o:spid="_x0000_s2068" o:spt="136" type="#_x0000_t136" style="position:absolute;left:0pt;height:66.4pt;width:254.25pt;mso-position-horizontal:center;mso-position-horizontal-relative:margin;mso-position-vertical:center;mso-position-vertical-relative:margin;rotation:-2949120f;z-index:-251637760;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56D65">
    <w:r>
      <w:rPr>
        <w:color w:val="FF0000"/>
        <w:sz w:val="28"/>
        <w:szCs w:val="28"/>
      </w:rPr>
      <w:t>南邮小红书qq:2726042956 可以加好友获取更多期末复习资料哦！</w:t>
    </w:r>
    <w:r>
      <w:rPr>
        <w:sz w:val="18"/>
      </w:rPr>
      <w:pict>
        <v:shape id="_x0000_s2069" o:spid="_x0000_s2069" o:spt="136" type="#_x0000_t136" style="position:absolute;left:0pt;height:66.4pt;width:254.25pt;mso-position-horizontal:center;mso-position-horizontal-relative:margin;mso-position-vertical:center;mso-position-vertical-relative:margin;rotation:-2949120f;z-index:-251636736;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B8299">
    <w:r>
      <w:rPr>
        <w:color w:val="FF0000"/>
        <w:sz w:val="28"/>
        <w:szCs w:val="28"/>
      </w:rPr>
      <w:t>南邮小红书qq:2726042956 可以加好友获取更多期末复习资料哦！</w:t>
    </w:r>
    <w:r>
      <w:rPr>
        <w:sz w:val="18"/>
      </w:rPr>
      <w:pict>
        <v:shape id="_x0000_s2070" o:spid="_x0000_s2070" o:spt="136" type="#_x0000_t136" style="position:absolute;left:0pt;height:66.4pt;width:254.25pt;mso-position-horizontal:center;mso-position-horizontal-relative:margin;mso-position-vertical:center;mso-position-vertical-relative:margin;rotation:-2949120f;z-index:-251635712;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3E981">
    <w:r>
      <w:rPr>
        <w:color w:val="FF0000"/>
        <w:sz w:val="28"/>
        <w:szCs w:val="28"/>
      </w:rPr>
      <w:t>南邮小红书qq:2726042956 可以加好友获取更多期末复习资料哦！</w:t>
    </w:r>
    <w:r>
      <w:rPr>
        <w:sz w:val="18"/>
      </w:rPr>
      <w:pict>
        <v:shape id="_x0000_s2087" o:spid="_x0000_s2087" o:spt="136" type="#_x0000_t136" style="position:absolute;left:0pt;height:66.4pt;width:254.25pt;mso-position-horizontal:center;mso-position-horizontal-relative:margin;mso-position-vertical:center;mso-position-vertical-relative:margin;rotation:-2949120f;z-index:-251634688;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331EF">
    <w:r>
      <w:rPr>
        <w:color w:val="FF0000"/>
        <w:sz w:val="28"/>
        <w:szCs w:val="28"/>
      </w:rPr>
      <w:t>南邮小红书qq:2726042956 可以加好友获取更多期末复习资料哦！</w:t>
    </w:r>
    <w:r>
      <w:rPr>
        <w:sz w:val="18"/>
      </w:rPr>
      <w:pict>
        <v:shape id="_x0000_s2088" o:spid="_x0000_s2088" o:spt="136" type="#_x0000_t136" style="position:absolute;left:0pt;height:66.4pt;width:254.25pt;mso-position-horizontal:center;mso-position-horizontal-relative:margin;mso-position-vertical:center;mso-position-vertical-relative:margin;rotation:-2949120f;z-index:-251633664;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30CE4">
    <w:r>
      <w:rPr>
        <w:color w:val="FF0000"/>
        <w:sz w:val="28"/>
        <w:szCs w:val="28"/>
      </w:rPr>
      <w:t>南邮小红书qq:2726042956 可以加好友获取更多期末复习资料哦！</w:t>
    </w:r>
    <w:r>
      <w:rPr>
        <w:sz w:val="18"/>
      </w:rPr>
      <w:pict>
        <v:shape id="_x0000_s2089" o:spid="_x0000_s2089" o:spt="136" type="#_x0000_t136" style="position:absolute;left:0pt;height:66.4pt;width:254.25pt;mso-position-horizontal:center;mso-position-horizontal-relative:margin;mso-position-vertical:center;mso-position-vertical-relative:margin;rotation:-2949120f;z-index:-251632640;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C9BF6">
    <w:r>
      <w:rPr>
        <w:color w:val="FF0000"/>
        <w:sz w:val="28"/>
        <w:szCs w:val="28"/>
      </w:rPr>
      <w:t>南邮小红书qq:2726042956 可以加好友获取更多期末复习资料哦！</w:t>
    </w:r>
    <w:r>
      <w:rPr>
        <w:sz w:val="18"/>
      </w:rPr>
      <w:pict>
        <v:shape id="_x0000_s2090" o:spid="_x0000_s2090" o:spt="136" type="#_x0000_t136" style="position:absolute;left:0pt;height:66.4pt;width:254.25pt;mso-position-horizontal:center;mso-position-horizontal-relative:margin;mso-position-vertical:center;mso-position-vertical-relative:margin;rotation:-2949120f;z-index:-251631616;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071D8">
    <w:r>
      <w:rPr>
        <w:color w:val="FF0000"/>
        <w:sz w:val="28"/>
        <w:szCs w:val="28"/>
      </w:rPr>
      <w:t>南邮小红书qq:2726042956 可以加好友获取更多期末复习资料哦！</w:t>
    </w:r>
    <w:r>
      <w:rPr>
        <w:sz w:val="18"/>
      </w:rPr>
      <w:pict>
        <v:shape id="_x0000_s2091" o:spid="_x0000_s2091" o:spt="136" type="#_x0000_t136" style="position:absolute;left:0pt;height:66.4pt;width:254.25pt;mso-position-horizontal:center;mso-position-horizontal-relative:margin;mso-position-vertical:center;mso-position-vertical-relative:margin;rotation:-2949120f;z-index:-251630592;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1EC96">
    <w:r>
      <w:rPr>
        <w:color w:val="FF0000"/>
        <w:sz w:val="28"/>
        <w:szCs w:val="28"/>
      </w:rPr>
      <w:t>南邮小红书qq:2726042956 可以加好友获取更多期末复习资料哦！</w:t>
    </w:r>
    <w:r>
      <w:rPr>
        <w:sz w:val="18"/>
      </w:rPr>
      <w:pict>
        <v:shape id="_x0000_s2092" o:spid="_x0000_s2092" o:spt="136" type="#_x0000_t136" style="position:absolute;left:0pt;height:66.4pt;width:254.25pt;mso-position-horizontal:center;mso-position-horizontal-relative:margin;mso-position-vertical:center;mso-position-vertical-relative:margin;rotation:-2949120f;z-index:-251629568;mso-width-relative:page;mso-height-relative:page;" fillcolor="#C0C0C0" filled="t" stroked="f" coordsize="21600,21600" adj="10800">
          <v:path/>
          <v:fill on="t" opacity="32768f" focussize="0,0"/>
          <v:stroke on="f"/>
          <v:imagedata o:title=""/>
          <o:lock v:ext="edit" aspectratio="t"/>
          <v:textpath on="t" fitshape="t" fitpath="t" trim="t" xscale="f" string="南邮小红书" style="font-family:微软雅黑;font-size:6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ocumentProtection w:enforcement="0"/>
  <w:hdrShapeDefaults>
    <o:shapelayout v:ext="edit">
      <o:idmap v:ext="edit" data="2"/>
    </o:shapelayout>
  </w:hdrShapeDefaults>
  <w:compat>
    <w:ulTrailSpace/>
    <w:useFELayout/>
    <w:compatSetting w:name="compatibilityMode" w:uri="http://schemas.microsoft.com/office/word" w:val="15"/>
  </w:compat>
  <w:rsids>
    <w:rsidRoot w:val="00000000"/>
    <w:rsid w:val="55912D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header" Target="header3.xml"/><Relationship Id="rId59" Type="http://schemas.openxmlformats.org/officeDocument/2006/relationships/image" Target="media/image1.jpeg"/><Relationship Id="rId58" Type="http://schemas.openxmlformats.org/officeDocument/2006/relationships/theme" Target="theme/theme1.xml"/><Relationship Id="rId57" Type="http://schemas.openxmlformats.org/officeDocument/2006/relationships/footer" Target="footer27.xml"/><Relationship Id="rId56" Type="http://schemas.openxmlformats.org/officeDocument/2006/relationships/header" Target="header28.xml"/><Relationship Id="rId55" Type="http://schemas.openxmlformats.org/officeDocument/2006/relationships/footer" Target="footer26.xml"/><Relationship Id="rId54" Type="http://schemas.openxmlformats.org/officeDocument/2006/relationships/header" Target="header27.xml"/><Relationship Id="rId53" Type="http://schemas.openxmlformats.org/officeDocument/2006/relationships/footer" Target="footer25.xml"/><Relationship Id="rId52" Type="http://schemas.openxmlformats.org/officeDocument/2006/relationships/header" Target="header26.xml"/><Relationship Id="rId51" Type="http://schemas.openxmlformats.org/officeDocument/2006/relationships/footer" Target="footer24.xml"/><Relationship Id="rId50" Type="http://schemas.openxmlformats.org/officeDocument/2006/relationships/header" Target="header25.xml"/><Relationship Id="rId5" Type="http://schemas.openxmlformats.org/officeDocument/2006/relationships/footer" Target="footer1.xml"/><Relationship Id="rId49" Type="http://schemas.openxmlformats.org/officeDocument/2006/relationships/footer" Target="footer23.xml"/><Relationship Id="rId48" Type="http://schemas.openxmlformats.org/officeDocument/2006/relationships/header" Target="header24.xml"/><Relationship Id="rId47" Type="http://schemas.openxmlformats.org/officeDocument/2006/relationships/footer" Target="footer22.xml"/><Relationship Id="rId46" Type="http://schemas.openxmlformats.org/officeDocument/2006/relationships/header" Target="header23.xml"/><Relationship Id="rId45" Type="http://schemas.openxmlformats.org/officeDocument/2006/relationships/footer" Target="footer21.xml"/><Relationship Id="rId44" Type="http://schemas.openxmlformats.org/officeDocument/2006/relationships/header" Target="header22.xml"/><Relationship Id="rId43" Type="http://schemas.openxmlformats.org/officeDocument/2006/relationships/footer" Target="footer20.xml"/><Relationship Id="rId42" Type="http://schemas.openxmlformats.org/officeDocument/2006/relationships/header" Target="header21.xml"/><Relationship Id="rId41" Type="http://schemas.openxmlformats.org/officeDocument/2006/relationships/footer" Target="footer19.xml"/><Relationship Id="rId40" Type="http://schemas.openxmlformats.org/officeDocument/2006/relationships/header" Target="header20.xml"/><Relationship Id="rId4" Type="http://schemas.openxmlformats.org/officeDocument/2006/relationships/header" Target="header2.xml"/><Relationship Id="rId39" Type="http://schemas.openxmlformats.org/officeDocument/2006/relationships/footer" Target="footer18.xml"/><Relationship Id="rId38" Type="http://schemas.openxmlformats.org/officeDocument/2006/relationships/header" Target="header19.xml"/><Relationship Id="rId37" Type="http://schemas.openxmlformats.org/officeDocument/2006/relationships/footer" Target="footer17.xml"/><Relationship Id="rId36" Type="http://schemas.openxmlformats.org/officeDocument/2006/relationships/header" Target="header18.xml"/><Relationship Id="rId35" Type="http://schemas.openxmlformats.org/officeDocument/2006/relationships/footer" Target="footer16.xml"/><Relationship Id="rId34" Type="http://schemas.openxmlformats.org/officeDocument/2006/relationships/header" Target="header17.xml"/><Relationship Id="rId33" Type="http://schemas.openxmlformats.org/officeDocument/2006/relationships/footer" Target="footer15.xml"/><Relationship Id="rId32" Type="http://schemas.openxmlformats.org/officeDocument/2006/relationships/header" Target="header16.xml"/><Relationship Id="rId31" Type="http://schemas.openxmlformats.org/officeDocument/2006/relationships/footer" Target="footer14.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header" Target="header14.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87"/>
    <customShpInfo spid="_x0000_s2088"/>
    <customShpInfo spid="_x0000_s2089"/>
    <customShpInfo spid="_x0000_s2090"/>
    <customShpInfo spid="_x0000_s2091"/>
    <customShpInfo spid="_x0000_s209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45</Pages>
  <Words>20474</Words>
  <Characters>21199</Characters>
  <TotalTime>4</TotalTime>
  <ScaleCrop>false</ScaleCrop>
  <LinksUpToDate>false</LinksUpToDate>
  <CharactersWithSpaces>21259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2025-12-29T11:27:00Z</dcterms:created>
  <dc:creator>Apache POI</dc:creator>
  <cp:lastModifiedBy>戴颜</cp:lastModifiedBy>
  <dcterms:modified xsi:type="dcterms:W3CDTF">2025-12-29T11:32:45Z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eyJoZGlkIjoiNTU0ZmIwYTQ3NzlmZGUxZmU3Zjk0M2IyZTNmM2IxNjAiLCJ1c2VySWQiOiIxMzM4NDYzNDAyIn0=</vt:lpwstr>
  </property>
  <property fmtid="{D5CDD505-2E9C-101B-9397-08002B2CF9AE}" pid="3" name="KSOProductBuildVer">
    <vt:lpwstr>2052-12.1.0.24034</vt:lpwstr>
  </property>
  <property fmtid="{D5CDD505-2E9C-101B-9397-08002B2CF9AE}" pid="4" name="ICV">
    <vt:lpwstr>F6B08A02C0F04473AE8E45803F9556B0_13</vt:lpwstr>
  </property>
</Properties>
</file>