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5A987B" w14:textId="77777777" w:rsidR="008C0DDE" w:rsidRDefault="00000000">
      <w:pPr>
        <w:pStyle w:val="a3"/>
        <w:numPr>
          <w:ilvl w:val="0"/>
          <w:numId w:val="1"/>
        </w:numPr>
        <w:ind w:firstLineChars="0"/>
      </w:pPr>
      <w:r>
        <w:rPr>
          <w:rFonts w:hint="eastAsia"/>
        </w:rPr>
        <w:t>近代中国社会有哪些矛盾？</w:t>
      </w:r>
    </w:p>
    <w:p w14:paraId="2E985BE2" w14:textId="77777777" w:rsidR="008C0DDE" w:rsidRDefault="00000000">
      <w:pPr>
        <w:pStyle w:val="a3"/>
        <w:ind w:left="420" w:firstLineChars="0" w:firstLine="0"/>
      </w:pPr>
      <w:r>
        <w:rPr>
          <w:rFonts w:hint="eastAsia"/>
        </w:rPr>
        <w:t>中华民族与资本</w:t>
      </w:r>
      <w:r>
        <w:t>-</w:t>
      </w:r>
      <w:r>
        <w:rPr>
          <w:rFonts w:hint="eastAsia"/>
        </w:rPr>
        <w:t>帝国主义的矛盾，农民阶级与地主阶级的矛盾，资产阶级与地主阶级的矛盾，无产阶级与资产阶级的矛盾，封建统治阶级内部各集团派系的矛盾，各帝国主义国家在中国争夺的矛盾。</w:t>
      </w:r>
    </w:p>
    <w:p w14:paraId="2609C598" w14:textId="77777777" w:rsidR="008C0DDE" w:rsidRDefault="00000000">
      <w:pPr>
        <w:pStyle w:val="a3"/>
        <w:numPr>
          <w:ilvl w:val="0"/>
          <w:numId w:val="1"/>
        </w:numPr>
        <w:ind w:firstLineChars="0"/>
      </w:pPr>
      <w:r>
        <w:rPr>
          <w:rFonts w:hint="eastAsia"/>
        </w:rPr>
        <w:t>辛亥革命引起近代中国哪些变化？（伟大历史意义）</w:t>
      </w:r>
    </w:p>
    <w:p w14:paraId="5FEE2DEF" w14:textId="77777777" w:rsidR="008C0DDE" w:rsidRDefault="00000000">
      <w:pPr>
        <w:pStyle w:val="a3"/>
        <w:ind w:left="420" w:firstLineChars="0" w:firstLine="0"/>
      </w:pPr>
      <w:r>
        <w:t>①</w:t>
      </w:r>
      <w:r>
        <w:rPr>
          <w:rFonts w:hint="eastAsia"/>
        </w:rPr>
        <w:t>辛亥革命推翻了封建势力的政治代表，帝国主义在中国的代理人清王朝的统治，沉重打击了中外反动势力，使中国反动统治者在政治上乱了阵脚。</w:t>
      </w:r>
    </w:p>
    <w:p w14:paraId="4F65223C" w14:textId="77777777" w:rsidR="008C0DDE" w:rsidRDefault="00000000">
      <w:pPr>
        <w:pStyle w:val="a3"/>
        <w:ind w:left="420" w:firstLineChars="0" w:firstLine="0"/>
      </w:pPr>
      <w:r>
        <w:t>②</w:t>
      </w:r>
      <w:r>
        <w:rPr>
          <w:rFonts w:hint="eastAsia"/>
        </w:rPr>
        <w:t>辛亥革命结束了中国延续</w:t>
      </w:r>
      <w:r>
        <w:rPr>
          <w:rFonts w:hint="eastAsia"/>
        </w:rPr>
        <w:t>2000</w:t>
      </w:r>
      <w:r>
        <w:rPr>
          <w:rFonts w:hint="eastAsia"/>
        </w:rPr>
        <w:t>多年的封建君主专制制度，建立了中国历史上第一个资产阶级共和政府，使民主共和的观念开始深入人心。</w:t>
      </w:r>
    </w:p>
    <w:p w14:paraId="75DF2DA9" w14:textId="77777777" w:rsidR="008C0DDE" w:rsidRDefault="00000000">
      <w:pPr>
        <w:pStyle w:val="a3"/>
        <w:ind w:left="420" w:firstLineChars="0" w:firstLine="0"/>
      </w:pPr>
      <w:r>
        <w:t>③</w:t>
      </w:r>
      <w:r>
        <w:rPr>
          <w:rFonts w:hint="eastAsia"/>
        </w:rPr>
        <w:t>推动了中国人民的思想解放。</w:t>
      </w:r>
    </w:p>
    <w:p w14:paraId="0DE7B2BF" w14:textId="77777777" w:rsidR="008C0DDE" w:rsidRDefault="00000000">
      <w:pPr>
        <w:pStyle w:val="a3"/>
        <w:ind w:left="420" w:firstLineChars="0" w:firstLine="0"/>
      </w:pPr>
      <w:r>
        <w:t>④</w:t>
      </w:r>
      <w:r>
        <w:rPr>
          <w:rFonts w:hint="eastAsia"/>
        </w:rPr>
        <w:t>辛亥革命推动了中国的社会变革，促使中国的社会经济，思想习惯和社会风俗等方面发生了新的积极变化。</w:t>
      </w:r>
    </w:p>
    <w:p w14:paraId="0CC0F0BA" w14:textId="77777777" w:rsidR="008C0DDE" w:rsidRDefault="00000000">
      <w:pPr>
        <w:pStyle w:val="a3"/>
        <w:ind w:left="420" w:firstLineChars="0" w:firstLine="0"/>
      </w:pPr>
      <w:r>
        <w:rPr>
          <w:rFonts w:hint="eastAsia"/>
        </w:rPr>
        <w:t>⑤辛亥革命不仅在一定程度上打击了帝国主义的侵略势力，而且推动了亚洲各国民族解放运动的高涨。</w:t>
      </w:r>
    </w:p>
    <w:p w14:paraId="60DFD0E8" w14:textId="77777777" w:rsidR="008C0DDE" w:rsidRDefault="00000000">
      <w:pPr>
        <w:pStyle w:val="a3"/>
        <w:numPr>
          <w:ilvl w:val="0"/>
          <w:numId w:val="1"/>
        </w:numPr>
        <w:ind w:firstLineChars="0"/>
      </w:pPr>
      <w:r>
        <w:rPr>
          <w:rFonts w:hint="eastAsia"/>
        </w:rPr>
        <w:t>中国共产党在大革命中起到了什么样的作用？</w:t>
      </w:r>
    </w:p>
    <w:p w14:paraId="055E3D1C" w14:textId="77777777" w:rsidR="008C0DDE" w:rsidRDefault="00000000">
      <w:pPr>
        <w:ind w:left="420"/>
      </w:pPr>
      <w:r>
        <w:t>①</w:t>
      </w:r>
      <w:r>
        <w:t>大革命是在反帝国主义，反军阀的政治口号下进行的。而提出这个口号的，正是中国共产党。</w:t>
      </w:r>
    </w:p>
    <w:p w14:paraId="0B5B1312" w14:textId="77777777" w:rsidR="008C0DDE" w:rsidRDefault="00000000">
      <w:pPr>
        <w:ind w:left="420"/>
      </w:pPr>
      <w:r>
        <w:t>②</w:t>
      </w:r>
      <w:r>
        <w:t>大革命是在以国共合作为基础的统一战线的组织形式下进行的，而中国共产党正是国共合作的倡导者和统一战线的领导者。</w:t>
      </w:r>
    </w:p>
    <w:p w14:paraId="3FF76059" w14:textId="77777777" w:rsidR="008C0DDE" w:rsidRDefault="00000000">
      <w:pPr>
        <w:ind w:left="420"/>
      </w:pPr>
      <w:r>
        <w:t>③</w:t>
      </w:r>
      <w:r>
        <w:t>大革命是近代中国历史上空前广泛而深刻的群众运动，而中国共产党正是人民群众的主要发动者和组织者。</w:t>
      </w:r>
    </w:p>
    <w:p w14:paraId="103802C3" w14:textId="77777777" w:rsidR="008C0DDE" w:rsidRDefault="00000000">
      <w:pPr>
        <w:pStyle w:val="a3"/>
        <w:ind w:left="420" w:firstLineChars="0" w:firstLine="0"/>
      </w:pPr>
      <w:r>
        <w:t>④</w:t>
      </w:r>
      <w:r>
        <w:t>大革命的主要斗争形式是革命战争。中国共产党人不仅帮助和推动了国民革命军的建立，而且在军队中进行了卓有成效的政治工作，积极提高国民革命军的素质，增强它的凝聚力和战斗力。共产党员在战斗中更是身先士卒，起着先锋作用和表率作用。</w:t>
      </w:r>
    </w:p>
    <w:p w14:paraId="4FCEB0CE" w14:textId="77777777" w:rsidR="008C0DDE" w:rsidRDefault="00000000">
      <w:pPr>
        <w:pStyle w:val="a3"/>
        <w:numPr>
          <w:ilvl w:val="0"/>
          <w:numId w:val="7"/>
        </w:numPr>
        <w:ind w:firstLineChars="0"/>
      </w:pPr>
      <w:r>
        <w:rPr>
          <w:rFonts w:hint="eastAsia"/>
        </w:rPr>
        <w:t>中国共产党领导的游击战在全民族抗战中的地位和作用</w:t>
      </w:r>
    </w:p>
    <w:p w14:paraId="4761B0FE" w14:textId="77777777" w:rsidR="008C0DDE" w:rsidRDefault="00000000">
      <w:pPr>
        <w:pStyle w:val="a3"/>
        <w:ind w:left="420" w:firstLineChars="0" w:firstLine="0"/>
      </w:pPr>
      <w:r>
        <w:t>①</w:t>
      </w:r>
      <w:r>
        <w:rPr>
          <w:rFonts w:hint="eastAsia"/>
        </w:rPr>
        <w:t>在战略防御阶段，游击战在敌后的广泛开展和敌后抗日根据地的开辟，迫使敌人不得不把用于进攻的兵力抽调回来保守其占领区，从而对阻止日军进攻，减轻正面战场压力，使战争转入相持阶段起了关键性作用</w:t>
      </w:r>
    </w:p>
    <w:p w14:paraId="09CFD82B" w14:textId="77777777" w:rsidR="008C0DDE" w:rsidRDefault="00000000">
      <w:pPr>
        <w:pStyle w:val="a3"/>
        <w:ind w:left="420" w:firstLineChars="0" w:firstLine="0"/>
      </w:pPr>
      <w:r>
        <w:t>②</w:t>
      </w:r>
      <w:r>
        <w:rPr>
          <w:rFonts w:hint="eastAsia"/>
        </w:rPr>
        <w:t>在战略相持阶段，敌后游击战争成为主要的抗日作战方式。</w:t>
      </w:r>
    </w:p>
    <w:p w14:paraId="05A49F93" w14:textId="77777777" w:rsidR="008C0DDE" w:rsidRDefault="00000000">
      <w:pPr>
        <w:pStyle w:val="a3"/>
        <w:numPr>
          <w:ilvl w:val="0"/>
          <w:numId w:val="7"/>
        </w:numPr>
        <w:ind w:firstLineChars="0"/>
      </w:pPr>
      <w:r>
        <w:rPr>
          <w:rFonts w:hint="eastAsia"/>
        </w:rPr>
        <w:t>如何理解中国人民抗日战争胜利对实现中华民族伟大复兴的意义？</w:t>
      </w:r>
    </w:p>
    <w:p w14:paraId="178A757D" w14:textId="77777777" w:rsidR="008C0DDE" w:rsidRDefault="00000000">
      <w:pPr>
        <w:pStyle w:val="a3"/>
        <w:ind w:left="420" w:firstLineChars="0" w:firstLine="0"/>
      </w:pPr>
      <w:r>
        <w:t>①</w:t>
      </w:r>
      <w:r>
        <w:rPr>
          <w:rFonts w:hint="eastAsia"/>
        </w:rPr>
        <w:t>是中华民族从近代以来陷入深重危机走向伟大复兴的历史转折点。</w:t>
      </w:r>
    </w:p>
    <w:p w14:paraId="35CA00E5" w14:textId="77777777" w:rsidR="008C0DDE" w:rsidRDefault="00000000">
      <w:pPr>
        <w:pStyle w:val="a3"/>
        <w:ind w:left="420" w:firstLineChars="0" w:firstLine="0"/>
      </w:pPr>
      <w:r>
        <w:t>②</w:t>
      </w:r>
      <w:r>
        <w:rPr>
          <w:rFonts w:hint="eastAsia"/>
        </w:rPr>
        <w:t>中国人民抗日战争的胜利，彻底粉碎了日本军国主义殖民奴役中国的图谋，有力捍卫了国家主权和领土完整，彻底洗刷了近代以来抗击外来侵略，屡战屡败的民族耻辱。</w:t>
      </w:r>
    </w:p>
    <w:p w14:paraId="21912BC8" w14:textId="77777777" w:rsidR="008C0DDE" w:rsidRDefault="00000000">
      <w:pPr>
        <w:pStyle w:val="a3"/>
        <w:ind w:left="420" w:firstLineChars="0" w:firstLine="0"/>
      </w:pPr>
      <w:r>
        <w:t>③</w:t>
      </w:r>
      <w:r>
        <w:rPr>
          <w:rFonts w:hint="eastAsia"/>
        </w:rPr>
        <w:t>促进了中华民族的大团结，形成了伟大的抗</w:t>
      </w:r>
      <w:r>
        <w:t>战</w:t>
      </w:r>
      <w:r>
        <w:rPr>
          <w:rFonts w:hint="eastAsia"/>
        </w:rPr>
        <w:t>精神。</w:t>
      </w:r>
    </w:p>
    <w:p w14:paraId="59496249" w14:textId="77777777" w:rsidR="008C0DDE" w:rsidRDefault="00000000">
      <w:pPr>
        <w:pStyle w:val="a3"/>
        <w:ind w:left="420" w:firstLineChars="0" w:firstLine="0"/>
      </w:pPr>
      <w:r>
        <w:t>④</w:t>
      </w:r>
      <w:r>
        <w:rPr>
          <w:rFonts w:hint="eastAsia"/>
        </w:rPr>
        <w:t>中国人民为最终战胜法西斯势力做出了历史性贡献，国际地位显著提高，中国人民赢得了世界爱好和平人民的尊敬，中华民族赢得了崇高的民族声誉。</w:t>
      </w:r>
    </w:p>
    <w:p w14:paraId="6F4C610F" w14:textId="77777777" w:rsidR="008C0DDE" w:rsidRDefault="00000000">
      <w:pPr>
        <w:pStyle w:val="a3"/>
        <w:ind w:left="420" w:firstLineChars="0" w:firstLine="0"/>
      </w:pPr>
      <w:r>
        <w:rPr>
          <w:rFonts w:hint="eastAsia"/>
        </w:rPr>
        <w:t>⑤坚定了中国人民追求民族独立，自由，解放的意志，开启了古老中国凤凰涅槃，浴火重生的历史新征程。</w:t>
      </w:r>
    </w:p>
    <w:p w14:paraId="603474C8" w14:textId="77777777" w:rsidR="008C0DDE" w:rsidRDefault="00000000">
      <w:pPr>
        <w:pStyle w:val="a3"/>
        <w:numPr>
          <w:ilvl w:val="0"/>
          <w:numId w:val="7"/>
        </w:numPr>
        <w:ind w:firstLineChars="0"/>
      </w:pPr>
      <w:r>
        <w:rPr>
          <w:rFonts w:hint="eastAsia"/>
        </w:rPr>
        <w:t>总体国家安全观必须把握的</w:t>
      </w:r>
      <w:r>
        <w:t>5</w:t>
      </w:r>
      <w:r>
        <w:rPr>
          <w:rFonts w:hint="eastAsia"/>
        </w:rPr>
        <w:t>对关系</w:t>
      </w:r>
    </w:p>
    <w:p w14:paraId="57711211" w14:textId="77777777" w:rsidR="008C0DDE" w:rsidRDefault="00000000">
      <w:pPr>
        <w:pStyle w:val="a3"/>
        <w:ind w:left="420" w:firstLineChars="0" w:firstLine="0"/>
      </w:pPr>
      <w:r>
        <w:rPr>
          <w:rFonts w:hint="eastAsia"/>
        </w:rPr>
        <w:t>既重视外部安全又重视内部安全，既重视国土安全又重视国民安全，既重视传统安全，又重视非传统安全，既重视发展问题又重视安全问题，既重视自身安全又重视共同安全。</w:t>
      </w:r>
    </w:p>
    <w:p w14:paraId="27CF0838" w14:textId="77777777" w:rsidR="008C0DDE" w:rsidRDefault="00000000">
      <w:pPr>
        <w:pStyle w:val="a3"/>
        <w:numPr>
          <w:ilvl w:val="0"/>
          <w:numId w:val="9"/>
        </w:numPr>
        <w:ind w:firstLineChars="0"/>
      </w:pPr>
      <w:r>
        <w:rPr>
          <w:rFonts w:hint="eastAsia"/>
        </w:rPr>
        <w:t>新时代我国社会主要矛盾是什么？为什么会有这样的变化？</w:t>
      </w:r>
    </w:p>
    <w:p w14:paraId="4C7B115A" w14:textId="77777777" w:rsidR="008C0DDE" w:rsidRDefault="00000000">
      <w:pPr>
        <w:pStyle w:val="a3"/>
        <w:ind w:left="420" w:firstLineChars="0" w:firstLine="0"/>
      </w:pPr>
      <w:r>
        <w:t>①</w:t>
      </w:r>
      <w:r>
        <w:rPr>
          <w:rFonts w:hint="eastAsia"/>
        </w:rPr>
        <w:t>主要矛盾是人民日益增长的美好生活需要和不平衡，不充分发展之间的矛盾</w:t>
      </w:r>
    </w:p>
    <w:p w14:paraId="28558EB3" w14:textId="77777777" w:rsidR="008C0DDE" w:rsidRDefault="00000000">
      <w:pPr>
        <w:pStyle w:val="a3"/>
        <w:ind w:left="420" w:firstLineChars="0" w:firstLine="0"/>
      </w:pPr>
      <w:r>
        <w:t>②</w:t>
      </w:r>
      <w:r>
        <w:rPr>
          <w:rFonts w:hint="eastAsia"/>
        </w:rPr>
        <w:t>因为人民美好生活需要日益广泛，不仅对物质文化生活提出了更高要求，而且在民</w:t>
      </w:r>
      <w:r>
        <w:rPr>
          <w:rFonts w:hint="eastAsia"/>
        </w:rPr>
        <w:lastRenderedPageBreak/>
        <w:t>主法治，公平正义，安全环境等方面的要求日益增长。同时我国社会生产力水平总体上显著提高，社会生产能力在很多方面进入世界前列更加突出的问题是发展不平衡不充分，这已经成为满足人民日益增长的美好生活需要的主要制约因素。</w:t>
      </w:r>
    </w:p>
    <w:p w14:paraId="75503D2B" w14:textId="77777777" w:rsidR="008C0DDE" w:rsidRDefault="00000000">
      <w:pPr>
        <w:pStyle w:val="a3"/>
        <w:numPr>
          <w:ilvl w:val="0"/>
          <w:numId w:val="5"/>
        </w:numPr>
        <w:ind w:firstLineChars="0"/>
      </w:pPr>
      <w:r>
        <w:rPr>
          <w:rFonts w:hint="eastAsia"/>
        </w:rPr>
        <w:t>从半殖民地半封建社会到社会主义制度确立我国阶级关系发生了怎样的变化？</w:t>
      </w:r>
    </w:p>
    <w:p w14:paraId="22479A27" w14:textId="230AFAC6" w:rsidR="008C0DDE" w:rsidRDefault="00000000" w:rsidP="00C9430D">
      <w:pPr>
        <w:ind w:left="420"/>
      </w:pPr>
      <w:r>
        <w:rPr>
          <w:rFonts w:hint="eastAsia"/>
        </w:rPr>
        <w:t>在半殖民地半封建社会时期，农民阶级和工人阶级被封建地主阶级和官僚买办资产阶</w:t>
      </w:r>
      <w:r>
        <w:t xml:space="preserve">                        </w:t>
      </w:r>
      <w:r>
        <w:rPr>
          <w:rFonts w:hint="eastAsia"/>
        </w:rPr>
        <w:t>级压迫和</w:t>
      </w:r>
      <w:r>
        <w:t>剥</w:t>
      </w:r>
      <w:r>
        <w:rPr>
          <w:rFonts w:hint="eastAsia"/>
        </w:rPr>
        <w:t>削。到社会主义制度确立的时</w:t>
      </w:r>
      <w:r>
        <w:t>期</w:t>
      </w:r>
      <w:r>
        <w:rPr>
          <w:rFonts w:hint="eastAsia"/>
        </w:rPr>
        <w:t>，工人阶级和农民阶级成</w:t>
      </w:r>
      <w:r>
        <w:t>为</w:t>
      </w:r>
      <w:r>
        <w:rPr>
          <w:rFonts w:hint="eastAsia"/>
        </w:rPr>
        <w:t>了国家的主</w:t>
      </w:r>
      <w:r>
        <w:t>人</w:t>
      </w:r>
      <w:r>
        <w:rPr>
          <w:rFonts w:hint="eastAsia"/>
        </w:rPr>
        <w:t>，资产阶级已经被消灭。</w:t>
      </w:r>
    </w:p>
    <w:p w14:paraId="2FF183A4" w14:textId="77777777" w:rsidR="008C0DDE" w:rsidRDefault="00000000">
      <w:pPr>
        <w:pStyle w:val="a3"/>
        <w:numPr>
          <w:ilvl w:val="0"/>
          <w:numId w:val="5"/>
        </w:numPr>
        <w:ind w:firstLineChars="0"/>
      </w:pPr>
      <w:r>
        <w:rPr>
          <w:rFonts w:hint="eastAsia"/>
        </w:rPr>
        <w:t>新中国成立以前，中国共产党的土地政策经历了怎样的变化，为中国革命胜利做出了怎样的贡献？</w:t>
      </w:r>
    </w:p>
    <w:p w14:paraId="5F53EA44" w14:textId="77777777" w:rsidR="008C0DDE" w:rsidRDefault="00000000">
      <w:pPr>
        <w:pStyle w:val="a3"/>
        <w:ind w:left="420" w:firstLineChars="0" w:firstLine="0"/>
      </w:pPr>
      <w:r>
        <w:rPr>
          <w:rFonts w:hint="eastAsia"/>
        </w:rPr>
        <w:t>土地革命战争时期没收地主阶级土地，按人口平分土地，充分调动了广大农民发展生产和参军参战的积极性。抗日战争时期实行地主减租减息，农民交租交息。联合地主阶级抗日，提高农民的抗日和生产积极性。解放战争时期，废除封建性及半封建性剥削的土地制度，实行耕者有其田制度。将农民团结在中国共产党周围，为打败蒋介石建立新中国奠定了深厚的群众基础。</w:t>
      </w:r>
    </w:p>
    <w:sectPr w:rsidR="008C0DD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multiLevelType w:val="hybridMultilevel"/>
    <w:tmpl w:val="B9700FF3"/>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1"/>
    <w:multiLevelType w:val="hybridMultilevel"/>
    <w:tmpl w:val="691387F2"/>
    <w:lvl w:ilvl="0" w:tplc="0409000F">
      <w:start w:val="9"/>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0000002"/>
    <w:multiLevelType w:val="hybridMultilevel"/>
    <w:tmpl w:val="51CB758D"/>
    <w:lvl w:ilvl="0" w:tplc="0409000F">
      <w:start w:val="9"/>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3"/>
    <w:multiLevelType w:val="hybridMultilevel"/>
    <w:tmpl w:val="7E5C99E5"/>
    <w:lvl w:ilvl="0" w:tplc="0409000F">
      <w:start w:val="5"/>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0000004"/>
    <w:multiLevelType w:val="hybridMultilevel"/>
    <w:tmpl w:val="3758E8DC"/>
    <w:lvl w:ilvl="0" w:tplc="0409000F">
      <w:start w:val="8"/>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7000198">
    <w:abstractNumId w:val="0"/>
  </w:num>
  <w:num w:numId="2" w16cid:durableId="784622227">
    <w:abstractNumId w:val="0"/>
  </w:num>
  <w:num w:numId="3" w16cid:durableId="1167016788">
    <w:abstractNumId w:val="1"/>
  </w:num>
  <w:num w:numId="4" w16cid:durableId="1625622508">
    <w:abstractNumId w:val="2"/>
  </w:num>
  <w:num w:numId="5" w16cid:durableId="1160804755">
    <w:abstractNumId w:val="2"/>
  </w:num>
  <w:num w:numId="6" w16cid:durableId="191771555">
    <w:abstractNumId w:val="3"/>
  </w:num>
  <w:num w:numId="7" w16cid:durableId="1207837815">
    <w:abstractNumId w:val="3"/>
  </w:num>
  <w:num w:numId="8" w16cid:durableId="1579097468">
    <w:abstractNumId w:val="4"/>
  </w:num>
  <w:num w:numId="9" w16cid:durableId="2436130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DE"/>
    <w:rsid w:val="004614E5"/>
    <w:rsid w:val="008C0DDE"/>
    <w:rsid w:val="00C9430D"/>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C92EC"/>
  <w15:docId w15:val="{2A710A4C-BB0F-4724-86FF-89103945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Redmi K30 Pro Zoom Edition</dc:creator>
  <cp:lastModifiedBy>易 项</cp:lastModifiedBy>
  <cp:revision>2</cp:revision>
  <dcterms:created xsi:type="dcterms:W3CDTF">2024-06-26T03:33:00Z</dcterms:created>
  <dcterms:modified xsi:type="dcterms:W3CDTF">2024-06-26T12:01:00Z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2f5682e3be9b415ca12c401778dbfdde_21</vt:lpwstr>
  </property>
</Properties>
</file>