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FCAE" w14:textId="784E6E4F" w:rsidR="00A17F54" w:rsidRDefault="00A17F54" w:rsidP="00A17F54">
      <w:pPr>
        <w:pStyle w:val="Title"/>
      </w:pPr>
      <w:r w:rsidRPr="00A17F54">
        <w:t>Evaluation of Emerging Building Technologies at the Urban Scale in the Context of Climate Change</w:t>
      </w:r>
    </w:p>
    <w:p w14:paraId="73EAD118" w14:textId="1C6FA9DF" w:rsidR="00052FEC" w:rsidRPr="00052FEC" w:rsidRDefault="00052FEC" w:rsidP="00052FEC">
      <w:pPr>
        <w:jc w:val="center"/>
      </w:pPr>
      <w:r>
        <w:t>Lichen Wu</w:t>
      </w:r>
    </w:p>
    <w:p w14:paraId="6D42A0B1" w14:textId="1E68E614" w:rsidR="00E66C3E" w:rsidRDefault="009765BD" w:rsidP="00E66C3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Abstract</w:t>
      </w:r>
    </w:p>
    <w:p w14:paraId="2F120D86" w14:textId="34756DB9" w:rsidR="0046024F" w:rsidRDefault="0046024F" w:rsidP="0046024F">
      <w:r>
        <w:t xml:space="preserve">To address vital demands, all residential and commercial </w:t>
      </w:r>
      <w:r w:rsidR="005378B0">
        <w:t>buildings</w:t>
      </w:r>
      <w:r>
        <w:t xml:space="preserve"> are connected to traditional electricity, gas, and water supply lines, resulting in major environmental </w:t>
      </w:r>
      <w:r w:rsidR="00934E2A">
        <w:t>concerns</w:t>
      </w:r>
      <w:r>
        <w:t>. At the same time, climate change is regarded as a critical issue for humanity, with major and global environmental effects. According to the Representative Concentration Pathways 8.5 (RCP8.5) models, global surface warming is likely to exceed 2°C</w:t>
      </w:r>
      <w:r w:rsidR="003E4D74">
        <w:t xml:space="preserve"> </w:t>
      </w:r>
      <w:r w:rsidR="005378B0">
        <w:t>in</w:t>
      </w:r>
      <w:r w:rsidR="003E4D74">
        <w:t xml:space="preserve"> 2100</w:t>
      </w:r>
      <w:r>
        <w:t xml:space="preserve">. This means that </w:t>
      </w:r>
      <w:r w:rsidR="003E4D74">
        <w:t>building</w:t>
      </w:r>
      <w:r>
        <w:t xml:space="preserve"> constructed today must be designed to function successfully in both the current and future climates.</w:t>
      </w:r>
    </w:p>
    <w:p w14:paraId="0ED64442" w14:textId="5A5BC67B" w:rsidR="0046024F" w:rsidRDefault="0046024F" w:rsidP="0046024F">
      <w:r>
        <w:t xml:space="preserve">Emerging building technologies, such as indoor vegetation systems and double skin façade systems, have recently demonstrated tremendous potential for energy savings and better thermal comfort. However, </w:t>
      </w:r>
      <w:r w:rsidR="003C5413">
        <w:t>most of</w:t>
      </w:r>
      <w:r>
        <w:t xml:space="preserve"> that research was conducted on a local </w:t>
      </w:r>
      <w:r w:rsidR="00C756E9">
        <w:t>setting</w:t>
      </w:r>
      <w:r>
        <w:t xml:space="preserve">, without </w:t>
      </w:r>
      <w:r w:rsidR="00B40759">
        <w:t>considering</w:t>
      </w:r>
      <w:r>
        <w:t xml:space="preserve"> the climate or the urban scale weather they were exposed to. Furthermore, reducing pollutant emissions and environmental damage requires a comprehensive approach. There is a research </w:t>
      </w:r>
      <w:r w:rsidR="00C756E9">
        <w:t>gap</w:t>
      </w:r>
      <w:r>
        <w:t xml:space="preserve"> in evaluating cutting-edge building technology for urban scale analyses in the context of climate change. </w:t>
      </w:r>
    </w:p>
    <w:p w14:paraId="56DABD8E" w14:textId="4C4A2599" w:rsidR="0046024F" w:rsidRDefault="0046024F" w:rsidP="0046024F">
      <w:r>
        <w:t xml:space="preserve">In this </w:t>
      </w:r>
      <w:r w:rsidR="00B6468D">
        <w:t>study</w:t>
      </w:r>
      <w:r>
        <w:t xml:space="preserve">, we will use the </w:t>
      </w:r>
      <w:r w:rsidR="00B6468D">
        <w:t>generated</w:t>
      </w:r>
      <w:r>
        <w:t xml:space="preserve"> future weather data to assess the influence of climate change on </w:t>
      </w:r>
      <w:r w:rsidR="00F54FE6">
        <w:t>emerging building</w:t>
      </w:r>
      <w:r>
        <w:t xml:space="preserve"> technologies</w:t>
      </w:r>
      <w:r w:rsidR="00E8584F">
        <w:t xml:space="preserve"> from urban scale</w:t>
      </w:r>
      <w:r>
        <w:t>. Heating and cooling requirements will be assessed.</w:t>
      </w:r>
    </w:p>
    <w:p w14:paraId="0174BC58" w14:textId="1A3FDE0F" w:rsidR="00E8216F" w:rsidRDefault="009C2B42" w:rsidP="00E8216F">
      <w:pPr>
        <w:pStyle w:val="Heading2"/>
      </w:pPr>
      <w:r>
        <w:t xml:space="preserve">Literature </w:t>
      </w:r>
      <w:r w:rsidR="00E8216F">
        <w:t>Reviews</w:t>
      </w:r>
    </w:p>
    <w:p w14:paraId="40FDF9C8" w14:textId="77777777" w:rsidR="00E8216F" w:rsidRDefault="00E8216F" w:rsidP="00E8216F">
      <w:pPr>
        <w:pStyle w:val="ListParagraph"/>
        <w:numPr>
          <w:ilvl w:val="0"/>
          <w:numId w:val="2"/>
        </w:numPr>
      </w:pPr>
      <w:r>
        <w:t>Emerging building technologies in the form of E+ simulation.</w:t>
      </w:r>
    </w:p>
    <w:p w14:paraId="36CF19FA" w14:textId="77777777" w:rsidR="00E8216F" w:rsidRDefault="00E8216F" w:rsidP="00E8216F">
      <w:pPr>
        <w:pStyle w:val="ListParagraph"/>
        <w:numPr>
          <w:ilvl w:val="0"/>
          <w:numId w:val="2"/>
        </w:numPr>
      </w:pPr>
      <w:r>
        <w:t>Future weather data.</w:t>
      </w:r>
    </w:p>
    <w:p w14:paraId="25B01C39" w14:textId="1DFA530B" w:rsidR="00E8216F" w:rsidRDefault="000B6C04" w:rsidP="00E8216F">
      <w:pPr>
        <w:pStyle w:val="ListParagraph"/>
        <w:numPr>
          <w:ilvl w:val="0"/>
          <w:numId w:val="2"/>
        </w:numPr>
      </w:pPr>
      <w:r>
        <w:t>U</w:t>
      </w:r>
      <w:r w:rsidR="00E8216F">
        <w:t xml:space="preserve">rban </w:t>
      </w:r>
      <w:r>
        <w:t>climate</w:t>
      </w:r>
      <w:r w:rsidR="00E8216F">
        <w:t xml:space="preserve"> modeling</w:t>
      </w:r>
      <w:r w:rsidR="003D330C">
        <w:t>.</w:t>
      </w:r>
    </w:p>
    <w:p w14:paraId="19272B26" w14:textId="04CE6BCD" w:rsidR="00FD0041" w:rsidRDefault="00FD0041" w:rsidP="007370CB">
      <w:pPr>
        <w:pStyle w:val="Heading2"/>
      </w:pPr>
      <w:r>
        <w:t>Methodology</w:t>
      </w:r>
    </w:p>
    <w:p w14:paraId="7E0A4BD8" w14:textId="5850B62B" w:rsidR="007370CB" w:rsidRPr="007370CB" w:rsidRDefault="007370CB" w:rsidP="007370CB">
      <w:pPr>
        <w:rPr>
          <w:lang w:eastAsia="en-US"/>
        </w:rPr>
      </w:pPr>
      <w:r>
        <w:rPr>
          <w:lang w:eastAsia="en-US"/>
        </w:rPr>
        <w:t>Integration of the emerging technologies into urban scale climate model under the context of climate change.</w:t>
      </w:r>
    </w:p>
    <w:p w14:paraId="0EE1B8CB" w14:textId="3A56457F" w:rsidR="00FD0041" w:rsidRDefault="00FD0041" w:rsidP="007370CB">
      <w:pPr>
        <w:pStyle w:val="Heading2"/>
      </w:pPr>
      <w:r>
        <w:t>Com</w:t>
      </w:r>
      <w:r w:rsidR="008F761E">
        <w:t>parison</w:t>
      </w:r>
    </w:p>
    <w:p w14:paraId="7E2B4F8E" w14:textId="2C28627A" w:rsidR="00364950" w:rsidRDefault="00350167" w:rsidP="00C30E0C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Climate</w:t>
      </w:r>
      <w:r w:rsidR="00364950">
        <w:rPr>
          <w:lang w:eastAsia="en-US"/>
        </w:rPr>
        <w:t xml:space="preserve"> scenarios</w:t>
      </w:r>
    </w:p>
    <w:p w14:paraId="3F85BDA3" w14:textId="7DAF4515" w:rsidR="005914E2" w:rsidRDefault="005914E2" w:rsidP="00C30E0C">
      <w:pPr>
        <w:pStyle w:val="ListParagraph"/>
        <w:numPr>
          <w:ilvl w:val="1"/>
          <w:numId w:val="4"/>
        </w:numPr>
        <w:rPr>
          <w:lang w:eastAsia="en-US"/>
        </w:rPr>
      </w:pPr>
      <w:r w:rsidRPr="00467912">
        <w:t>RCP4.5</w:t>
      </w:r>
      <w:r w:rsidR="002C758F">
        <w:t xml:space="preserve">, </w:t>
      </w:r>
      <w:r w:rsidR="002C758F" w:rsidRPr="002C758F">
        <w:t>intermediate scenarios</w:t>
      </w:r>
      <w:r w:rsidR="002C758F">
        <w:t>.</w:t>
      </w:r>
    </w:p>
    <w:p w14:paraId="009C8BFF" w14:textId="018E6D2F" w:rsidR="00364950" w:rsidRDefault="005914E2" w:rsidP="00C30E0C">
      <w:pPr>
        <w:pStyle w:val="ListParagraph"/>
        <w:numPr>
          <w:ilvl w:val="1"/>
          <w:numId w:val="4"/>
        </w:numPr>
        <w:rPr>
          <w:lang w:eastAsia="en-US"/>
        </w:rPr>
      </w:pPr>
      <w:r w:rsidRPr="00467912">
        <w:t>RCP8.5</w:t>
      </w:r>
      <w:r w:rsidR="002C758F">
        <w:t xml:space="preserve">, </w:t>
      </w:r>
      <w:r w:rsidR="002C758F" w:rsidRPr="002C758F">
        <w:t xml:space="preserve">high </w:t>
      </w:r>
      <w:r w:rsidR="00A370CC">
        <w:t>greenhouse gas</w:t>
      </w:r>
      <w:r w:rsidR="002C758F" w:rsidRPr="002C758F">
        <w:t xml:space="preserve"> emissions</w:t>
      </w:r>
      <w:r w:rsidR="002C758F">
        <w:t xml:space="preserve"> </w:t>
      </w:r>
      <w:r w:rsidR="002C758F" w:rsidRPr="002C758F">
        <w:t>scenarios</w:t>
      </w:r>
      <w:r w:rsidR="002C758F">
        <w:t>.</w:t>
      </w:r>
    </w:p>
    <w:p w14:paraId="7417835D" w14:textId="77777777" w:rsidR="00C30E0C" w:rsidRDefault="009D560D" w:rsidP="00C30E0C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Building technologies scenarios</w:t>
      </w:r>
    </w:p>
    <w:p w14:paraId="6A6CF555" w14:textId="752D2EBB" w:rsidR="00C30E0C" w:rsidRDefault="009D560D" w:rsidP="00C30E0C">
      <w:pPr>
        <w:pStyle w:val="ListParagraph"/>
        <w:numPr>
          <w:ilvl w:val="1"/>
          <w:numId w:val="4"/>
        </w:numPr>
        <w:rPr>
          <w:lang w:eastAsia="en-US"/>
        </w:rPr>
      </w:pPr>
      <w:r>
        <w:rPr>
          <w:lang w:eastAsia="en-US"/>
        </w:rPr>
        <w:t>Baseline</w:t>
      </w:r>
    </w:p>
    <w:p w14:paraId="6166B697" w14:textId="5AF0202D" w:rsidR="00F2553B" w:rsidRDefault="00F2553B" w:rsidP="00C30E0C">
      <w:pPr>
        <w:pStyle w:val="ListParagraph"/>
        <w:numPr>
          <w:ilvl w:val="1"/>
          <w:numId w:val="4"/>
        </w:numPr>
        <w:rPr>
          <w:lang w:eastAsia="en-US"/>
        </w:rPr>
      </w:pPr>
      <w:r>
        <w:rPr>
          <w:lang w:eastAsia="en-US"/>
        </w:rPr>
        <w:t>Photovoltaics</w:t>
      </w:r>
    </w:p>
    <w:p w14:paraId="490F3ACF" w14:textId="21D14D69" w:rsidR="00335367" w:rsidRDefault="00335367" w:rsidP="00C30E0C">
      <w:pPr>
        <w:pStyle w:val="ListParagraph"/>
        <w:numPr>
          <w:ilvl w:val="1"/>
          <w:numId w:val="4"/>
        </w:numPr>
        <w:rPr>
          <w:lang w:eastAsia="en-US"/>
        </w:rPr>
      </w:pPr>
      <w:r>
        <w:rPr>
          <w:lang w:eastAsia="en-US"/>
        </w:rPr>
        <w:t>Phase change material</w:t>
      </w:r>
    </w:p>
    <w:p w14:paraId="60191F18" w14:textId="19809DE4" w:rsidR="006218A3" w:rsidRPr="006218A3" w:rsidRDefault="009D560D" w:rsidP="006218A3">
      <w:pPr>
        <w:pStyle w:val="ListParagraph"/>
        <w:numPr>
          <w:ilvl w:val="1"/>
          <w:numId w:val="4"/>
        </w:numPr>
        <w:rPr>
          <w:lang w:eastAsia="en-US"/>
        </w:rPr>
      </w:pPr>
      <w:r>
        <w:rPr>
          <w:lang w:eastAsia="en-US"/>
        </w:rPr>
        <w:t>Indoor greenery systems</w:t>
      </w:r>
    </w:p>
    <w:sectPr w:rsidR="006218A3" w:rsidRPr="0062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0699B"/>
    <w:multiLevelType w:val="multilevel"/>
    <w:tmpl w:val="5D7A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77E61"/>
    <w:multiLevelType w:val="hybridMultilevel"/>
    <w:tmpl w:val="12F0E91C"/>
    <w:lvl w:ilvl="0" w:tplc="F702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42E9D"/>
    <w:multiLevelType w:val="hybridMultilevel"/>
    <w:tmpl w:val="E0001668"/>
    <w:lvl w:ilvl="0" w:tplc="4C4A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83742"/>
    <w:multiLevelType w:val="hybridMultilevel"/>
    <w:tmpl w:val="087242AA"/>
    <w:lvl w:ilvl="0" w:tplc="65969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730F4"/>
    <w:multiLevelType w:val="hybridMultilevel"/>
    <w:tmpl w:val="6C8E0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5804">
    <w:abstractNumId w:val="0"/>
  </w:num>
  <w:num w:numId="2" w16cid:durableId="701827431">
    <w:abstractNumId w:val="4"/>
  </w:num>
  <w:num w:numId="3" w16cid:durableId="1948152076">
    <w:abstractNumId w:val="2"/>
  </w:num>
  <w:num w:numId="4" w16cid:durableId="789010230">
    <w:abstractNumId w:val="1"/>
  </w:num>
  <w:num w:numId="5" w16cid:durableId="1440680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F7"/>
    <w:rsid w:val="000372F0"/>
    <w:rsid w:val="00037DF1"/>
    <w:rsid w:val="00052FEC"/>
    <w:rsid w:val="000624B5"/>
    <w:rsid w:val="0009140F"/>
    <w:rsid w:val="000B1B72"/>
    <w:rsid w:val="000B6C04"/>
    <w:rsid w:val="000C4B83"/>
    <w:rsid w:val="00105226"/>
    <w:rsid w:val="001444EF"/>
    <w:rsid w:val="001605CD"/>
    <w:rsid w:val="00165AC3"/>
    <w:rsid w:val="00175E99"/>
    <w:rsid w:val="00183DB7"/>
    <w:rsid w:val="001A6162"/>
    <w:rsid w:val="001B59CB"/>
    <w:rsid w:val="001C0F78"/>
    <w:rsid w:val="001C7C19"/>
    <w:rsid w:val="001D0A97"/>
    <w:rsid w:val="001D22D8"/>
    <w:rsid w:val="002166C8"/>
    <w:rsid w:val="0025569C"/>
    <w:rsid w:val="002662BE"/>
    <w:rsid w:val="00267AA9"/>
    <w:rsid w:val="0028018D"/>
    <w:rsid w:val="00286139"/>
    <w:rsid w:val="002950A1"/>
    <w:rsid w:val="00295751"/>
    <w:rsid w:val="002A487E"/>
    <w:rsid w:val="002B4BD2"/>
    <w:rsid w:val="002C758F"/>
    <w:rsid w:val="002D1607"/>
    <w:rsid w:val="002F5488"/>
    <w:rsid w:val="003114CB"/>
    <w:rsid w:val="00335367"/>
    <w:rsid w:val="0034636C"/>
    <w:rsid w:val="00350167"/>
    <w:rsid w:val="00364950"/>
    <w:rsid w:val="00376163"/>
    <w:rsid w:val="00392B2A"/>
    <w:rsid w:val="003C5413"/>
    <w:rsid w:val="003C735F"/>
    <w:rsid w:val="003D330C"/>
    <w:rsid w:val="003E4AF7"/>
    <w:rsid w:val="003E4D74"/>
    <w:rsid w:val="003F0F11"/>
    <w:rsid w:val="00451636"/>
    <w:rsid w:val="0046024F"/>
    <w:rsid w:val="00466EC1"/>
    <w:rsid w:val="00467912"/>
    <w:rsid w:val="0047461B"/>
    <w:rsid w:val="00476DBB"/>
    <w:rsid w:val="00493B20"/>
    <w:rsid w:val="004B2D9A"/>
    <w:rsid w:val="004D20AF"/>
    <w:rsid w:val="004E6153"/>
    <w:rsid w:val="005050AE"/>
    <w:rsid w:val="005378B0"/>
    <w:rsid w:val="00566EF8"/>
    <w:rsid w:val="005914E2"/>
    <w:rsid w:val="005C3611"/>
    <w:rsid w:val="006218A3"/>
    <w:rsid w:val="00681D09"/>
    <w:rsid w:val="006A48EB"/>
    <w:rsid w:val="007370CB"/>
    <w:rsid w:val="0080524D"/>
    <w:rsid w:val="00841CA5"/>
    <w:rsid w:val="00850AF9"/>
    <w:rsid w:val="00880195"/>
    <w:rsid w:val="008C79FF"/>
    <w:rsid w:val="008F761E"/>
    <w:rsid w:val="009072AF"/>
    <w:rsid w:val="009267D9"/>
    <w:rsid w:val="00932FCE"/>
    <w:rsid w:val="00934E2A"/>
    <w:rsid w:val="009446B0"/>
    <w:rsid w:val="009765BD"/>
    <w:rsid w:val="009C2B42"/>
    <w:rsid w:val="009C69D5"/>
    <w:rsid w:val="009D560D"/>
    <w:rsid w:val="00A17F54"/>
    <w:rsid w:val="00A3508F"/>
    <w:rsid w:val="00A370CC"/>
    <w:rsid w:val="00A53ACD"/>
    <w:rsid w:val="00AA6113"/>
    <w:rsid w:val="00AB3D43"/>
    <w:rsid w:val="00AC44CE"/>
    <w:rsid w:val="00AF2179"/>
    <w:rsid w:val="00B00D7E"/>
    <w:rsid w:val="00B029F2"/>
    <w:rsid w:val="00B1000D"/>
    <w:rsid w:val="00B40759"/>
    <w:rsid w:val="00B46310"/>
    <w:rsid w:val="00B60834"/>
    <w:rsid w:val="00B6468D"/>
    <w:rsid w:val="00B95D1E"/>
    <w:rsid w:val="00BE6854"/>
    <w:rsid w:val="00C30E0C"/>
    <w:rsid w:val="00C4205B"/>
    <w:rsid w:val="00C55840"/>
    <w:rsid w:val="00C64140"/>
    <w:rsid w:val="00C756E9"/>
    <w:rsid w:val="00C92C27"/>
    <w:rsid w:val="00C958F0"/>
    <w:rsid w:val="00CB365C"/>
    <w:rsid w:val="00CB7CAB"/>
    <w:rsid w:val="00CC3BC1"/>
    <w:rsid w:val="00D1398C"/>
    <w:rsid w:val="00D269EF"/>
    <w:rsid w:val="00D454E8"/>
    <w:rsid w:val="00D62C8E"/>
    <w:rsid w:val="00D875DF"/>
    <w:rsid w:val="00D97487"/>
    <w:rsid w:val="00DC3E2A"/>
    <w:rsid w:val="00E01A36"/>
    <w:rsid w:val="00E43202"/>
    <w:rsid w:val="00E66C3E"/>
    <w:rsid w:val="00E8216F"/>
    <w:rsid w:val="00E8584F"/>
    <w:rsid w:val="00E85C9E"/>
    <w:rsid w:val="00E908C0"/>
    <w:rsid w:val="00EA0524"/>
    <w:rsid w:val="00EA27D1"/>
    <w:rsid w:val="00EA2F75"/>
    <w:rsid w:val="00EB4698"/>
    <w:rsid w:val="00EF4D7A"/>
    <w:rsid w:val="00EF6581"/>
    <w:rsid w:val="00F17779"/>
    <w:rsid w:val="00F2553B"/>
    <w:rsid w:val="00F54FE6"/>
    <w:rsid w:val="00F943A8"/>
    <w:rsid w:val="00FA2C1F"/>
    <w:rsid w:val="00FC0F6E"/>
    <w:rsid w:val="00FD0041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EC66"/>
  <w15:chartTrackingRefBased/>
  <w15:docId w15:val="{234B097D-F817-4804-ABE1-51F855F5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51636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63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1D0A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2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65</cp:revision>
  <dcterms:created xsi:type="dcterms:W3CDTF">2022-06-23T16:29:00Z</dcterms:created>
  <dcterms:modified xsi:type="dcterms:W3CDTF">2022-06-23T19:09:00Z</dcterms:modified>
</cp:coreProperties>
</file>