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C8C75" w14:textId="7CD8A9AB" w:rsidR="009446B0" w:rsidRDefault="009446B0"/>
    <w:p w14:paraId="361913C2" w14:textId="3E0A4B40" w:rsidR="003D2660" w:rsidRDefault="003D2660" w:rsidP="008E2F59">
      <w:pPr>
        <w:pStyle w:val="Heading2"/>
      </w:pPr>
      <w:r>
        <w:t>Which Rural Weather</w:t>
      </w:r>
    </w:p>
    <w:p w14:paraId="2BF5AEAB" w14:textId="7099C2A5" w:rsidR="008E2F59" w:rsidRPr="008E2F59" w:rsidRDefault="00D61632" w:rsidP="00D61632">
      <w:pPr>
        <w:jc w:val="center"/>
        <w:rPr>
          <w:lang w:eastAsia="en-US"/>
        </w:rPr>
      </w:pPr>
      <w:r w:rsidRPr="00D61632">
        <w:rPr>
          <w:lang w:eastAsia="en-US"/>
        </w:rPr>
        <w:drawing>
          <wp:inline distT="0" distB="0" distL="0" distR="0" wp14:anchorId="55CD2408" wp14:editId="7C4BA362">
            <wp:extent cx="3895536" cy="2934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7692" cy="29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D2660" w14:paraId="0457E326" w14:textId="77777777" w:rsidTr="003D2660">
        <w:tc>
          <w:tcPr>
            <w:tcW w:w="2337" w:type="dxa"/>
          </w:tcPr>
          <w:p w14:paraId="7A543029" w14:textId="3A5D31A4" w:rsidR="003D2660" w:rsidRPr="003F5D4A" w:rsidRDefault="003D2660" w:rsidP="003D2660">
            <w:pPr>
              <w:rPr>
                <w:b/>
                <w:bCs/>
                <w:lang w:eastAsia="en-US"/>
              </w:rPr>
            </w:pPr>
            <w:r w:rsidRPr="003F5D4A">
              <w:rPr>
                <w:b/>
                <w:bCs/>
              </w:rPr>
              <w:t>Location</w:t>
            </w:r>
          </w:p>
        </w:tc>
        <w:tc>
          <w:tcPr>
            <w:tcW w:w="2337" w:type="dxa"/>
          </w:tcPr>
          <w:p w14:paraId="0AC89999" w14:textId="07200207" w:rsidR="003D2660" w:rsidRPr="003F5D4A" w:rsidRDefault="003D2660" w:rsidP="003D2660">
            <w:pPr>
              <w:rPr>
                <w:b/>
                <w:bCs/>
                <w:lang w:eastAsia="en-US"/>
              </w:rPr>
            </w:pPr>
            <w:r w:rsidRPr="003F5D4A">
              <w:rPr>
                <w:b/>
                <w:bCs/>
              </w:rPr>
              <w:t>Elevation relative mean sea level</w:t>
            </w:r>
            <w:r w:rsidRPr="003F5D4A">
              <w:rPr>
                <w:b/>
                <w:bCs/>
              </w:rPr>
              <w:t xml:space="preserve"> (m)</w:t>
            </w:r>
          </w:p>
        </w:tc>
        <w:tc>
          <w:tcPr>
            <w:tcW w:w="2338" w:type="dxa"/>
          </w:tcPr>
          <w:p w14:paraId="4CB92A12" w14:textId="33927FAF" w:rsidR="003D2660" w:rsidRPr="003F5D4A" w:rsidRDefault="003D2660" w:rsidP="003D2660">
            <w:pPr>
              <w:rPr>
                <w:b/>
                <w:bCs/>
                <w:lang w:eastAsia="en-US"/>
              </w:rPr>
            </w:pPr>
            <w:r w:rsidRPr="003F5D4A">
              <w:rPr>
                <w:b/>
                <w:bCs/>
              </w:rPr>
              <w:t>Format</w:t>
            </w:r>
          </w:p>
        </w:tc>
        <w:tc>
          <w:tcPr>
            <w:tcW w:w="2338" w:type="dxa"/>
          </w:tcPr>
          <w:p w14:paraId="768FC3CF" w14:textId="16393212" w:rsidR="003D2660" w:rsidRPr="003F5D4A" w:rsidRDefault="003D2660" w:rsidP="003D2660">
            <w:pPr>
              <w:rPr>
                <w:b/>
                <w:bCs/>
                <w:lang w:eastAsia="en-US"/>
              </w:rPr>
            </w:pPr>
            <w:r w:rsidRPr="003F5D4A">
              <w:rPr>
                <w:b/>
                <w:bCs/>
              </w:rPr>
              <w:t>Variables</w:t>
            </w:r>
          </w:p>
        </w:tc>
      </w:tr>
      <w:tr w:rsidR="003D2660" w14:paraId="5825014F" w14:textId="77777777" w:rsidTr="003D2660">
        <w:tc>
          <w:tcPr>
            <w:tcW w:w="2337" w:type="dxa"/>
          </w:tcPr>
          <w:p w14:paraId="3AB1E187" w14:textId="31563F55" w:rsidR="003D2660" w:rsidRDefault="003D2660" w:rsidP="003D2660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Sunset </w:t>
            </w:r>
            <w:r>
              <w:rPr>
                <w:lang w:eastAsia="en-US"/>
              </w:rPr>
              <w:t>neighborhood</w:t>
            </w:r>
          </w:p>
        </w:tc>
        <w:tc>
          <w:tcPr>
            <w:tcW w:w="2337" w:type="dxa"/>
          </w:tcPr>
          <w:p w14:paraId="5525BEC6" w14:textId="27771619" w:rsidR="003D2660" w:rsidRDefault="003D2660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90</w:t>
            </w:r>
          </w:p>
        </w:tc>
        <w:tc>
          <w:tcPr>
            <w:tcW w:w="2338" w:type="dxa"/>
          </w:tcPr>
          <w:p w14:paraId="24149DC1" w14:textId="7023D92D" w:rsidR="003D2660" w:rsidRDefault="005A341D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csv</w:t>
            </w:r>
            <w:r w:rsidR="003D2660">
              <w:rPr>
                <w:lang w:eastAsia="en-US"/>
              </w:rPr>
              <w:t>, gif</w:t>
            </w:r>
          </w:p>
        </w:tc>
        <w:tc>
          <w:tcPr>
            <w:tcW w:w="2338" w:type="dxa"/>
          </w:tcPr>
          <w:p w14:paraId="0EA77EE0" w14:textId="7A639AC4" w:rsidR="003D2660" w:rsidRDefault="003D2660" w:rsidP="003D2660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1.2m </w:t>
            </w:r>
            <w:r w:rsidR="002C6894">
              <w:rPr>
                <w:lang w:eastAsia="en-US"/>
              </w:rPr>
              <w:t xml:space="preserve">agl </w:t>
            </w:r>
            <w:r>
              <w:rPr>
                <w:lang w:eastAsia="en-US"/>
              </w:rPr>
              <w:t xml:space="preserve">air temperature, 26m </w:t>
            </w:r>
            <w:r w:rsidR="002C6894">
              <w:rPr>
                <w:lang w:eastAsia="en-US"/>
              </w:rPr>
              <w:t xml:space="preserve">agl </w:t>
            </w:r>
            <w:r>
              <w:rPr>
                <w:lang w:eastAsia="en-US"/>
              </w:rPr>
              <w:t>air temperature</w:t>
            </w:r>
          </w:p>
          <w:p w14:paraId="2B8CFE20" w14:textId="77777777" w:rsidR="006B1CCC" w:rsidRDefault="006B1CCC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Relative humidty</w:t>
            </w:r>
          </w:p>
          <w:p w14:paraId="1F657EEC" w14:textId="77777777" w:rsidR="006B1CCC" w:rsidRDefault="006B1CCC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Short Wave Radiation</w:t>
            </w:r>
          </w:p>
          <w:p w14:paraId="0555F408" w14:textId="77777777" w:rsidR="006B1CCC" w:rsidRDefault="006B1CCC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Albedo</w:t>
            </w:r>
          </w:p>
          <w:p w14:paraId="44B23C41" w14:textId="77777777" w:rsidR="006B1CCC" w:rsidRDefault="006B1CCC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Long-Wave Radiation</w:t>
            </w:r>
          </w:p>
          <w:p w14:paraId="2634C84B" w14:textId="77777777" w:rsidR="006B1CCC" w:rsidRDefault="006B1CCC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Net All-Wave Radiation</w:t>
            </w:r>
          </w:p>
          <w:p w14:paraId="53305F1E" w14:textId="77777777" w:rsidR="006B1CCC" w:rsidRDefault="006B1CCC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Sensible Heat Flux Density</w:t>
            </w:r>
          </w:p>
          <w:p w14:paraId="5A8F732F" w14:textId="77777777" w:rsidR="006B1CCC" w:rsidRDefault="006B1CCC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Latent Heat Flux Density</w:t>
            </w:r>
          </w:p>
          <w:p w14:paraId="10271CC9" w14:textId="77777777" w:rsidR="006B1CCC" w:rsidRDefault="006B1CCC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Energy Balance</w:t>
            </w:r>
          </w:p>
          <w:p w14:paraId="7EA38E1E" w14:textId="77777777" w:rsidR="006B1CCC" w:rsidRDefault="006B1CCC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Precipitation</w:t>
            </w:r>
          </w:p>
          <w:p w14:paraId="43A139FC" w14:textId="77777777" w:rsidR="006B1CCC" w:rsidRDefault="006B1CCC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Barometric- Pressure</w:t>
            </w:r>
          </w:p>
          <w:p w14:paraId="193BDA30" w14:textId="77777777" w:rsidR="006B1CCC" w:rsidRDefault="006B1CCC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Wind Velocity</w:t>
            </w:r>
          </w:p>
          <w:p w14:paraId="03718739" w14:textId="77777777" w:rsidR="006B1CCC" w:rsidRDefault="006B1CCC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Wind Direction</w:t>
            </w:r>
          </w:p>
          <w:p w14:paraId="50BCF6BA" w14:textId="77777777" w:rsidR="006B1CCC" w:rsidRDefault="000A4CBE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Friction Velocity</w:t>
            </w:r>
          </w:p>
          <w:p w14:paraId="01B8AB31" w14:textId="77777777" w:rsidR="000A4CBE" w:rsidRDefault="000A4CBE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Turbulent Kinetic Energy</w:t>
            </w:r>
          </w:p>
          <w:p w14:paraId="6AD08556" w14:textId="77777777" w:rsidR="000A4CBE" w:rsidRDefault="000A4CBE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Wind components Std Dev</w:t>
            </w:r>
          </w:p>
          <w:p w14:paraId="4B66896A" w14:textId="77777777" w:rsidR="000A4CBE" w:rsidRDefault="000A4CBE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Carbon Dioxide Mixing Ratio</w:t>
            </w:r>
          </w:p>
          <w:p w14:paraId="381A046C" w14:textId="7DBE1CD3" w:rsidR="000A4CBE" w:rsidRDefault="000A4CBE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Methane Flux</w:t>
            </w:r>
          </w:p>
          <w:p w14:paraId="779F971B" w14:textId="77777777" w:rsidR="000A4CBE" w:rsidRDefault="000A4CBE" w:rsidP="003D2660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Li-7700 Signal Strength</w:t>
            </w:r>
          </w:p>
          <w:p w14:paraId="57CF5280" w14:textId="77777777" w:rsidR="000A4CBE" w:rsidRDefault="000A4CBE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System Voltages</w:t>
            </w:r>
          </w:p>
          <w:p w14:paraId="2DA7CACC" w14:textId="77777777" w:rsidR="000A4CBE" w:rsidRDefault="000A4CBE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System Temperatures</w:t>
            </w:r>
          </w:p>
          <w:p w14:paraId="45F4B733" w14:textId="6D1A5E3A" w:rsidR="000A4CBE" w:rsidRDefault="000A4CBE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Ceilometer</w:t>
            </w:r>
          </w:p>
        </w:tc>
      </w:tr>
      <w:tr w:rsidR="003D2660" w14:paraId="74F38D1C" w14:textId="77777777" w:rsidTr="003D2660">
        <w:tc>
          <w:tcPr>
            <w:tcW w:w="2337" w:type="dxa"/>
          </w:tcPr>
          <w:p w14:paraId="1EB00F1D" w14:textId="555DA5D8" w:rsidR="003D2660" w:rsidRDefault="003F5D4A" w:rsidP="003D2660">
            <w:pPr>
              <w:rPr>
                <w:lang w:eastAsia="en-US"/>
              </w:rPr>
            </w:pPr>
            <w:r w:rsidRPr="00800650">
              <w:rPr>
                <w:lang w:eastAsia="en-US"/>
              </w:rPr>
              <w:lastRenderedPageBreak/>
              <w:t>HARBOUR</w:t>
            </w:r>
            <w:r>
              <w:rPr>
                <w:lang w:eastAsia="en-US"/>
              </w:rPr>
              <w:t xml:space="preserve"> CS</w:t>
            </w:r>
          </w:p>
        </w:tc>
        <w:tc>
          <w:tcPr>
            <w:tcW w:w="2337" w:type="dxa"/>
          </w:tcPr>
          <w:p w14:paraId="63409616" w14:textId="23AC98C7" w:rsidR="003D2660" w:rsidRDefault="00356150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2338" w:type="dxa"/>
          </w:tcPr>
          <w:p w14:paraId="3FCABFEE" w14:textId="72292A1C" w:rsidR="003D2660" w:rsidRDefault="005A341D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csv</w:t>
            </w:r>
          </w:p>
        </w:tc>
        <w:tc>
          <w:tcPr>
            <w:tcW w:w="2338" w:type="dxa"/>
          </w:tcPr>
          <w:p w14:paraId="6031E38D" w14:textId="2346271A" w:rsidR="003D2660" w:rsidRDefault="00356150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TMP, DEW, SLP</w:t>
            </w:r>
          </w:p>
        </w:tc>
      </w:tr>
      <w:tr w:rsidR="003D2660" w14:paraId="1CE0F73F" w14:textId="77777777" w:rsidTr="003D2660">
        <w:tc>
          <w:tcPr>
            <w:tcW w:w="2337" w:type="dxa"/>
          </w:tcPr>
          <w:p w14:paraId="3E7952CC" w14:textId="7F592008" w:rsidR="003D2660" w:rsidRDefault="003F5D4A" w:rsidP="003D2660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Int’l Airport </w:t>
            </w:r>
          </w:p>
        </w:tc>
        <w:tc>
          <w:tcPr>
            <w:tcW w:w="2337" w:type="dxa"/>
          </w:tcPr>
          <w:p w14:paraId="4F6A3E0A" w14:textId="3082B6C2" w:rsidR="003D2660" w:rsidRDefault="00356150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4.26</w:t>
            </w:r>
          </w:p>
        </w:tc>
        <w:tc>
          <w:tcPr>
            <w:tcW w:w="2338" w:type="dxa"/>
          </w:tcPr>
          <w:p w14:paraId="39DAEEFC" w14:textId="564AF20C" w:rsidR="003D2660" w:rsidRDefault="005A341D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csv</w:t>
            </w:r>
          </w:p>
        </w:tc>
        <w:tc>
          <w:tcPr>
            <w:tcW w:w="2338" w:type="dxa"/>
          </w:tcPr>
          <w:p w14:paraId="1F0EFBDC" w14:textId="67378947" w:rsidR="003D2660" w:rsidRDefault="005E6637" w:rsidP="003D2660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WND, </w:t>
            </w:r>
            <w:r w:rsidR="00E81FE2">
              <w:rPr>
                <w:lang w:eastAsia="en-US"/>
              </w:rPr>
              <w:t>TMP, DEW, SLP</w:t>
            </w:r>
          </w:p>
        </w:tc>
      </w:tr>
      <w:tr w:rsidR="00B60B45" w14:paraId="3404BA12" w14:textId="77777777" w:rsidTr="003D2660">
        <w:tc>
          <w:tcPr>
            <w:tcW w:w="2337" w:type="dxa"/>
          </w:tcPr>
          <w:p w14:paraId="666D598C" w14:textId="68CD816E" w:rsidR="00B60B45" w:rsidRDefault="00B60B45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Westham Island</w:t>
            </w:r>
          </w:p>
        </w:tc>
        <w:tc>
          <w:tcPr>
            <w:tcW w:w="2337" w:type="dxa"/>
          </w:tcPr>
          <w:p w14:paraId="0C114979" w14:textId="6EDC2EBB" w:rsidR="00B60B45" w:rsidRDefault="005A341D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1.5m</w:t>
            </w:r>
          </w:p>
        </w:tc>
        <w:tc>
          <w:tcPr>
            <w:tcW w:w="2338" w:type="dxa"/>
          </w:tcPr>
          <w:p w14:paraId="0E3C52DE" w14:textId="2306F668" w:rsidR="00B60B45" w:rsidRDefault="005A341D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gif</w:t>
            </w:r>
          </w:p>
        </w:tc>
        <w:tc>
          <w:tcPr>
            <w:tcW w:w="2338" w:type="dxa"/>
          </w:tcPr>
          <w:p w14:paraId="58A7A7D5" w14:textId="1EE4F395" w:rsidR="00B60B45" w:rsidRDefault="002C6894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0.5m agl air temperature</w:t>
            </w:r>
          </w:p>
          <w:p w14:paraId="043B41F6" w14:textId="77777777" w:rsidR="002C6894" w:rsidRDefault="002C6894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2m agl air temperature, 1.76 agl acoustic temperature</w:t>
            </w:r>
          </w:p>
          <w:p w14:paraId="705E3914" w14:textId="77777777" w:rsidR="002C6894" w:rsidRDefault="002C6894" w:rsidP="002C6894">
            <w:pPr>
              <w:rPr>
                <w:lang w:eastAsia="en-US"/>
              </w:rPr>
            </w:pPr>
            <w:r>
              <w:rPr>
                <w:lang w:eastAsia="en-US"/>
              </w:rPr>
              <w:t>Relative humidty</w:t>
            </w:r>
          </w:p>
          <w:p w14:paraId="69C0B5BD" w14:textId="77777777" w:rsidR="002C6894" w:rsidRDefault="002C6894" w:rsidP="002C6894">
            <w:pPr>
              <w:rPr>
                <w:lang w:eastAsia="en-US"/>
              </w:rPr>
            </w:pPr>
            <w:r>
              <w:rPr>
                <w:lang w:eastAsia="en-US"/>
              </w:rPr>
              <w:t>Short Wave Radiation</w:t>
            </w:r>
          </w:p>
          <w:p w14:paraId="21090F12" w14:textId="77777777" w:rsidR="002C6894" w:rsidRDefault="002C6894" w:rsidP="002C6894">
            <w:pPr>
              <w:rPr>
                <w:lang w:eastAsia="en-US"/>
              </w:rPr>
            </w:pPr>
            <w:r>
              <w:rPr>
                <w:lang w:eastAsia="en-US"/>
              </w:rPr>
              <w:t>Albedo</w:t>
            </w:r>
          </w:p>
          <w:p w14:paraId="7393DF3B" w14:textId="77777777" w:rsidR="002C6894" w:rsidRDefault="002C6894" w:rsidP="002C6894">
            <w:pPr>
              <w:rPr>
                <w:lang w:eastAsia="en-US"/>
              </w:rPr>
            </w:pPr>
            <w:r>
              <w:rPr>
                <w:lang w:eastAsia="en-US"/>
              </w:rPr>
              <w:t>Long-Wave Radiation</w:t>
            </w:r>
          </w:p>
          <w:p w14:paraId="0AE7D565" w14:textId="77777777" w:rsidR="002C6894" w:rsidRDefault="002C6894" w:rsidP="002C6894">
            <w:pPr>
              <w:rPr>
                <w:lang w:eastAsia="en-US"/>
              </w:rPr>
            </w:pPr>
            <w:r>
              <w:rPr>
                <w:lang w:eastAsia="en-US"/>
              </w:rPr>
              <w:t>Net All-Wave Radiation</w:t>
            </w:r>
          </w:p>
          <w:p w14:paraId="7AF23A03" w14:textId="77777777" w:rsidR="002C6894" w:rsidRDefault="002C6894" w:rsidP="002C6894">
            <w:pPr>
              <w:rPr>
                <w:lang w:eastAsia="en-US"/>
              </w:rPr>
            </w:pPr>
            <w:r>
              <w:rPr>
                <w:lang w:eastAsia="en-US"/>
              </w:rPr>
              <w:t>Sensible Heat Flux Density</w:t>
            </w:r>
          </w:p>
          <w:p w14:paraId="39A87961" w14:textId="77777777" w:rsidR="002C6894" w:rsidRDefault="002C6894" w:rsidP="002C6894">
            <w:pPr>
              <w:rPr>
                <w:lang w:eastAsia="en-US"/>
              </w:rPr>
            </w:pPr>
            <w:r>
              <w:rPr>
                <w:lang w:eastAsia="en-US"/>
              </w:rPr>
              <w:t>Latent Heat Flux Density</w:t>
            </w:r>
          </w:p>
          <w:p w14:paraId="0F45547C" w14:textId="77777777" w:rsidR="002C6894" w:rsidRDefault="002C6894" w:rsidP="002C6894">
            <w:pPr>
              <w:rPr>
                <w:lang w:eastAsia="en-US"/>
              </w:rPr>
            </w:pPr>
            <w:r>
              <w:rPr>
                <w:lang w:eastAsia="en-US"/>
              </w:rPr>
              <w:t>Energy Balance</w:t>
            </w:r>
          </w:p>
          <w:p w14:paraId="71C6CF24" w14:textId="77777777" w:rsidR="002C6894" w:rsidRDefault="002C6894" w:rsidP="002C6894">
            <w:pPr>
              <w:rPr>
                <w:lang w:eastAsia="en-US"/>
              </w:rPr>
            </w:pPr>
            <w:r>
              <w:rPr>
                <w:lang w:eastAsia="en-US"/>
              </w:rPr>
              <w:t>Precipitation</w:t>
            </w:r>
          </w:p>
          <w:p w14:paraId="73059DD3" w14:textId="77777777" w:rsidR="002C6894" w:rsidRDefault="002C6894" w:rsidP="002C6894">
            <w:pPr>
              <w:rPr>
                <w:lang w:eastAsia="en-US"/>
              </w:rPr>
            </w:pPr>
            <w:r>
              <w:rPr>
                <w:lang w:eastAsia="en-US"/>
              </w:rPr>
              <w:t>Barometric- Pressure</w:t>
            </w:r>
          </w:p>
          <w:p w14:paraId="1826A7E8" w14:textId="77777777" w:rsidR="002C6894" w:rsidRDefault="002C6894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Soil Temperature</w:t>
            </w:r>
          </w:p>
          <w:p w14:paraId="476D3B36" w14:textId="77777777" w:rsidR="002C6894" w:rsidRDefault="002C6894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Soil Volumetric Water Content</w:t>
            </w:r>
          </w:p>
          <w:p w14:paraId="72C4F76F" w14:textId="77777777" w:rsidR="002C6894" w:rsidRDefault="002C6894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Soil Heat Flux Density</w:t>
            </w:r>
          </w:p>
          <w:p w14:paraId="23571ADC" w14:textId="77777777" w:rsidR="002C6894" w:rsidRDefault="002C6894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Wind Velocity</w:t>
            </w:r>
          </w:p>
          <w:p w14:paraId="432DF771" w14:textId="77777777" w:rsidR="002C6894" w:rsidRDefault="002C6894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Wind Direction</w:t>
            </w:r>
          </w:p>
          <w:p w14:paraId="1C2B751E" w14:textId="77777777" w:rsidR="002C6894" w:rsidRDefault="002C6894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Friction Velocity</w:t>
            </w:r>
          </w:p>
          <w:p w14:paraId="5C8D4177" w14:textId="77777777" w:rsidR="002C6894" w:rsidRDefault="002C6894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Turbulent Kinetic Energy</w:t>
            </w:r>
          </w:p>
          <w:p w14:paraId="7D9AD056" w14:textId="77777777" w:rsidR="002C6894" w:rsidRDefault="002C6894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Wind components Std Dev</w:t>
            </w:r>
          </w:p>
          <w:p w14:paraId="33F03525" w14:textId="77777777" w:rsidR="002C6894" w:rsidRDefault="002C6894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Carbon Dioxide Mixing Ratio</w:t>
            </w:r>
          </w:p>
          <w:p w14:paraId="31990E1C" w14:textId="77777777" w:rsidR="002C6894" w:rsidRDefault="002C6894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Carbon Dioxide Flux</w:t>
            </w:r>
          </w:p>
          <w:p w14:paraId="72C18F8E" w14:textId="77777777" w:rsidR="002C6894" w:rsidRDefault="002C6894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LiCor AGC</w:t>
            </w:r>
          </w:p>
          <w:p w14:paraId="0291103C" w14:textId="77777777" w:rsidR="002C6894" w:rsidRDefault="002C6894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System Voltages</w:t>
            </w:r>
          </w:p>
          <w:p w14:paraId="3B43D30F" w14:textId="31C0F2E4" w:rsidR="002C6894" w:rsidRDefault="002C6894" w:rsidP="003D2660">
            <w:pPr>
              <w:rPr>
                <w:lang w:eastAsia="en-US"/>
              </w:rPr>
            </w:pPr>
            <w:r>
              <w:rPr>
                <w:lang w:eastAsia="en-US"/>
              </w:rPr>
              <w:t>System Temperatures.</w:t>
            </w:r>
          </w:p>
        </w:tc>
      </w:tr>
    </w:tbl>
    <w:p w14:paraId="2D5C3827" w14:textId="77777777" w:rsidR="003D2660" w:rsidRDefault="003D2660" w:rsidP="00EF1FB7"/>
    <w:p w14:paraId="05431FE3" w14:textId="280044CD" w:rsidR="003F1C71" w:rsidRDefault="003F1C71" w:rsidP="00DB11F5">
      <w:pPr>
        <w:pStyle w:val="Heading2"/>
      </w:pPr>
      <w:r>
        <w:t>EPiCC Vancouver</w:t>
      </w:r>
    </w:p>
    <w:p w14:paraId="25CCFF60" w14:textId="1DA80C2D" w:rsidR="003F1C71" w:rsidRDefault="00000000" w:rsidP="003F1C71">
      <w:hyperlink r:id="rId5" w:history="1">
        <w:r w:rsidR="003F1C71">
          <w:rPr>
            <w:rStyle w:val="Hyperlink"/>
          </w:rPr>
          <w:t>EPiCC Vancouver (ubc.ca)</w:t>
        </w:r>
      </w:hyperlink>
    </w:p>
    <w:p w14:paraId="52E7D22B" w14:textId="26BEEA7A" w:rsidR="006034ED" w:rsidRDefault="00000000" w:rsidP="003F1C71">
      <w:pPr>
        <w:rPr>
          <w:rStyle w:val="Hyperlink"/>
        </w:rPr>
      </w:pPr>
      <w:hyperlink r:id="rId6" w:history="1">
        <w:r w:rsidR="006034ED">
          <w:rPr>
            <w:rStyle w:val="Hyperlink"/>
          </w:rPr>
          <w:t>EPiCC Vancouver Data Archive (ubc.ca)</w:t>
        </w:r>
      </w:hyperlink>
    </w:p>
    <w:p w14:paraId="05360A03" w14:textId="74F7EF1B" w:rsidR="00F350FA" w:rsidRPr="003F1C71" w:rsidRDefault="00F350FA" w:rsidP="00EF1FB7"/>
    <w:p w14:paraId="7FD83B2F" w14:textId="6E170C63" w:rsidR="001B5AEE" w:rsidRDefault="001B5AEE" w:rsidP="00DB11F5">
      <w:pPr>
        <w:pStyle w:val="Heading2"/>
      </w:pPr>
      <w:r>
        <w:lastRenderedPageBreak/>
        <w:t>Urban</w:t>
      </w:r>
    </w:p>
    <w:p w14:paraId="016C047D" w14:textId="37C55D74" w:rsidR="001B5AEE" w:rsidRDefault="001B5AEE">
      <w:r>
        <w:t xml:space="preserve">SSDTA4, Vancouver Sunset (SS4, </w:t>
      </w:r>
      <w:r w:rsidR="00D93A6E">
        <w:t>very</w:t>
      </w:r>
      <w:r>
        <w:t xml:space="preserve"> close to Tower), Air temperature, 1.2m, </w:t>
      </w:r>
      <w:r w:rsidR="006034ED">
        <w:t xml:space="preserve">May 10, 2008 </w:t>
      </w:r>
      <w:r w:rsidR="000924C5">
        <w:t>-</w:t>
      </w:r>
      <w:r w:rsidR="006034ED">
        <w:t>Sep 10, 2008</w:t>
      </w:r>
      <w:r w:rsidR="000924C5">
        <w:t>,</w:t>
      </w:r>
      <w:r>
        <w:t xml:space="preserve"> CSV</w:t>
      </w:r>
      <w:r w:rsidR="006034ED">
        <w:t>+gif</w:t>
      </w:r>
    </w:p>
    <w:p w14:paraId="460C2CD9" w14:textId="193CA840" w:rsidR="001B5AEE" w:rsidRDefault="001B5AEE">
      <w:r>
        <w:t xml:space="preserve">STDTA1, Vancouver Sunset (Tower), Air temperature, 26 m, </w:t>
      </w:r>
      <w:r w:rsidR="005935E7">
        <w:t>May 10, 2008 -Sep 10, 2008</w:t>
      </w:r>
      <w:r>
        <w:t>, CSV</w:t>
      </w:r>
      <w:r w:rsidR="006034ED">
        <w:t xml:space="preserve"> + gif</w:t>
      </w:r>
    </w:p>
    <w:p w14:paraId="039A37A5" w14:textId="23167A40" w:rsidR="001B5AEE" w:rsidRDefault="001B5AEE">
      <w:r>
        <w:t xml:space="preserve">STATA2, Vancouver Sunset (Tower), </w:t>
      </w:r>
      <w:r w:rsidR="00986E52">
        <w:t>Acoustic</w:t>
      </w:r>
      <w:r>
        <w:t xml:space="preserve"> temperature, 28.8m, </w:t>
      </w:r>
      <w:r w:rsidR="00355B5E">
        <w:t>May 10, 2008 -Sep 10, 2008</w:t>
      </w:r>
      <w:r>
        <w:t>, CSV</w:t>
      </w:r>
      <w:r w:rsidR="006034ED">
        <w:t xml:space="preserve"> +gif</w:t>
      </w:r>
    </w:p>
    <w:p w14:paraId="305CB24E" w14:textId="30190E15" w:rsidR="002075CE" w:rsidRDefault="002075CE">
      <w:r w:rsidRPr="002075CE">
        <w:rPr>
          <w:noProof/>
        </w:rPr>
        <w:drawing>
          <wp:inline distT="0" distB="0" distL="0" distR="0" wp14:anchorId="4C3E1492" wp14:editId="04A7EFD2">
            <wp:extent cx="4778154" cy="4640982"/>
            <wp:effectExtent l="0" t="0" r="3810" b="762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3C88" w14:textId="7A218219" w:rsidR="001B5AEE" w:rsidRDefault="001B5AEE" w:rsidP="00DB11F5">
      <w:pPr>
        <w:pStyle w:val="Heading2"/>
      </w:pPr>
      <w:r>
        <w:t>Rural</w:t>
      </w:r>
    </w:p>
    <w:p w14:paraId="7288EC9E" w14:textId="697398A2" w:rsidR="001B5AEE" w:rsidRDefault="001B5AEE">
      <w:r>
        <w:t>WIDTA1, Westham Island, Air temperature, 0.5m, 2007-2010, Data Archive in picture format</w:t>
      </w:r>
      <w:r w:rsidR="006034ED">
        <w:t xml:space="preserve"> (gif)</w:t>
      </w:r>
    </w:p>
    <w:p w14:paraId="2CB115D6" w14:textId="12289839" w:rsidR="001B5AEE" w:rsidRDefault="001B5AEE">
      <w:r>
        <w:t>WIDTA2, Westham Island, Air temperature, 2m, 2007-2010, Data Archive in picture format</w:t>
      </w:r>
      <w:r w:rsidR="006034ED">
        <w:t xml:space="preserve"> (gif)</w:t>
      </w:r>
    </w:p>
    <w:p w14:paraId="229A3A1A" w14:textId="5CD34D88" w:rsidR="005D7293" w:rsidRDefault="00000000">
      <w:hyperlink r:id="rId8" w:history="1">
        <w:r w:rsidR="005D7293">
          <w:rPr>
            <w:rStyle w:val="Hyperlink"/>
          </w:rPr>
          <w:t>WI_DT_2008_360.gif (720×256) (ubc.ca)</w:t>
        </w:r>
      </w:hyperlink>
    </w:p>
    <w:p w14:paraId="3152530B" w14:textId="77777777" w:rsidR="005D438E" w:rsidRDefault="005D438E"/>
    <w:p w14:paraId="1C062F7A" w14:textId="4C37FC76" w:rsidR="005D7293" w:rsidRDefault="005D7293">
      <w:r>
        <w:rPr>
          <w:noProof/>
        </w:rPr>
        <w:lastRenderedPageBreak/>
        <w:drawing>
          <wp:inline distT="0" distB="0" distL="0" distR="0" wp14:anchorId="6AA1129C" wp14:editId="1E22F1AC">
            <wp:extent cx="5943600" cy="2113280"/>
            <wp:effectExtent l="0" t="0" r="0" b="127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1DC6" w14:textId="7F3DF83B" w:rsidR="00501D98" w:rsidRDefault="00501D98">
      <w:r w:rsidRPr="00501D98">
        <w:rPr>
          <w:noProof/>
        </w:rPr>
        <w:drawing>
          <wp:inline distT="0" distB="0" distL="0" distR="0" wp14:anchorId="0768DDBB" wp14:editId="5D0F10CB">
            <wp:extent cx="4991533" cy="43818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373E" w14:textId="564E2961" w:rsidR="00F350FA" w:rsidRDefault="00F350FA" w:rsidP="005F0A9F">
      <w:pPr>
        <w:pStyle w:val="Heading2"/>
      </w:pPr>
      <w:r>
        <w:lastRenderedPageBreak/>
        <w:t>Other air temperature measurement sites</w:t>
      </w:r>
    </w:p>
    <w:p w14:paraId="06BA19DC" w14:textId="2C7ED142" w:rsidR="00F350FA" w:rsidRDefault="00F350FA">
      <w:r w:rsidRPr="004413B3">
        <w:rPr>
          <w:noProof/>
        </w:rPr>
        <w:drawing>
          <wp:inline distT="0" distB="0" distL="0" distR="0" wp14:anchorId="182E9DA2" wp14:editId="7133C961">
            <wp:extent cx="5943600" cy="2449195"/>
            <wp:effectExtent l="0" t="0" r="0" b="825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0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34F"/>
    <w:rsid w:val="000924C5"/>
    <w:rsid w:val="000A4CBE"/>
    <w:rsid w:val="000C4B83"/>
    <w:rsid w:val="000D2156"/>
    <w:rsid w:val="001369E6"/>
    <w:rsid w:val="0016017B"/>
    <w:rsid w:val="00165AC3"/>
    <w:rsid w:val="001B5AEE"/>
    <w:rsid w:val="001C0F78"/>
    <w:rsid w:val="001C355E"/>
    <w:rsid w:val="002075CE"/>
    <w:rsid w:val="0025569C"/>
    <w:rsid w:val="002C6894"/>
    <w:rsid w:val="00305440"/>
    <w:rsid w:val="0034636C"/>
    <w:rsid w:val="00355B5E"/>
    <w:rsid w:val="00356150"/>
    <w:rsid w:val="003D2660"/>
    <w:rsid w:val="003F1C71"/>
    <w:rsid w:val="003F5D4A"/>
    <w:rsid w:val="004413B3"/>
    <w:rsid w:val="00466EC1"/>
    <w:rsid w:val="00495FF8"/>
    <w:rsid w:val="00501D98"/>
    <w:rsid w:val="005935E7"/>
    <w:rsid w:val="005A341D"/>
    <w:rsid w:val="005C3611"/>
    <w:rsid w:val="005D438E"/>
    <w:rsid w:val="005D7293"/>
    <w:rsid w:val="005E6637"/>
    <w:rsid w:val="005F0A9F"/>
    <w:rsid w:val="006034ED"/>
    <w:rsid w:val="006B1CCC"/>
    <w:rsid w:val="00800650"/>
    <w:rsid w:val="0080524D"/>
    <w:rsid w:val="00841CA5"/>
    <w:rsid w:val="008C79FF"/>
    <w:rsid w:val="008E2F59"/>
    <w:rsid w:val="009267D9"/>
    <w:rsid w:val="009446B0"/>
    <w:rsid w:val="00986E52"/>
    <w:rsid w:val="009F7E5E"/>
    <w:rsid w:val="00B029F2"/>
    <w:rsid w:val="00B60B45"/>
    <w:rsid w:val="00BE6854"/>
    <w:rsid w:val="00C63CE4"/>
    <w:rsid w:val="00C64140"/>
    <w:rsid w:val="00C92C27"/>
    <w:rsid w:val="00D1398C"/>
    <w:rsid w:val="00D31B8B"/>
    <w:rsid w:val="00D4634F"/>
    <w:rsid w:val="00D61632"/>
    <w:rsid w:val="00D93A6E"/>
    <w:rsid w:val="00D97487"/>
    <w:rsid w:val="00DB11F5"/>
    <w:rsid w:val="00E43202"/>
    <w:rsid w:val="00E81FE2"/>
    <w:rsid w:val="00E908C0"/>
    <w:rsid w:val="00EA0524"/>
    <w:rsid w:val="00EF1E89"/>
    <w:rsid w:val="00EF1FB7"/>
    <w:rsid w:val="00EF4D7A"/>
    <w:rsid w:val="00F17779"/>
    <w:rsid w:val="00F350FA"/>
    <w:rsid w:val="00F45BD4"/>
    <w:rsid w:val="00F726D5"/>
    <w:rsid w:val="00FF3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D392E"/>
  <w15:chartTrackingRefBased/>
  <w15:docId w15:val="{0778471B-A3AB-4E57-B32C-8A094E286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36C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65AC3"/>
    <w:pPr>
      <w:keepNext/>
      <w:keepLines/>
      <w:spacing w:before="240" w:after="0"/>
      <w:outlineLvl w:val="0"/>
    </w:pPr>
    <w:rPr>
      <w:rFonts w:eastAsiaTheme="majorEastAsia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841CA5"/>
    <w:pPr>
      <w:keepNext/>
      <w:tabs>
        <w:tab w:val="left" w:pos="4962"/>
      </w:tabs>
      <w:spacing w:after="0" w:line="240" w:lineRule="auto"/>
      <w:outlineLvl w:val="1"/>
    </w:pPr>
    <w:rPr>
      <w:rFonts w:eastAsia="Times New Roman" w:cs="Times New Roman"/>
      <w:b/>
      <w:szCs w:val="20"/>
      <w:lang w:eastAsia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D2156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065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AC3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rsid w:val="00841CA5"/>
    <w:rPr>
      <w:rFonts w:ascii="Times New Roman" w:eastAsia="Times New Roman" w:hAnsi="Times New Roman" w:cs="Times New Roman"/>
      <w:b/>
      <w:szCs w:val="20"/>
      <w:lang w:eastAsia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726D5"/>
    <w:pPr>
      <w:spacing w:after="0" w:line="360" w:lineRule="auto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26D5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25569C"/>
    <w:pPr>
      <w:spacing w:after="0" w:line="360" w:lineRule="auto"/>
      <w:jc w:val="center"/>
    </w:pPr>
    <w:rPr>
      <w:iCs/>
      <w:sz w:val="20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0D2156"/>
    <w:rPr>
      <w:rFonts w:ascii="Times New Roman" w:eastAsiaTheme="majorEastAsia" w:hAnsi="Times New Roman" w:cstheme="majorBidi"/>
      <w:b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D729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1C71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0650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eGrid">
    <w:name w:val="Table Grid"/>
    <w:basedOn w:val="TableNormal"/>
    <w:uiPriority w:val="39"/>
    <w:rsid w:val="003D26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2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bis.geog.ubc.ca/~epicc/webdata/resources/images/WI_DT_2008_360.gif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ibis.geog.ubc.ca/~epicc/webdata/index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ibis.geog.ubc.ca/~epicc/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5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Lichen Wu</dc:creator>
  <cp:keywords/>
  <dc:description/>
  <cp:lastModifiedBy>Lichen Wu</cp:lastModifiedBy>
  <cp:revision>40</cp:revision>
  <dcterms:created xsi:type="dcterms:W3CDTF">2022-10-11T03:46:00Z</dcterms:created>
  <dcterms:modified xsi:type="dcterms:W3CDTF">2022-10-11T18:38:00Z</dcterms:modified>
</cp:coreProperties>
</file>